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574" w:rsidRPr="00136436" w:rsidRDefault="00EF0574" w:rsidP="007B2569">
      <w:pPr>
        <w:spacing w:after="0" w:line="360" w:lineRule="atLeast"/>
        <w:ind w:firstLine="709"/>
        <w:jc w:val="right"/>
        <w:rPr>
          <w:rFonts w:ascii="Times New Roman" w:hAnsi="Times New Roman"/>
          <w:b/>
          <w:sz w:val="28"/>
          <w:szCs w:val="28"/>
        </w:rPr>
      </w:pPr>
      <w:bookmarkStart w:id="0" w:name="_GoBack"/>
      <w:bookmarkEnd w:id="0"/>
      <w:r w:rsidRPr="00136436">
        <w:rPr>
          <w:rFonts w:ascii="Times New Roman" w:hAnsi="Times New Roman"/>
          <w:b/>
          <w:sz w:val="28"/>
          <w:szCs w:val="28"/>
        </w:rPr>
        <w:t>Приложение</w:t>
      </w:r>
      <w:r w:rsidR="003301D9" w:rsidRPr="00136436">
        <w:rPr>
          <w:rFonts w:ascii="Times New Roman" w:hAnsi="Times New Roman"/>
          <w:b/>
          <w:sz w:val="28"/>
          <w:szCs w:val="28"/>
        </w:rPr>
        <w:t xml:space="preserve"> № </w:t>
      </w:r>
      <w:r w:rsidRPr="00136436">
        <w:rPr>
          <w:rFonts w:ascii="Times New Roman" w:hAnsi="Times New Roman"/>
          <w:b/>
          <w:sz w:val="28"/>
          <w:szCs w:val="28"/>
        </w:rPr>
        <w:t>1</w:t>
      </w:r>
    </w:p>
    <w:p w:rsidR="008A1170" w:rsidRDefault="008A1170" w:rsidP="007B2569">
      <w:pPr>
        <w:spacing w:after="0" w:line="360" w:lineRule="atLeast"/>
        <w:ind w:firstLine="709"/>
        <w:jc w:val="right"/>
        <w:rPr>
          <w:rFonts w:ascii="Times New Roman" w:hAnsi="Times New Roman"/>
          <w:sz w:val="28"/>
          <w:szCs w:val="28"/>
        </w:rPr>
      </w:pPr>
    </w:p>
    <w:p w:rsidR="00EF0574" w:rsidRDefault="00EF0574" w:rsidP="00136436">
      <w:pPr>
        <w:pStyle w:val="3"/>
        <w:tabs>
          <w:tab w:val="left" w:pos="0"/>
        </w:tabs>
        <w:spacing w:before="0" w:line="360" w:lineRule="atLeast"/>
        <w:jc w:val="center"/>
        <w:rPr>
          <w:rFonts w:ascii="Times New Roman" w:hAnsi="Times New Roman"/>
          <w:color w:val="auto"/>
          <w:sz w:val="28"/>
          <w:szCs w:val="28"/>
        </w:rPr>
      </w:pPr>
      <w:r>
        <w:rPr>
          <w:rFonts w:ascii="Times New Roman" w:hAnsi="Times New Roman"/>
          <w:color w:val="auto"/>
          <w:sz w:val="28"/>
          <w:szCs w:val="28"/>
        </w:rPr>
        <w:t>Информация о выполнении Основных мероприятий на 201</w:t>
      </w:r>
      <w:r w:rsidR="0046380E">
        <w:rPr>
          <w:rFonts w:ascii="Times New Roman" w:hAnsi="Times New Roman"/>
          <w:color w:val="auto"/>
          <w:sz w:val="28"/>
          <w:szCs w:val="28"/>
        </w:rPr>
        <w:t>8</w:t>
      </w:r>
      <w:r>
        <w:rPr>
          <w:rFonts w:ascii="Times New Roman" w:hAnsi="Times New Roman"/>
          <w:color w:val="auto"/>
          <w:sz w:val="28"/>
          <w:szCs w:val="28"/>
        </w:rPr>
        <w:t xml:space="preserve"> год </w:t>
      </w:r>
      <w:r>
        <w:rPr>
          <w:rFonts w:ascii="Times New Roman" w:hAnsi="Times New Roman"/>
          <w:color w:val="auto"/>
          <w:sz w:val="28"/>
          <w:szCs w:val="28"/>
        </w:rPr>
        <w:br/>
        <w:t>по реализации Стратегической карты Казначейства России</w:t>
      </w:r>
    </w:p>
    <w:p w:rsidR="008A1170" w:rsidRPr="008A1170" w:rsidRDefault="008A1170" w:rsidP="00136436">
      <w:pPr>
        <w:spacing w:line="360" w:lineRule="atLeast"/>
        <w:jc w:val="center"/>
      </w:pPr>
    </w:p>
    <w:p w:rsidR="004C7637" w:rsidRPr="00136436" w:rsidRDefault="0046380E" w:rsidP="00136436">
      <w:pPr>
        <w:pStyle w:val="1"/>
        <w:ind w:left="0" w:firstLine="709"/>
      </w:pPr>
      <w:r w:rsidRPr="00136436">
        <w:t>Создание системы казначейского обслуживания</w:t>
      </w:r>
    </w:p>
    <w:p w:rsidR="006C1C8C" w:rsidRPr="006C1C8C"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6C1C8C">
        <w:rPr>
          <w:rFonts w:ascii="Times New Roman" w:eastAsia="Times New Roman" w:hAnsi="Times New Roman" w:cs="Times New Roman"/>
          <w:b/>
          <w:bCs/>
          <w:sz w:val="28"/>
          <w:szCs w:val="28"/>
          <w:lang w:eastAsia="en-US"/>
        </w:rPr>
        <w:t>1.1. Принят федеральный закон о внесении изменений в Бюджетный кодекс Российской Федерации в части казначейского обслуживания и системы казначейских платежей</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2018 году Федеральным казначейством совместно с Министерством финансов Российской Федерации (далее − Минфин России) осуществлена масштабная работа по доработке проекта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r>
        <w:rPr>
          <w:rFonts w:ascii="Times New Roman" w:eastAsia="Calibri" w:hAnsi="Times New Roman"/>
          <w:sz w:val="28"/>
          <w:szCs w:val="28"/>
        </w:rPr>
        <w:t xml:space="preserve"> </w:t>
      </w:r>
      <w:r w:rsidRPr="006C1C8C">
        <w:rPr>
          <w:rFonts w:ascii="Times New Roman" w:eastAsia="Calibri" w:hAnsi="Times New Roman"/>
          <w:sz w:val="28"/>
          <w:szCs w:val="28"/>
        </w:rPr>
        <w:t>(далее − законопроект) по предложениям и замечаниям Государственно-правового управления Президента Российской Федерации, Экспертного управления Президента Российской Федерации, Центрального Банка Российской Федерации, Министерства юстиции Российской Федерации.</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1 ноября 2018 года законопроект внесен в Правительство Российской Федерации.</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Доработанный по замечаниям Центрального банка Российской Федерации законопроект повторно направлен в Правительство Российской Федерации письмом Минфина России от 30 ноября 2018 г.</w:t>
      </w:r>
      <w:r w:rsidR="003301D9">
        <w:rPr>
          <w:rFonts w:ascii="Times New Roman" w:eastAsia="Calibri" w:hAnsi="Times New Roman"/>
          <w:sz w:val="28"/>
          <w:szCs w:val="28"/>
        </w:rPr>
        <w:br/>
        <w:t>№ </w:t>
      </w:r>
      <w:r w:rsidRPr="006C1C8C">
        <w:rPr>
          <w:rFonts w:ascii="Times New Roman" w:eastAsia="Calibri" w:hAnsi="Times New Roman"/>
          <w:sz w:val="28"/>
          <w:szCs w:val="28"/>
        </w:rPr>
        <w:t>01-02-01/09-86623.</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2019 году планируется участие в работе над законопроектом при рассмотрении его в Государственной Думе Российской Федерации.</w:t>
      </w:r>
    </w:p>
    <w:p w:rsidR="006C1C8C" w:rsidRPr="00516A2F"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516A2F">
        <w:rPr>
          <w:rFonts w:ascii="Times New Roman" w:eastAsia="Times New Roman" w:hAnsi="Times New Roman" w:cs="Times New Roman"/>
          <w:b/>
          <w:bCs/>
          <w:sz w:val="28"/>
          <w:szCs w:val="28"/>
          <w:lang w:eastAsia="en-US"/>
        </w:rPr>
        <w:t>1.2. Разработан, утвержден и организовано исполнение (обеспечен мониторинг) Плана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касающиеся казначейского обслуживания</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xml:space="preserve">План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w:t>
      </w:r>
      <w:r w:rsidRPr="006C1C8C">
        <w:rPr>
          <w:rFonts w:ascii="Times New Roman" w:eastAsia="Calibri" w:hAnsi="Times New Roman"/>
          <w:sz w:val="28"/>
          <w:szCs w:val="28"/>
        </w:rPr>
        <w:lastRenderedPageBreak/>
        <w:t>казначейского обслуживания и системы казначейских платежей» утвержден руководителем Федерального казначейства Р.Е. Артюхиным</w:t>
      </w:r>
      <w:r w:rsidR="00433889">
        <w:rPr>
          <w:rFonts w:ascii="Times New Roman" w:eastAsia="Calibri" w:hAnsi="Times New Roman"/>
          <w:sz w:val="28"/>
          <w:szCs w:val="28"/>
        </w:rPr>
        <w:t xml:space="preserve"> </w:t>
      </w:r>
      <w:r w:rsidRPr="006C1C8C">
        <w:rPr>
          <w:rFonts w:ascii="Times New Roman" w:eastAsia="Calibri" w:hAnsi="Times New Roman"/>
          <w:sz w:val="28"/>
          <w:szCs w:val="28"/>
        </w:rPr>
        <w:t>14 сентября 2018 года (далее − План мероприятий («Дорожная карта»)).</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xml:space="preserve">В рамках данного мероприятия обеспечен мониторинг исполнения Плана мероприятий («Дорожная карта») на основании информации полученной от структурных подразделений центрального аппарата Федерального казначейства (служебная </w:t>
      </w:r>
      <w:r w:rsidR="00433889">
        <w:rPr>
          <w:rFonts w:ascii="Times New Roman" w:eastAsia="Calibri" w:hAnsi="Times New Roman"/>
          <w:sz w:val="28"/>
          <w:szCs w:val="28"/>
        </w:rPr>
        <w:t>записка от 24 декабря 2018 г.</w:t>
      </w:r>
      <w:r w:rsidR="003301D9">
        <w:rPr>
          <w:rFonts w:ascii="Times New Roman" w:eastAsia="Calibri" w:hAnsi="Times New Roman"/>
          <w:sz w:val="28"/>
          <w:szCs w:val="28"/>
        </w:rPr>
        <w:br/>
        <w:t>№ </w:t>
      </w:r>
      <w:r w:rsidRPr="006C1C8C">
        <w:rPr>
          <w:rFonts w:ascii="Times New Roman" w:eastAsia="Calibri" w:hAnsi="Times New Roman"/>
          <w:sz w:val="28"/>
          <w:szCs w:val="28"/>
        </w:rPr>
        <w:t>05-01-15/360).</w:t>
      </w:r>
    </w:p>
    <w:p w:rsidR="006C1C8C" w:rsidRPr="00516A2F"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516A2F">
        <w:rPr>
          <w:rFonts w:ascii="Times New Roman" w:eastAsia="Times New Roman" w:hAnsi="Times New Roman" w:cs="Times New Roman"/>
          <w:b/>
          <w:bCs/>
          <w:sz w:val="28"/>
          <w:szCs w:val="28"/>
          <w:lang w:eastAsia="en-US"/>
        </w:rPr>
        <w:t>1.3. Разработаны (утверждены/согласованы) нормативные правовые акты в рамках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включая:</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постановление Правительства Российской Федерации «О порядке распределения доходов, полученных от размещения временно свободных средств единого казначейского счета»;</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постановление Пра</w:t>
      </w:r>
      <w:r w:rsidR="00D02C77">
        <w:rPr>
          <w:rFonts w:ascii="Times New Roman" w:eastAsia="Times New Roman" w:hAnsi="Times New Roman" w:cs="Times New Roman"/>
          <w:bCs/>
          <w:sz w:val="28"/>
          <w:szCs w:val="28"/>
          <w:lang w:eastAsia="en-US"/>
        </w:rPr>
        <w:t>вительства Российской Федерации</w:t>
      </w:r>
      <w:r w:rsidR="00D02C77">
        <w:rPr>
          <w:rFonts w:ascii="Times New Roman" w:eastAsia="Times New Roman" w:hAnsi="Times New Roman" w:cs="Times New Roman"/>
          <w:bCs/>
          <w:sz w:val="28"/>
          <w:szCs w:val="28"/>
          <w:lang w:eastAsia="en-US"/>
        </w:rPr>
        <w:br/>
      </w:r>
      <w:r w:rsidRPr="004B7520">
        <w:rPr>
          <w:rFonts w:ascii="Times New Roman" w:eastAsia="Times New Roman" w:hAnsi="Times New Roman" w:cs="Times New Roman"/>
          <w:bCs/>
          <w:sz w:val="28"/>
          <w:szCs w:val="28"/>
          <w:lang w:eastAsia="en-US"/>
        </w:rP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 (вместе с общими требованиями)»;</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приказ Казначейства России «О порядке казначейского обслуживания»</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2018 году Федеральным казначейством подготовлены и направлены в Минфин России предложения в проекты нормативных правовых актов:</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Правительства Российской Федерации «О порядке распределения доходов, полученных от размещения временно свободных средств единого казначейского счета» (п</w:t>
      </w:r>
      <w:r w:rsidR="00D02C77">
        <w:rPr>
          <w:rFonts w:ascii="Times New Roman" w:eastAsia="Calibri" w:hAnsi="Times New Roman"/>
          <w:sz w:val="28"/>
          <w:szCs w:val="28"/>
        </w:rPr>
        <w:t>исьмо Федерального казначейства</w:t>
      </w:r>
      <w:r w:rsidR="00D02C77">
        <w:rPr>
          <w:rFonts w:ascii="Times New Roman" w:eastAsia="Calibri" w:hAnsi="Times New Roman"/>
          <w:sz w:val="28"/>
          <w:szCs w:val="28"/>
        </w:rPr>
        <w:br/>
      </w:r>
      <w:r w:rsidRPr="006C1C8C">
        <w:rPr>
          <w:rFonts w:ascii="Times New Roman" w:eastAsia="Calibri" w:hAnsi="Times New Roman"/>
          <w:sz w:val="28"/>
          <w:szCs w:val="28"/>
        </w:rPr>
        <w:t>от 11 декабря 2018 г.</w:t>
      </w:r>
      <w:r w:rsidR="003301D9">
        <w:rPr>
          <w:rFonts w:ascii="Times New Roman" w:eastAsia="Calibri" w:hAnsi="Times New Roman"/>
          <w:sz w:val="28"/>
          <w:szCs w:val="28"/>
        </w:rPr>
        <w:t xml:space="preserve"> № </w:t>
      </w:r>
      <w:r w:rsidRPr="006C1C8C">
        <w:rPr>
          <w:rFonts w:ascii="Times New Roman" w:eastAsia="Calibri" w:hAnsi="Times New Roman"/>
          <w:sz w:val="28"/>
          <w:szCs w:val="28"/>
        </w:rPr>
        <w:t>04-00-05/26660);</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w:t>
      </w:r>
      <w:r w:rsidR="003301D9">
        <w:rPr>
          <w:rFonts w:ascii="Times New Roman" w:eastAsia="Calibri" w:hAnsi="Times New Roman"/>
          <w:sz w:val="28"/>
          <w:szCs w:val="28"/>
        </w:rPr>
        <w:t>вительства Российской Федерации</w:t>
      </w:r>
      <w:r w:rsidR="003301D9">
        <w:rPr>
          <w:rFonts w:ascii="Times New Roman" w:eastAsia="Calibri" w:hAnsi="Times New Roman"/>
          <w:sz w:val="28"/>
          <w:szCs w:val="28"/>
        </w:rPr>
        <w:br/>
      </w:r>
      <w:r w:rsidRPr="006C1C8C">
        <w:rPr>
          <w:rFonts w:ascii="Times New Roman" w:eastAsia="Calibri" w:hAnsi="Times New Roman"/>
          <w:sz w:val="28"/>
          <w:szCs w:val="28"/>
        </w:rPr>
        <w:t>«Об утверждении общих требований к порядку казначейского сопровождения средств в валюте Российской Федерации в случаях, установленных Бюджетным кодексом Российской Федерации» (направлены в рабочем порядке в Департамент правового регулирования Минфина России</w:t>
      </w:r>
      <w:r w:rsidR="003301D9">
        <w:rPr>
          <w:rFonts w:ascii="Times New Roman" w:eastAsia="Calibri" w:hAnsi="Times New Roman"/>
          <w:sz w:val="28"/>
          <w:szCs w:val="28"/>
        </w:rPr>
        <w:t xml:space="preserve"> </w:t>
      </w:r>
      <w:r w:rsidRPr="006C1C8C">
        <w:rPr>
          <w:rFonts w:ascii="Times New Roman" w:eastAsia="Calibri" w:hAnsi="Times New Roman"/>
          <w:sz w:val="28"/>
          <w:szCs w:val="28"/>
        </w:rPr>
        <w:t>20 декабря 2018 года);</w:t>
      </w:r>
    </w:p>
    <w:p w:rsid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w:t>
      </w:r>
      <w:r w:rsidR="003301D9">
        <w:rPr>
          <w:rFonts w:ascii="Times New Roman" w:eastAsia="Calibri" w:hAnsi="Times New Roman"/>
          <w:sz w:val="28"/>
          <w:szCs w:val="28"/>
        </w:rPr>
        <w:t>вительства Российской Федерации</w:t>
      </w:r>
      <w:r w:rsidR="003301D9">
        <w:rPr>
          <w:rFonts w:ascii="Times New Roman" w:eastAsia="Calibri" w:hAnsi="Times New Roman"/>
          <w:sz w:val="28"/>
          <w:szCs w:val="28"/>
        </w:rPr>
        <w:br/>
      </w:r>
      <w:r w:rsidRPr="006C1C8C">
        <w:rPr>
          <w:rFonts w:ascii="Times New Roman" w:eastAsia="Calibri" w:hAnsi="Times New Roman"/>
          <w:sz w:val="28"/>
          <w:szCs w:val="28"/>
        </w:rP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 (направлены в рабочем порядке в Департамент правового регулирования Минфина России 20 декабря 2018 года).</w:t>
      </w:r>
    </w:p>
    <w:p w:rsidR="0046380E" w:rsidRDefault="0046380E" w:rsidP="00136436">
      <w:pPr>
        <w:pStyle w:val="1"/>
        <w:ind w:left="0" w:firstLine="709"/>
      </w:pPr>
      <w:r w:rsidRPr="0046380E">
        <w:lastRenderedPageBreak/>
        <w:t>Создание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В 2018 году Федеральным казначейством в целях обеспечения функционирования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 разработан проект приказа Федерального казначейства </w:t>
      </w:r>
      <w:r w:rsidRPr="00A45508">
        <w:rPr>
          <w:rFonts w:ascii="Times New Roman" w:eastAsia="Calibri" w:hAnsi="Times New Roman"/>
          <w:sz w:val="28"/>
          <w:szCs w:val="28"/>
        </w:rPr>
        <w:br/>
        <w:t xml:space="preserve">«Об установлении Правил организации и функционирования системы казначейских платежей», и проведена процедура его согласования </w:t>
      </w:r>
      <w:r w:rsidRPr="00A45508">
        <w:rPr>
          <w:rFonts w:ascii="Times New Roman" w:eastAsia="Calibri" w:hAnsi="Times New Roman"/>
          <w:sz w:val="28"/>
          <w:szCs w:val="28"/>
        </w:rPr>
        <w:br/>
        <w:t>в Федеральном казначействе;</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руководителем Федерального казначейства Р.Е. Артюхиным в ходе заседания 17 октября 2018 года Информационно–методологического совета Федерального казначейства одобрены структура и базовые положения Правил организации и функционирования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 сформированы для последующего рассмотрения Правительством Российской Федерации обоснование необходимости подготовки и краткое описание нормативных правовых актов, необходимых для обеспечения функционирования системы казначейских платежей (цель, предмет </w:t>
      </w:r>
      <w:r w:rsidRPr="00A45508">
        <w:rPr>
          <w:rFonts w:ascii="Times New Roman" w:eastAsia="Calibri" w:hAnsi="Times New Roman"/>
          <w:sz w:val="28"/>
          <w:szCs w:val="28"/>
        </w:rPr>
        <w:br/>
        <w:t>и содержание правового регулирования);</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проведена разработка модуля о</w:t>
      </w:r>
      <w:r w:rsidR="003301D9">
        <w:rPr>
          <w:rFonts w:ascii="Times New Roman" w:eastAsia="Calibri" w:hAnsi="Times New Roman"/>
          <w:sz w:val="28"/>
          <w:szCs w:val="28"/>
        </w:rPr>
        <w:t>существления бюджетных платежей</w:t>
      </w:r>
      <w:r w:rsidR="003301D9">
        <w:rPr>
          <w:rFonts w:ascii="Times New Roman" w:eastAsia="Calibri" w:hAnsi="Times New Roman"/>
          <w:sz w:val="28"/>
          <w:szCs w:val="28"/>
        </w:rPr>
        <w:br/>
      </w:r>
      <w:r w:rsidRPr="00A45508">
        <w:rPr>
          <w:rFonts w:ascii="Times New Roman" w:eastAsia="Calibri" w:hAnsi="Times New Roman"/>
          <w:sz w:val="28"/>
          <w:szCs w:val="28"/>
        </w:rPr>
        <w:t>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на основании сформированных Федеральным казначейством требований к функциям (задачам) и проведены предварительные испытания функционала модуля в части осуществления операций со средствами юридических лиц - неучастников бюджетного процесса.</w:t>
      </w:r>
    </w:p>
    <w:p w:rsidR="0046380E" w:rsidRDefault="0046380E" w:rsidP="007B2569">
      <w:pPr>
        <w:pStyle w:val="1"/>
        <w:ind w:left="0" w:firstLine="709"/>
      </w:pPr>
      <w:r w:rsidRPr="0046380E">
        <w:t>Реинжиниринг функциональных процессов Федерального казначейства</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3.1. Осуществление электронного санкционирования оплаты обязательств с использованием электронного формуляра универсального передаточного документа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выбраны п</w:t>
      </w:r>
      <w:r w:rsidR="003301D9">
        <w:rPr>
          <w:rFonts w:ascii="Times New Roman" w:eastAsia="Calibri" w:hAnsi="Times New Roman"/>
          <w:sz w:val="28"/>
          <w:szCs w:val="28"/>
        </w:rPr>
        <w:t>илотные организации (ИФНС по г. </w:t>
      </w:r>
      <w:r w:rsidRPr="00063F45">
        <w:rPr>
          <w:rFonts w:ascii="Times New Roman" w:eastAsia="Calibri" w:hAnsi="Times New Roman"/>
          <w:sz w:val="28"/>
          <w:szCs w:val="28"/>
        </w:rPr>
        <w:t xml:space="preserve">Солнечногорску Московской области, УМВД Российской Федерации по городскому округу </w:t>
      </w:r>
      <w:r w:rsidRPr="00063F45">
        <w:rPr>
          <w:rFonts w:ascii="Times New Roman" w:eastAsia="Calibri" w:hAnsi="Times New Roman"/>
          <w:sz w:val="28"/>
          <w:szCs w:val="28"/>
        </w:rPr>
        <w:lastRenderedPageBreak/>
        <w:t>Электросталь), участвующи</w:t>
      </w:r>
      <w:r w:rsidR="003301D9">
        <w:rPr>
          <w:rFonts w:ascii="Times New Roman" w:eastAsia="Calibri" w:hAnsi="Times New Roman"/>
          <w:sz w:val="28"/>
          <w:szCs w:val="28"/>
        </w:rPr>
        <w:t>е в обмене электронными данными</w:t>
      </w:r>
      <w:r w:rsidR="003301D9">
        <w:rPr>
          <w:rFonts w:ascii="Times New Roman" w:eastAsia="Calibri" w:hAnsi="Times New Roman"/>
          <w:sz w:val="28"/>
          <w:szCs w:val="28"/>
        </w:rPr>
        <w:br/>
      </w:r>
      <w:r w:rsidRPr="00063F45">
        <w:rPr>
          <w:rFonts w:ascii="Times New Roman" w:eastAsia="Calibri" w:hAnsi="Times New Roman"/>
          <w:sz w:val="28"/>
          <w:szCs w:val="28"/>
        </w:rPr>
        <w:t>с поставщиками товаров (услуг) на площадке операторов электронного документооборота с использованием формата счета-фактуры и формата представления документа об отгрузке товаров (выполнении работ), передаче имущественных прав, включающего в себя счет-фактуру, утвержденного приказом Федеральной налоговой службы</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24 марта 2016 г.</w:t>
      </w:r>
      <w:r w:rsidR="003301D9">
        <w:rPr>
          <w:rFonts w:ascii="Times New Roman" w:eastAsia="Calibri" w:hAnsi="Times New Roman"/>
          <w:sz w:val="28"/>
          <w:szCs w:val="28"/>
        </w:rPr>
        <w:br/>
        <w:t>№ </w:t>
      </w:r>
      <w:r w:rsidRPr="00063F45">
        <w:rPr>
          <w:rFonts w:ascii="Times New Roman" w:eastAsia="Calibri" w:hAnsi="Times New Roman"/>
          <w:sz w:val="28"/>
          <w:szCs w:val="28"/>
        </w:rPr>
        <w:t>ММВ-7-15/155@ (далее – форматы ФНС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доработано прикладное программно</w:t>
      </w:r>
      <w:r w:rsidR="003301D9">
        <w:rPr>
          <w:rFonts w:ascii="Times New Roman" w:eastAsia="Calibri" w:hAnsi="Times New Roman"/>
          <w:sz w:val="28"/>
          <w:szCs w:val="28"/>
        </w:rPr>
        <w:t>е обеспечение, используемое</w:t>
      </w:r>
      <w:r w:rsidR="003301D9">
        <w:rPr>
          <w:rFonts w:ascii="Times New Roman" w:eastAsia="Calibri" w:hAnsi="Times New Roman"/>
          <w:sz w:val="28"/>
          <w:szCs w:val="28"/>
        </w:rPr>
        <w:br/>
      </w:r>
      <w:r w:rsidRPr="00063F45">
        <w:rPr>
          <w:rFonts w:ascii="Times New Roman" w:eastAsia="Calibri" w:hAnsi="Times New Roman"/>
          <w:sz w:val="28"/>
          <w:szCs w:val="28"/>
        </w:rPr>
        <w:t>в территориальных органах Федерального казначейства, в части реализации импорта файла универсального передаточного документа в форматах ФНС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направлено в пилотные территориальные органы Федерального казначейства письмо от 30 ноября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13-07-04/25714 о начале эксперимента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 (далее – эксперимент);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загружены в прикладное програ</w:t>
      </w:r>
      <w:r w:rsidR="003301D9">
        <w:rPr>
          <w:rFonts w:ascii="Times New Roman" w:eastAsia="Calibri" w:hAnsi="Times New Roman"/>
          <w:sz w:val="28"/>
          <w:szCs w:val="28"/>
        </w:rPr>
        <w:t>ммное обеспечение, используемые</w:t>
      </w:r>
      <w:r w:rsidR="003301D9">
        <w:rPr>
          <w:rFonts w:ascii="Times New Roman" w:eastAsia="Calibri" w:hAnsi="Times New Roman"/>
          <w:sz w:val="28"/>
          <w:szCs w:val="28"/>
        </w:rPr>
        <w:br/>
      </w:r>
      <w:r w:rsidRPr="00063F45">
        <w:rPr>
          <w:rFonts w:ascii="Times New Roman" w:eastAsia="Calibri" w:hAnsi="Times New Roman"/>
          <w:sz w:val="28"/>
          <w:szCs w:val="28"/>
        </w:rPr>
        <w:t>в территориальных органах Федерального казначейства, файлы универсального передаточного документа в форматах, утвержденных приказом ФНС России от 19 декабря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ММВ-7-18/8200</w:t>
      </w:r>
      <w:r w:rsidR="003301D9">
        <w:rPr>
          <w:rFonts w:ascii="Times New Roman" w:eastAsia="Calibri" w:hAnsi="Times New Roman"/>
          <w:sz w:val="28"/>
          <w:szCs w:val="28"/>
        </w:rPr>
        <w:br/>
      </w:r>
      <w:r w:rsidRPr="00063F45">
        <w:rPr>
          <w:rFonts w:ascii="Times New Roman" w:eastAsia="Calibri" w:hAnsi="Times New Roman"/>
          <w:sz w:val="28"/>
          <w:szCs w:val="28"/>
        </w:rPr>
        <w:t>«Об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 (далее – приказ ФНС России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19 декабря 2018 г.</w:t>
      </w:r>
      <w:r w:rsidR="003301D9">
        <w:rPr>
          <w:rFonts w:ascii="Times New Roman" w:eastAsia="Calibri" w:hAnsi="Times New Roman"/>
          <w:sz w:val="28"/>
          <w:szCs w:val="28"/>
        </w:rPr>
        <w:t xml:space="preserve"> № ММВ-7-18/8200),</w:t>
      </w:r>
      <w:r w:rsidR="003301D9">
        <w:rPr>
          <w:rFonts w:ascii="Times New Roman" w:eastAsia="Calibri" w:hAnsi="Times New Roman"/>
          <w:sz w:val="28"/>
          <w:szCs w:val="28"/>
        </w:rPr>
        <w:br/>
      </w:r>
      <w:r w:rsidRPr="00063F45">
        <w:rPr>
          <w:rFonts w:ascii="Times New Roman" w:eastAsia="Calibri" w:hAnsi="Times New Roman"/>
          <w:sz w:val="28"/>
          <w:szCs w:val="28"/>
        </w:rPr>
        <w:t>и сформированы на его основании сведения о денежном обязательстве.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Одновременно с этим в течение 2018 года осуществлялось взаимодействие с ФНС России по уточнению и согласованию форматов универсального передаточного документа, реквизитов, необходимых для автоматического формирования сведений о денежном обязательств</w:t>
      </w:r>
      <w:r w:rsidR="003301D9">
        <w:rPr>
          <w:rFonts w:ascii="Times New Roman" w:eastAsia="Calibri" w:hAnsi="Times New Roman"/>
          <w:sz w:val="28"/>
          <w:szCs w:val="28"/>
        </w:rPr>
        <w:t>е</w:t>
      </w:r>
      <w:r w:rsidRPr="00063F45">
        <w:rPr>
          <w:rFonts w:ascii="Times New Roman" w:eastAsia="Calibri" w:hAnsi="Times New Roman"/>
          <w:sz w:val="28"/>
          <w:szCs w:val="28"/>
        </w:rPr>
        <w:t xml:space="preserve"> и заявки на кассовый расход. Письмом Федерального казначейства</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2 июля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05-03-11/13667 согласованы измененные форматы универсального передаточного документа (приказ ФНС России</w:t>
      </w:r>
      <w:r w:rsidR="00063F45">
        <w:rPr>
          <w:rFonts w:ascii="Times New Roman" w:eastAsia="Calibri" w:hAnsi="Times New Roman"/>
          <w:sz w:val="28"/>
          <w:szCs w:val="28"/>
        </w:rPr>
        <w:t xml:space="preserve"> от 19 декабря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ММВ-7-18/8200).</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внедрение механизма электронного санкционирования, предполагающего использование универсального передаточного документа, будет продолжена.</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lastRenderedPageBreak/>
        <w:t>3.2. Разработаны и направлены в Министерство финансов Российской Федерации предложения в целях внедрения механизма санкционирования операций со средствами, поступающими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проведены мероприя</w:t>
      </w:r>
      <w:r w:rsidR="003301D9">
        <w:rPr>
          <w:rFonts w:ascii="Times New Roman" w:eastAsia="Calibri" w:hAnsi="Times New Roman"/>
          <w:sz w:val="28"/>
          <w:szCs w:val="28"/>
        </w:rPr>
        <w:t>тия совместно с Минфином России</w:t>
      </w:r>
      <w:r w:rsidR="003301D9">
        <w:rPr>
          <w:rFonts w:ascii="Times New Roman" w:eastAsia="Calibri" w:hAnsi="Times New Roman"/>
          <w:sz w:val="28"/>
          <w:szCs w:val="28"/>
        </w:rPr>
        <w:br/>
      </w:r>
      <w:r w:rsidRPr="00063F45">
        <w:rPr>
          <w:rFonts w:ascii="Times New Roman" w:eastAsia="Calibri" w:hAnsi="Times New Roman"/>
          <w:sz w:val="28"/>
          <w:szCs w:val="28"/>
        </w:rPr>
        <w:t>в части проработки вопроса по наделению Федерального казначейства полномочиями в целях санкционирования операций со средствами, поступающими во временное распоряжение, а именно:</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разработаны схемы бизнес-процесса механизма санкционирования операций со средствами, поступающими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 перечень видов источников и направлений использования средств, поступающих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разработаны предложения в проект порядка санкционирования операций со средствами, поступающими во временное распоряжение федеральных казенных учреждений.</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план</w:t>
      </w:r>
      <w:r w:rsidR="003301D9">
        <w:rPr>
          <w:rFonts w:ascii="Times New Roman" w:eastAsia="Calibri" w:hAnsi="Times New Roman"/>
          <w:sz w:val="28"/>
          <w:szCs w:val="28"/>
        </w:rPr>
        <w:t>ируется проведение эксперимента</w:t>
      </w:r>
      <w:r w:rsidR="003301D9">
        <w:rPr>
          <w:rFonts w:ascii="Times New Roman" w:eastAsia="Calibri" w:hAnsi="Times New Roman"/>
          <w:sz w:val="28"/>
          <w:szCs w:val="28"/>
        </w:rPr>
        <w:br/>
      </w:r>
      <w:r w:rsidRPr="00063F45">
        <w:rPr>
          <w:rFonts w:ascii="Times New Roman" w:eastAsia="Calibri" w:hAnsi="Times New Roman"/>
          <w:sz w:val="28"/>
          <w:szCs w:val="28"/>
        </w:rPr>
        <w:t>по санкционированию операций по перечислению и возврату средств, поступивших во временное распоряжение отдельных федеральных учреждений.</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3.3. Обеспечена возможность обеспечения наличными организаций сектора государственного управления с применением электронного объявления, электронного чека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период с 9 июля 2018 г. по 31 декабря 2018 г. на базе Управления Федерального казначейства по Омской области, Управления Федерального казначейства по Краснодарскому краю (далее – УФК), Отделения Омска, Южного главного управления Банка России проведено тестирование бизнес-процесса по использованию электронного чека, электронного объявления, заявки на сдачу/получение денежной наличности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(далее – электронные документы) при обеспечении наличными денежными средствами организаций сектора государственного управления в целях исключения случаев дублирования электронно</w:t>
      </w:r>
      <w:r w:rsidR="00C92DB0">
        <w:rPr>
          <w:rFonts w:ascii="Times New Roman" w:eastAsia="Calibri" w:hAnsi="Times New Roman"/>
          <w:sz w:val="28"/>
          <w:szCs w:val="28"/>
        </w:rPr>
        <w:t>го документооборота документами</w:t>
      </w:r>
      <w:r w:rsidR="00C92DB0">
        <w:rPr>
          <w:rFonts w:ascii="Times New Roman" w:eastAsia="Calibri" w:hAnsi="Times New Roman"/>
          <w:sz w:val="28"/>
          <w:szCs w:val="28"/>
        </w:rPr>
        <w:br/>
      </w:r>
      <w:r w:rsidRPr="00063F45">
        <w:rPr>
          <w:rFonts w:ascii="Times New Roman" w:eastAsia="Calibri" w:hAnsi="Times New Roman"/>
          <w:sz w:val="28"/>
          <w:szCs w:val="28"/>
        </w:rPr>
        <w:t>на бумажном носителе в финансовой сфере.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ходе тестирования УФК</w:t>
      </w:r>
      <w:r w:rsidR="00C92DB0">
        <w:rPr>
          <w:rFonts w:ascii="Times New Roman" w:eastAsia="Calibri" w:hAnsi="Times New Roman"/>
          <w:sz w:val="28"/>
          <w:szCs w:val="28"/>
        </w:rPr>
        <w:t xml:space="preserve"> отработаны контрольные примеры</w:t>
      </w:r>
      <w:r w:rsidR="00C92DB0">
        <w:rPr>
          <w:rFonts w:ascii="Times New Roman" w:eastAsia="Calibri" w:hAnsi="Times New Roman"/>
          <w:sz w:val="28"/>
          <w:szCs w:val="28"/>
        </w:rPr>
        <w:br/>
      </w:r>
      <w:r w:rsidRPr="00063F45">
        <w:rPr>
          <w:rFonts w:ascii="Times New Roman" w:eastAsia="Calibri" w:hAnsi="Times New Roman"/>
          <w:sz w:val="28"/>
          <w:szCs w:val="28"/>
        </w:rPr>
        <w:t>в прикладном программном обеспеч</w:t>
      </w:r>
      <w:r w:rsidR="00C92DB0">
        <w:rPr>
          <w:rFonts w:ascii="Times New Roman" w:eastAsia="Calibri" w:hAnsi="Times New Roman"/>
          <w:sz w:val="28"/>
          <w:szCs w:val="28"/>
        </w:rPr>
        <w:t>ении (далее − ППО) Банка России</w:t>
      </w:r>
      <w:r w:rsidR="00C92DB0">
        <w:rPr>
          <w:rFonts w:ascii="Times New Roman" w:eastAsia="Calibri" w:hAnsi="Times New Roman"/>
          <w:sz w:val="28"/>
          <w:szCs w:val="28"/>
        </w:rPr>
        <w:br/>
      </w:r>
      <w:r w:rsidRPr="00063F45">
        <w:rPr>
          <w:rFonts w:ascii="Times New Roman" w:eastAsia="Calibri" w:hAnsi="Times New Roman"/>
          <w:sz w:val="28"/>
          <w:szCs w:val="28"/>
        </w:rPr>
        <w:t>и в ППО «Автоматизированная система Федерального казначейства».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Итоги проведенного тестирования:</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хронометраж рабочего времен</w:t>
      </w:r>
      <w:r w:rsidR="00C92DB0">
        <w:rPr>
          <w:rFonts w:ascii="Times New Roman" w:eastAsia="Calibri" w:hAnsi="Times New Roman"/>
          <w:sz w:val="28"/>
          <w:szCs w:val="28"/>
        </w:rPr>
        <w:t>и по обработке сотрудниками УФК</w:t>
      </w:r>
      <w:r w:rsidR="00C92DB0">
        <w:rPr>
          <w:rFonts w:ascii="Times New Roman" w:eastAsia="Calibri" w:hAnsi="Times New Roman"/>
          <w:sz w:val="28"/>
          <w:szCs w:val="28"/>
        </w:rPr>
        <w:br/>
      </w:r>
      <w:r w:rsidRPr="00063F45">
        <w:rPr>
          <w:rFonts w:ascii="Times New Roman" w:eastAsia="Calibri" w:hAnsi="Times New Roman"/>
          <w:sz w:val="28"/>
          <w:szCs w:val="28"/>
        </w:rPr>
        <w:t xml:space="preserve">на бумажном носителе объявления на взнос наличными/денежного чека </w:t>
      </w:r>
      <w:r w:rsidRPr="00063F45">
        <w:rPr>
          <w:rFonts w:ascii="Times New Roman" w:eastAsia="Calibri" w:hAnsi="Times New Roman"/>
          <w:sz w:val="28"/>
          <w:szCs w:val="28"/>
        </w:rPr>
        <w:lastRenderedPageBreak/>
        <w:t xml:space="preserve">сократился соответственно с 10 </w:t>
      </w:r>
      <w:r w:rsidR="00C92DB0">
        <w:rPr>
          <w:rFonts w:ascii="Times New Roman" w:eastAsia="Calibri" w:hAnsi="Times New Roman"/>
          <w:sz w:val="28"/>
          <w:szCs w:val="28"/>
        </w:rPr>
        <w:t>минут/20 минут до 60-120 секунд</w:t>
      </w:r>
      <w:r w:rsidR="00C92DB0">
        <w:rPr>
          <w:rFonts w:ascii="Times New Roman" w:eastAsia="Calibri" w:hAnsi="Times New Roman"/>
          <w:sz w:val="28"/>
          <w:szCs w:val="28"/>
        </w:rPr>
        <w:br/>
      </w:r>
      <w:r w:rsidRPr="00063F45">
        <w:rPr>
          <w:rFonts w:ascii="Times New Roman" w:eastAsia="Calibri" w:hAnsi="Times New Roman"/>
          <w:sz w:val="28"/>
          <w:szCs w:val="28"/>
        </w:rPr>
        <w:t>по указанным операциям;</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клиентам предоставлены (вне зависимости от их местоположения) равные возможности по доступу и использованию электронных технологий;</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повышены удобства работы, уровня доверия и психологического комфорта клиентов при использовании электронных документов;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созданы предпосылки для полного отказа от бумажного документооборота.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Таким образом, тестирование показало корректность разработанного бизнес-процесса и возможность его использования при обеспечении наличными денежными средствами через учреждения Банка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будет продолжена работа по масштабированию бизнес-процесса на все управления Федерального казначейства по субъектам Российской Федерации.</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3.4. Создано нормативное правовое регулирование обеспечения наличными денежными средствами без открытия счета 40116</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данного мероприятия на базе Управления Федерального казначейства по Ульяновской области был проведен эксперимент, предусматривающий максимальное исключение выдачи наличных денежных средств со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и их перевод со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на расчетные (дебетовые) банковские карты физических лиц – сотрудников клиентов, выданные им в рамках «зарплатных проектов».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Итого проведенной работы:</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определена целевая модель «Расходы»;</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проанализирована структура денежных средств, подлежащих перечислению клиентами УФК на счета</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по направлениям выплат;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 перечень мероприятий, позволяющих обеспечить перевод клиентов на обеспечение наличными без использования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определены «рискоемкие» направления выплат, пер</w:t>
      </w:r>
      <w:r w:rsidR="00C92DB0">
        <w:rPr>
          <w:rFonts w:ascii="Times New Roman" w:eastAsia="Calibri" w:hAnsi="Times New Roman"/>
          <w:sz w:val="28"/>
          <w:szCs w:val="28"/>
        </w:rPr>
        <w:t>евод которых</w:t>
      </w:r>
      <w:r w:rsidR="00C92DB0">
        <w:rPr>
          <w:rFonts w:ascii="Times New Roman" w:eastAsia="Calibri" w:hAnsi="Times New Roman"/>
          <w:sz w:val="28"/>
          <w:szCs w:val="28"/>
        </w:rPr>
        <w:br/>
      </w:r>
      <w:r w:rsidRPr="00063F45">
        <w:rPr>
          <w:rFonts w:ascii="Times New Roman" w:eastAsia="Calibri" w:hAnsi="Times New Roman"/>
          <w:sz w:val="28"/>
          <w:szCs w:val="28"/>
        </w:rPr>
        <w:t>в безналичную форму затруднен или невозможен;</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проведены согласительные совещания с кредитными организациями – поставщиками финансовых услуг в рамках «зарплатных проектов».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Целевая модель «Расходы» предполагает: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а) перечисления, связанные с выплатой заработной платы, выплатами социального характера, командировочными (суточными) расходами, осуществляются клиентом УФК исключительно на «зарплатную карту» «МИР» сотрудника клиента;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б) перечисления, связанные с оплатой командировочных расходов (проезд, проживание) и (или) хозяйст</w:t>
      </w:r>
      <w:r w:rsidR="00C92DB0">
        <w:rPr>
          <w:rFonts w:ascii="Times New Roman" w:eastAsia="Calibri" w:hAnsi="Times New Roman"/>
          <w:sz w:val="28"/>
          <w:szCs w:val="28"/>
        </w:rPr>
        <w:t>венных расходов, осуществляются</w:t>
      </w:r>
      <w:r w:rsidR="00C92DB0">
        <w:rPr>
          <w:rFonts w:ascii="Times New Roman" w:eastAsia="Calibri" w:hAnsi="Times New Roman"/>
          <w:sz w:val="28"/>
          <w:szCs w:val="28"/>
        </w:rPr>
        <w:br/>
      </w:r>
      <w:r w:rsidRPr="00063F45">
        <w:rPr>
          <w:rFonts w:ascii="Times New Roman" w:eastAsia="Calibri" w:hAnsi="Times New Roman"/>
          <w:sz w:val="28"/>
          <w:szCs w:val="28"/>
        </w:rPr>
        <w:t>в безналичной форме на расчетные счета поставщиков товаров, услуг, работ;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lastRenderedPageBreak/>
        <w:t>в) в случае невозможности перечисления денежных средств способами, изложенными в подпунктах «а» и «б», вышеуказанные перечисления могут быть осуществлены на дополнительную «зарплатную карту» материально ответственного лица – сотрудника клиента УФК.</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будет продолжена работа по утверждению целевой модели «Расходы» и разработки целевой модели «Доходы».</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3.5.</w:t>
      </w:r>
      <w:r w:rsidR="007D4B0E">
        <w:rPr>
          <w:rFonts w:ascii="Times New Roman" w:eastAsia="Times New Roman" w:hAnsi="Times New Roman" w:cs="Times New Roman"/>
          <w:b/>
          <w:bCs/>
          <w:sz w:val="28"/>
          <w:szCs w:val="28"/>
          <w:lang w:eastAsia="en-US"/>
        </w:rPr>
        <w:t>−</w:t>
      </w:r>
      <w:r w:rsidRPr="00063F45">
        <w:rPr>
          <w:rFonts w:ascii="Times New Roman" w:eastAsia="Times New Roman" w:hAnsi="Times New Roman" w:cs="Times New Roman"/>
          <w:b/>
          <w:bCs/>
          <w:sz w:val="28"/>
          <w:szCs w:val="28"/>
          <w:lang w:eastAsia="en-US"/>
        </w:rPr>
        <w:t>3.6. Разработаны электронные формуляров для открытия (закрытия, переоформления) лицевых счетов и обеспечено однократное представление документов в электронном виде посредством информационных систем Федерального казначейства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Проведен анализ практики правоприменения положений Порядка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(далее − Порядок</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в том числе в части документов, предусмотренных для открытия (переоформления, закрытия) лицевых счетов.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По результатам проведенного а</w:t>
      </w:r>
      <w:r w:rsidR="00C92DB0">
        <w:rPr>
          <w:rFonts w:ascii="Times New Roman" w:eastAsia="Calibri" w:hAnsi="Times New Roman"/>
          <w:sz w:val="28"/>
          <w:szCs w:val="28"/>
        </w:rPr>
        <w:t>нализа подготовлен и согласован</w:t>
      </w:r>
      <w:r w:rsidR="00C92DB0">
        <w:rPr>
          <w:rFonts w:ascii="Times New Roman" w:eastAsia="Calibri" w:hAnsi="Times New Roman"/>
          <w:sz w:val="28"/>
          <w:szCs w:val="28"/>
        </w:rPr>
        <w:br/>
      </w:r>
      <w:r w:rsidRPr="00063F45">
        <w:rPr>
          <w:rFonts w:ascii="Times New Roman" w:eastAsia="Calibri" w:hAnsi="Times New Roman"/>
          <w:sz w:val="28"/>
          <w:szCs w:val="28"/>
        </w:rPr>
        <w:t>со структурными подразделениями центрального аппарата Федерального казначейства проект приказа «О внесен</w:t>
      </w:r>
      <w:r w:rsidR="00C92DB0">
        <w:rPr>
          <w:rFonts w:ascii="Times New Roman" w:eastAsia="Calibri" w:hAnsi="Times New Roman"/>
          <w:sz w:val="28"/>
          <w:szCs w:val="28"/>
        </w:rPr>
        <w:t>ии изменений в Порядок открытия</w:t>
      </w:r>
      <w:r w:rsidR="00C92DB0">
        <w:rPr>
          <w:rFonts w:ascii="Times New Roman" w:eastAsia="Calibri" w:hAnsi="Times New Roman"/>
          <w:sz w:val="28"/>
          <w:szCs w:val="28"/>
        </w:rPr>
        <w:br/>
      </w:r>
      <w:r w:rsidRPr="00063F45">
        <w:rPr>
          <w:rFonts w:ascii="Times New Roman" w:eastAsia="Calibri" w:hAnsi="Times New Roman"/>
          <w:sz w:val="28"/>
          <w:szCs w:val="28"/>
        </w:rPr>
        <w:t>и ведения лицевых счетов территориальными органами Федерального казначейства, утвержденный приказом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от 17 октября 2016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(далее – проект приказа).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Проект приказа содержит положения о возможности при наличии технической возможности информационного обмена в электронном виде между клиентом и территориальным органом Федерального казначейства формировать Заявление на открытие/переоформление/закрытие лицевых счетов, а также дополнительные документы, предусмотренных Порядком</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в форме электронных документов в государственной интегрированной информационной системе управления общественными финансами «Электронный бюджет» (далее− ГИИС ЭБ) и подписывать усиленной квалифицированной эл</w:t>
      </w:r>
      <w:r w:rsidR="006317B0">
        <w:rPr>
          <w:rFonts w:ascii="Times New Roman" w:eastAsia="Calibri" w:hAnsi="Times New Roman"/>
          <w:sz w:val="28"/>
          <w:szCs w:val="28"/>
        </w:rPr>
        <w:t>ектронной подписью руководителя</w:t>
      </w:r>
      <w:r w:rsidR="006317B0">
        <w:rPr>
          <w:rFonts w:ascii="Times New Roman" w:eastAsia="Calibri" w:hAnsi="Times New Roman"/>
          <w:sz w:val="28"/>
          <w:szCs w:val="28"/>
        </w:rPr>
        <w:br/>
      </w:r>
      <w:r w:rsidRPr="00063F45">
        <w:rPr>
          <w:rFonts w:ascii="Times New Roman" w:eastAsia="Calibri" w:hAnsi="Times New Roman"/>
          <w:sz w:val="28"/>
          <w:szCs w:val="28"/>
        </w:rPr>
        <w:t>и главного бухгалтера клиента (уполномоченных руководителем лиц).</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Указанные положения обеспечат сокращение количества</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обращений клиентов в территориальные органы Федерального</w:t>
      </w:r>
      <w:r w:rsidR="00063F45">
        <w:rPr>
          <w:rFonts w:ascii="Times New Roman" w:eastAsia="Calibri" w:hAnsi="Times New Roman"/>
          <w:sz w:val="28"/>
          <w:szCs w:val="28"/>
        </w:rPr>
        <w:t xml:space="preserve"> </w:t>
      </w:r>
      <w:r w:rsidR="006317B0">
        <w:rPr>
          <w:rFonts w:ascii="Times New Roman" w:eastAsia="Calibri" w:hAnsi="Times New Roman"/>
          <w:sz w:val="28"/>
          <w:szCs w:val="28"/>
        </w:rPr>
        <w:t>казначейства</w:t>
      </w:r>
      <w:r w:rsidR="00D02C77">
        <w:rPr>
          <w:rFonts w:ascii="Times New Roman" w:eastAsia="Calibri" w:hAnsi="Times New Roman"/>
          <w:sz w:val="28"/>
          <w:szCs w:val="28"/>
        </w:rPr>
        <w:br/>
      </w:r>
      <w:r w:rsidRPr="00063F45">
        <w:rPr>
          <w:rFonts w:ascii="Times New Roman" w:eastAsia="Calibri" w:hAnsi="Times New Roman"/>
          <w:sz w:val="28"/>
          <w:szCs w:val="28"/>
        </w:rPr>
        <w:t>и количества возвратов документов при представлении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без исполнения, поскольку электронные</w:t>
      </w:r>
      <w:r w:rsidR="006317B0">
        <w:rPr>
          <w:rFonts w:ascii="Times New Roman" w:eastAsia="Calibri" w:hAnsi="Times New Roman"/>
          <w:sz w:val="28"/>
          <w:szCs w:val="28"/>
        </w:rPr>
        <w:t xml:space="preserve"> формуляры Заявления</w:t>
      </w:r>
      <w:r w:rsidR="00091731">
        <w:rPr>
          <w:rFonts w:ascii="Times New Roman" w:eastAsia="Calibri" w:hAnsi="Times New Roman"/>
          <w:sz w:val="28"/>
          <w:szCs w:val="28"/>
        </w:rPr>
        <w:t xml:space="preserve"> </w:t>
      </w:r>
      <w:r w:rsidRPr="00063F45">
        <w:rPr>
          <w:rFonts w:ascii="Times New Roman" w:eastAsia="Calibri" w:hAnsi="Times New Roman"/>
          <w:sz w:val="28"/>
          <w:szCs w:val="28"/>
        </w:rPr>
        <w:t>на открытие</w:t>
      </w:r>
      <w:r w:rsidR="00D02C77">
        <w:rPr>
          <w:rFonts w:ascii="Times New Roman" w:eastAsia="Calibri" w:hAnsi="Times New Roman"/>
          <w:sz w:val="28"/>
          <w:szCs w:val="28"/>
        </w:rPr>
        <w:t xml:space="preserve"> </w:t>
      </w:r>
      <w:r w:rsidRPr="00063F45">
        <w:rPr>
          <w:rFonts w:ascii="Times New Roman" w:eastAsia="Calibri" w:hAnsi="Times New Roman"/>
          <w:sz w:val="28"/>
          <w:szCs w:val="28"/>
        </w:rPr>
        <w:t>/переоформление/</w:t>
      </w:r>
      <w:r w:rsidR="00D02C77">
        <w:rPr>
          <w:rFonts w:ascii="Times New Roman" w:eastAsia="Calibri" w:hAnsi="Times New Roman"/>
          <w:sz w:val="28"/>
          <w:szCs w:val="28"/>
        </w:rPr>
        <w:t xml:space="preserve"> </w:t>
      </w:r>
      <w:r w:rsidRPr="00063F45">
        <w:rPr>
          <w:rFonts w:ascii="Times New Roman" w:eastAsia="Calibri" w:hAnsi="Times New Roman"/>
          <w:sz w:val="28"/>
          <w:szCs w:val="28"/>
        </w:rPr>
        <w:t>закрытие лицевых счетов, а также дополнительных документов, предусмотренных Порядком</w:t>
      </w:r>
      <w:r w:rsidR="003301D9">
        <w:rPr>
          <w:rFonts w:ascii="Times New Roman" w:eastAsia="Calibri" w:hAnsi="Times New Roman"/>
          <w:sz w:val="28"/>
          <w:szCs w:val="28"/>
        </w:rPr>
        <w:t xml:space="preserve"> № </w:t>
      </w:r>
      <w:r w:rsidRPr="00063F45">
        <w:rPr>
          <w:rFonts w:ascii="Times New Roman" w:eastAsia="Calibri" w:hAnsi="Times New Roman"/>
          <w:sz w:val="28"/>
          <w:szCs w:val="28"/>
        </w:rPr>
        <w:t xml:space="preserve">21н, </w:t>
      </w:r>
      <w:r w:rsidR="00D02C77">
        <w:rPr>
          <w:rFonts w:ascii="Times New Roman" w:eastAsia="Calibri" w:hAnsi="Times New Roman"/>
          <w:sz w:val="28"/>
          <w:szCs w:val="28"/>
        </w:rPr>
        <w:t>будут автоматически проверяться</w:t>
      </w:r>
      <w:r w:rsidR="00D02C77">
        <w:rPr>
          <w:rFonts w:ascii="Times New Roman" w:eastAsia="Calibri" w:hAnsi="Times New Roman"/>
          <w:sz w:val="28"/>
          <w:szCs w:val="28"/>
        </w:rPr>
        <w:br/>
      </w:r>
      <w:r w:rsidRPr="00063F45">
        <w:rPr>
          <w:rFonts w:ascii="Times New Roman" w:eastAsia="Calibri" w:hAnsi="Times New Roman"/>
          <w:sz w:val="28"/>
          <w:szCs w:val="28"/>
        </w:rPr>
        <w:t xml:space="preserve">в ГИИС ЭБ на соответствие данным Реестра участников бюджетного процесса, а также юридических лиц, не являющихся участниками </w:t>
      </w:r>
      <w:r w:rsidRPr="00063F45">
        <w:rPr>
          <w:rFonts w:ascii="Times New Roman" w:eastAsia="Calibri" w:hAnsi="Times New Roman"/>
          <w:sz w:val="28"/>
          <w:szCs w:val="28"/>
        </w:rPr>
        <w:lastRenderedPageBreak/>
        <w:t>бюджетного процесс</w:t>
      </w:r>
      <w:r w:rsidR="006317B0">
        <w:rPr>
          <w:rFonts w:ascii="Times New Roman" w:eastAsia="Calibri" w:hAnsi="Times New Roman"/>
          <w:sz w:val="28"/>
          <w:szCs w:val="28"/>
        </w:rPr>
        <w:t>а и иных реестров, содержащихся</w:t>
      </w:r>
      <w:r w:rsidR="00091731">
        <w:rPr>
          <w:rFonts w:ascii="Times New Roman" w:eastAsia="Calibri" w:hAnsi="Times New Roman"/>
          <w:sz w:val="28"/>
          <w:szCs w:val="28"/>
        </w:rPr>
        <w:br/>
      </w:r>
      <w:r w:rsidRPr="00063F45">
        <w:rPr>
          <w:rFonts w:ascii="Times New Roman" w:eastAsia="Calibri" w:hAnsi="Times New Roman"/>
          <w:sz w:val="28"/>
          <w:szCs w:val="28"/>
        </w:rPr>
        <w:t>в ГИИС ЭБ.</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3.7. Обеспечен контроль обоснованности возврата администратором доходов бюджета излишне или ошибочно уплаченных сумм по платежам в бюджетную систему, порядок возврата по которым не установлен федеральными законами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В целях реализации положений приказа Минфина России </w:t>
      </w:r>
      <w:r w:rsidRPr="00063F45">
        <w:rPr>
          <w:rFonts w:ascii="Times New Roman" w:eastAsia="Calibri" w:hAnsi="Times New Roman"/>
          <w:sz w:val="28"/>
          <w:szCs w:val="28"/>
        </w:rPr>
        <w:br/>
        <w:t>от 25 декабря 2017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w:t>
      </w:r>
      <w:r w:rsidR="003301D9">
        <w:rPr>
          <w:rFonts w:ascii="Times New Roman" w:eastAsia="Calibri" w:hAnsi="Times New Roman"/>
          <w:sz w:val="28"/>
          <w:szCs w:val="28"/>
        </w:rPr>
        <w:t xml:space="preserve"> № </w:t>
      </w:r>
      <w:r w:rsidR="00D02C77">
        <w:rPr>
          <w:rFonts w:ascii="Times New Roman" w:eastAsia="Calibri" w:hAnsi="Times New Roman"/>
          <w:sz w:val="28"/>
          <w:szCs w:val="28"/>
        </w:rPr>
        <w:t>125н» в пилотном режиме</w:t>
      </w:r>
      <w:r w:rsidR="00D02C77">
        <w:rPr>
          <w:rFonts w:ascii="Times New Roman" w:eastAsia="Calibri" w:hAnsi="Times New Roman"/>
          <w:sz w:val="28"/>
          <w:szCs w:val="28"/>
        </w:rPr>
        <w:br/>
      </w:r>
      <w:r w:rsidRPr="00063F45">
        <w:rPr>
          <w:rFonts w:ascii="Times New Roman" w:eastAsia="Calibri" w:hAnsi="Times New Roman"/>
          <w:sz w:val="28"/>
          <w:szCs w:val="28"/>
        </w:rPr>
        <w:t>на базе отдельных территориальных ор</w:t>
      </w:r>
      <w:r w:rsidR="006317B0">
        <w:rPr>
          <w:rFonts w:ascii="Times New Roman" w:eastAsia="Calibri" w:hAnsi="Times New Roman"/>
          <w:sz w:val="28"/>
          <w:szCs w:val="28"/>
        </w:rPr>
        <w:t>ганов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в 1 квартале 2018 года были проведены организационно-технические мероприятия по осуществлению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(далее – проверка обоснованности возвратов).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С 1 апреля 2018 года территориальными органами Федерального казначейства начато осуществление проверки контроля обоснованности возврата.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целях обеспечения надлежащего контроля возвратов физическим лицам Федеральным казначейством проведен мониторинг заполнения платежных поручений на общую сумму с реестром, поступивших на счета, открытые территориальным ор</w:t>
      </w:r>
      <w:r w:rsidR="006317B0">
        <w:rPr>
          <w:rFonts w:ascii="Times New Roman" w:eastAsia="Calibri" w:hAnsi="Times New Roman"/>
          <w:sz w:val="28"/>
          <w:szCs w:val="28"/>
        </w:rPr>
        <w:t>ганам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на балансовом счете</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40101 «Доходы, распределяемые органами Федерального казначейства между бюджетами бюджетной системы Российской Федерации», по результатам которого в Центральный банк Российской Федерации направлены соответствующие предложения.</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Кроме того, в рамках данного мероприятия Федеральным казначейством проведен анализ проведенных во втором квартале 2018 года территориальными органами Федерального казначейства проверок обоснованности возвратов, по результатам кото</w:t>
      </w:r>
      <w:r w:rsidR="006317B0">
        <w:rPr>
          <w:rFonts w:ascii="Times New Roman" w:eastAsia="Calibri" w:hAnsi="Times New Roman"/>
          <w:sz w:val="28"/>
          <w:szCs w:val="28"/>
        </w:rPr>
        <w:t>рого подготовлены</w:t>
      </w:r>
      <w:r w:rsidR="006317B0">
        <w:rPr>
          <w:rFonts w:ascii="Times New Roman" w:eastAsia="Calibri" w:hAnsi="Times New Roman"/>
          <w:sz w:val="28"/>
          <w:szCs w:val="28"/>
        </w:rPr>
        <w:br/>
      </w:r>
      <w:r w:rsidRPr="00063F45">
        <w:rPr>
          <w:rFonts w:ascii="Times New Roman" w:eastAsia="Calibri" w:hAnsi="Times New Roman"/>
          <w:sz w:val="28"/>
          <w:szCs w:val="28"/>
        </w:rPr>
        <w:t>и направлены в Минфин России предложения по внесению изменений в проект приказа Министерства финансов Российской Федерации «Об общих требованиях к возврату денежных средств из бюджетов бюджетной системы Российской Федерации по платежам, п</w:t>
      </w:r>
      <w:r w:rsidR="006317B0">
        <w:rPr>
          <w:rFonts w:ascii="Times New Roman" w:eastAsia="Calibri" w:hAnsi="Times New Roman"/>
          <w:sz w:val="28"/>
          <w:szCs w:val="28"/>
        </w:rPr>
        <w:t>орядок возврата которых</w:t>
      </w:r>
      <w:r w:rsidR="006317B0">
        <w:rPr>
          <w:rFonts w:ascii="Times New Roman" w:eastAsia="Calibri" w:hAnsi="Times New Roman"/>
          <w:sz w:val="28"/>
          <w:szCs w:val="28"/>
        </w:rPr>
        <w:br/>
      </w:r>
      <w:r w:rsidRPr="00063F45">
        <w:rPr>
          <w:rFonts w:ascii="Times New Roman" w:eastAsia="Calibri" w:hAnsi="Times New Roman"/>
          <w:sz w:val="28"/>
          <w:szCs w:val="28"/>
        </w:rPr>
        <w:t>не установлен федеральными законами».</w:t>
      </w:r>
    </w:p>
    <w:p w:rsidR="0046380E" w:rsidRDefault="0046380E" w:rsidP="007B2569">
      <w:pPr>
        <w:pStyle w:val="1"/>
        <w:ind w:left="0" w:firstLine="709"/>
      </w:pPr>
      <w:r w:rsidRPr="0046380E">
        <w:lastRenderedPageBreak/>
        <w:t>Внедрение принципа предоставления средств из бюджетов бюджетной системы Российской Федерации под потребность (казначейское обеспечение обязательств)</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4.1. Обеспечение применения казначейского обеспечения обязательств при предоставлении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обеспечения применения казначейского обеспечения обязательств при предоставлении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w:t>
      </w:r>
      <w:r w:rsidR="00D02C77">
        <w:rPr>
          <w:rFonts w:ascii="Times New Roman" w:eastAsia="Calibri" w:hAnsi="Times New Roman"/>
          <w:sz w:val="28"/>
          <w:szCs w:val="28"/>
        </w:rPr>
        <w:t xml:space="preserve"> при предоставлении</w:t>
      </w:r>
      <w:r w:rsidR="00D02C77">
        <w:rPr>
          <w:rFonts w:ascii="Times New Roman" w:eastAsia="Calibri" w:hAnsi="Times New Roman"/>
          <w:sz w:val="28"/>
          <w:szCs w:val="28"/>
        </w:rPr>
        <w:br/>
      </w:r>
      <w:r w:rsidRPr="00063F45">
        <w:rPr>
          <w:rFonts w:ascii="Times New Roman" w:eastAsia="Calibri" w:hAnsi="Times New Roman"/>
          <w:sz w:val="28"/>
          <w:szCs w:val="28"/>
        </w:rPr>
        <w:t>из федерального бюджета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2. Разработана Дорожная карта по проведению мероприятий, связанных с осуществлением казначейского обеспечения обязательств при предоставлении целевых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3. В соответствии с Распоряжения Правительства Российской Федерации от 30 июня 2018 года о казначейском обеспечении обязательств при предоставлении из федерального бюджета субсидий федеральным государственным бюджетным учреждениям определен федеральный орган исполнительной власти (участник эксперимента) − Министерство здравоохранения Российской Федерации.</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4. Министерством здравоохранения Российской Федерации выдано</w:t>
      </w:r>
      <w:r w:rsidR="00D02C77">
        <w:rPr>
          <w:rFonts w:ascii="Times New Roman" w:eastAsia="Calibri" w:hAnsi="Times New Roman"/>
          <w:sz w:val="28"/>
          <w:szCs w:val="28"/>
        </w:rPr>
        <w:br/>
      </w:r>
      <w:r w:rsidRPr="00063F45">
        <w:rPr>
          <w:rFonts w:ascii="Times New Roman" w:eastAsia="Calibri" w:hAnsi="Times New Roman"/>
          <w:sz w:val="28"/>
          <w:szCs w:val="28"/>
        </w:rPr>
        <w:t>2 казначейских обеспечения обязательств 2 бюджетным учреждениям.</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4.2. Разработка механизма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разработки механизма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 при пр</w:t>
      </w:r>
      <w:r w:rsidR="00D02C77">
        <w:rPr>
          <w:rFonts w:ascii="Times New Roman" w:eastAsia="Calibri" w:hAnsi="Times New Roman"/>
          <w:sz w:val="28"/>
          <w:szCs w:val="28"/>
        </w:rPr>
        <w:t>едоставлении</w:t>
      </w:r>
      <w:r w:rsidR="00D02C77">
        <w:rPr>
          <w:rFonts w:ascii="Times New Roman" w:eastAsia="Calibri" w:hAnsi="Times New Roman"/>
          <w:sz w:val="28"/>
          <w:szCs w:val="28"/>
        </w:rPr>
        <w:br/>
      </w:r>
      <w:r w:rsidRPr="00063F45">
        <w:rPr>
          <w:rFonts w:ascii="Times New Roman" w:eastAsia="Calibri" w:hAnsi="Times New Roman"/>
          <w:sz w:val="28"/>
          <w:szCs w:val="28"/>
        </w:rPr>
        <w:t>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2. Разработана Дорожная карта по проведению мероприятий, связанных с разработкой механизма применения казначейского обеспечения </w:t>
      </w:r>
      <w:r w:rsidRPr="00063F45">
        <w:rPr>
          <w:rFonts w:ascii="Times New Roman" w:eastAsia="Calibri" w:hAnsi="Times New Roman"/>
          <w:sz w:val="28"/>
          <w:szCs w:val="28"/>
        </w:rPr>
        <w:lastRenderedPageBreak/>
        <w:t>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3.</w:t>
      </w:r>
      <w:r w:rsidR="00E44828">
        <w:rPr>
          <w:rFonts w:ascii="Times New Roman" w:eastAsia="Calibri" w:hAnsi="Times New Roman"/>
          <w:sz w:val="28"/>
          <w:szCs w:val="28"/>
        </w:rPr>
        <w:t> </w:t>
      </w:r>
      <w:r w:rsidRPr="00063F45">
        <w:rPr>
          <w:rFonts w:ascii="Times New Roman" w:eastAsia="Calibri" w:hAnsi="Times New Roman"/>
          <w:sz w:val="28"/>
          <w:szCs w:val="28"/>
        </w:rPr>
        <w:t>Определен главный распорядитель средств федерального бюджета для участия в эксперименте по казначейскому обеспечению обязательств при предоставлении из федерального бюджета бюджету субъекта Российской Федерации целевых межбюджетных трансфертов (Министерство промышленности и торговли Российской Федерации);</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4.</w:t>
      </w:r>
      <w:r w:rsidR="00E44828">
        <w:rPr>
          <w:rFonts w:ascii="Times New Roman" w:eastAsia="Calibri" w:hAnsi="Times New Roman"/>
          <w:sz w:val="28"/>
          <w:szCs w:val="28"/>
        </w:rPr>
        <w:t> </w:t>
      </w:r>
      <w:r w:rsidRPr="00063F45">
        <w:rPr>
          <w:rFonts w:ascii="Times New Roman" w:eastAsia="Calibri" w:hAnsi="Times New Roman"/>
          <w:sz w:val="28"/>
          <w:szCs w:val="28"/>
        </w:rPr>
        <w:t>Доработано прикладное про</w:t>
      </w:r>
      <w:r w:rsidR="00D02C77">
        <w:rPr>
          <w:rFonts w:ascii="Times New Roman" w:eastAsia="Calibri" w:hAnsi="Times New Roman"/>
          <w:sz w:val="28"/>
          <w:szCs w:val="28"/>
        </w:rPr>
        <w:t>граммное обеспечение (доработка</w:t>
      </w:r>
      <w:r w:rsidR="00D02C77">
        <w:rPr>
          <w:rFonts w:ascii="Times New Roman" w:eastAsia="Calibri" w:hAnsi="Times New Roman"/>
          <w:sz w:val="28"/>
          <w:szCs w:val="28"/>
        </w:rPr>
        <w:br/>
      </w:r>
      <w:r w:rsidRPr="00063F45">
        <w:rPr>
          <w:rFonts w:ascii="Times New Roman" w:eastAsia="Calibri" w:hAnsi="Times New Roman"/>
          <w:sz w:val="28"/>
          <w:szCs w:val="28"/>
        </w:rPr>
        <w:t>в составе версии 28.4 ИС «АСФК».</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Разработан механизм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4.3. Внедрение механизма «прямого подкрепления» при осуществлении операций по казначейскому обеспечению обязательств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В рамках разработки механизма «прямого подкрепления» при осуществлении операций по казначейскому обеспечению обязательств Федеральным агентством воздушного </w:t>
      </w:r>
      <w:r w:rsidR="00D02C77">
        <w:rPr>
          <w:rFonts w:ascii="Times New Roman" w:eastAsia="Calibri" w:hAnsi="Times New Roman"/>
          <w:sz w:val="28"/>
          <w:szCs w:val="28"/>
        </w:rPr>
        <w:t>транспорта заключено Соглашение</w:t>
      </w:r>
      <w:r w:rsidR="00D02C77">
        <w:rPr>
          <w:rFonts w:ascii="Times New Roman" w:eastAsia="Calibri" w:hAnsi="Times New Roman"/>
          <w:sz w:val="28"/>
          <w:szCs w:val="28"/>
        </w:rPr>
        <w:br/>
      </w:r>
      <w:r w:rsidRPr="00063F45">
        <w:rPr>
          <w:rFonts w:ascii="Times New Roman" w:eastAsia="Calibri" w:hAnsi="Times New Roman"/>
          <w:sz w:val="28"/>
          <w:szCs w:val="28"/>
        </w:rPr>
        <w:t>от 27 июля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107-11-2018-047 с ООО «Аэросервис», которое полностью исполнено с применением механизма «прямого» подкрепления (выдано 1 казначейское обеспечение обязательств на сумму Соглашения, исполнено 1 платежное поручение также на сумму Соглашения).</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4.4. Внедрение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внедрения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 при банковском сопровождении государственных контрактов с пр</w:t>
      </w:r>
      <w:r w:rsidR="00D02C77">
        <w:rPr>
          <w:rFonts w:ascii="Times New Roman" w:eastAsia="Calibri" w:hAnsi="Times New Roman"/>
          <w:sz w:val="28"/>
          <w:szCs w:val="28"/>
        </w:rPr>
        <w:t>именением электронных сообщений</w:t>
      </w:r>
      <w:r w:rsidR="00D02C77">
        <w:rPr>
          <w:rFonts w:ascii="Times New Roman" w:eastAsia="Calibri" w:hAnsi="Times New Roman"/>
          <w:sz w:val="28"/>
          <w:szCs w:val="28"/>
        </w:rPr>
        <w:br/>
      </w:r>
      <w:r w:rsidRPr="00063F45">
        <w:rPr>
          <w:rFonts w:ascii="Times New Roman" w:eastAsia="Calibri" w:hAnsi="Times New Roman"/>
          <w:sz w:val="28"/>
          <w:szCs w:val="28"/>
        </w:rPr>
        <w:t>в форматах УФЭБС;</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2. Проведено тестирование по внедрению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Внедрены форматы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46380E" w:rsidRPr="00BB7619" w:rsidRDefault="0046380E" w:rsidP="007B2569">
      <w:pPr>
        <w:pStyle w:val="1"/>
        <w:ind w:left="0" w:firstLine="709"/>
      </w:pPr>
      <w:r w:rsidRPr="0046380E">
        <w:lastRenderedPageBreak/>
        <w:t>Создание инфраструктуры выпуска и обслуживания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В рамках создания инфраструктуры выпуска и обслуживания электронных сертификатов Федеральным казначейством:</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сформированы и поддержаны Минфином России концептуальные предложения к порядку предоста</w:t>
      </w:r>
      <w:r w:rsidR="00D02C77">
        <w:rPr>
          <w:rFonts w:ascii="Times New Roman" w:eastAsia="Calibri" w:hAnsi="Times New Roman"/>
          <w:sz w:val="28"/>
          <w:szCs w:val="28"/>
        </w:rPr>
        <w:t>вления мер социальной поддержки</w:t>
      </w:r>
      <w:r w:rsidR="00D02C77">
        <w:rPr>
          <w:rFonts w:ascii="Times New Roman" w:eastAsia="Calibri" w:hAnsi="Times New Roman"/>
          <w:sz w:val="28"/>
          <w:szCs w:val="28"/>
        </w:rPr>
        <w:br/>
      </w:r>
      <w:r w:rsidRPr="00A45508">
        <w:rPr>
          <w:rFonts w:ascii="Times New Roman" w:eastAsia="Calibri" w:hAnsi="Times New Roman"/>
          <w:sz w:val="28"/>
          <w:szCs w:val="28"/>
        </w:rPr>
        <w:t>с использованием электронных сертификатов, их выпуска и обслуживания;</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направлены на рассмотрение в Министерство финансов Российской Федерации и Министерство труда и социальной защиты Российской Федерации предложения к нормативным правовым актам Российской Федерации, предусматривающим предоставление отдельных мер социальной поддержки с использованием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направлены на рассмотрение в Министерство финансов Российской Федерации предложения к нормативным правовым актам Российской Федерации, предусматривающие установление требований к приему электронных сертификатов поставщиками (исполнителями) товаров (работ, услуг);</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согласованы в Федеральном казначействе требования к функциям (задачам) информационной системы, предназначенной для автоматизации формирования и обслуж</w:t>
      </w:r>
      <w:r w:rsidR="00D02C77">
        <w:rPr>
          <w:rFonts w:ascii="Times New Roman" w:eastAsia="Calibri" w:hAnsi="Times New Roman"/>
          <w:sz w:val="28"/>
          <w:szCs w:val="28"/>
        </w:rPr>
        <w:t>ивания электронных сертификатов</w:t>
      </w:r>
      <w:r w:rsidR="00D02C77">
        <w:rPr>
          <w:rFonts w:ascii="Times New Roman" w:eastAsia="Calibri" w:hAnsi="Times New Roman"/>
          <w:sz w:val="28"/>
          <w:szCs w:val="28"/>
        </w:rPr>
        <w:br/>
      </w:r>
      <w:r w:rsidRPr="00A45508">
        <w:rPr>
          <w:rFonts w:ascii="Times New Roman" w:eastAsia="Calibri" w:hAnsi="Times New Roman"/>
          <w:sz w:val="28"/>
          <w:szCs w:val="28"/>
        </w:rPr>
        <w:t>и соответствующее описание автоматизируемых функций;</w:t>
      </w:r>
    </w:p>
    <w:p w:rsidR="00A45508" w:rsidRPr="00A45508" w:rsidRDefault="00F448DF"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w:t>
      </w:r>
      <w:r w:rsidR="00A45508" w:rsidRPr="00A45508">
        <w:rPr>
          <w:rFonts w:ascii="Times New Roman" w:eastAsia="Calibri" w:hAnsi="Times New Roman"/>
          <w:sz w:val="28"/>
          <w:szCs w:val="28"/>
        </w:rPr>
        <w:t>разработано техническое задание на создание информационной системы выпуска и обслуживания электронных сертификатов, на основании которого проведен анализ рынка, подготовлено и направлено в Минтруд России финансово-экономическое обоснование создания информационной системы выпуска и обслуживания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Министерством труда и социальной защиты Российской Федерации при участии Министерства финансов Российской Федерации и Федерального казначейства подготовлен, согласован с заинтересованными государственными органами власти и в конце 2018 года </w:t>
      </w:r>
      <w:r w:rsidR="00D02C77">
        <w:rPr>
          <w:rFonts w:ascii="Times New Roman" w:eastAsia="Calibri" w:hAnsi="Times New Roman"/>
          <w:sz w:val="28"/>
          <w:szCs w:val="28"/>
        </w:rPr>
        <w:t>внесен</w:t>
      </w:r>
      <w:r w:rsidR="00D02C77">
        <w:rPr>
          <w:rFonts w:ascii="Times New Roman" w:eastAsia="Calibri" w:hAnsi="Times New Roman"/>
          <w:sz w:val="28"/>
          <w:szCs w:val="28"/>
        </w:rPr>
        <w:br/>
      </w:r>
      <w:r w:rsidRPr="00A45508">
        <w:rPr>
          <w:rFonts w:ascii="Times New Roman" w:eastAsia="Calibri" w:hAnsi="Times New Roman"/>
          <w:sz w:val="28"/>
          <w:szCs w:val="28"/>
        </w:rPr>
        <w:t>на рассмотрение в Правительство Российской Федерации проект федерального закона «Об электронном сертификате и о внесении изменений в отдельные законодательные акты Российской Федерации по вопросам использования электронного сертификата».</w:t>
      </w:r>
    </w:p>
    <w:p w:rsidR="0046380E" w:rsidRPr="00FB4A0D" w:rsidRDefault="0046380E" w:rsidP="007B2569">
      <w:pPr>
        <w:pStyle w:val="1"/>
        <w:ind w:left="0" w:firstLine="709"/>
      </w:pPr>
      <w:r w:rsidRPr="00FB4A0D">
        <w:t xml:space="preserve">Обеспечение обслуживания отдельных получателей средств федерального бюджета в </w:t>
      </w:r>
      <w:r w:rsidR="00EF1E16" w:rsidRPr="00FB4A0D">
        <w:t>«</w:t>
      </w:r>
      <w:r w:rsidRPr="00FB4A0D">
        <w:t>централизованном контуре</w:t>
      </w:r>
      <w:r w:rsidR="00EF1E16" w:rsidRPr="00FB4A0D">
        <w:t>»</w:t>
      </w:r>
    </w:p>
    <w:p w:rsidR="00EE5922" w:rsidRPr="009D38FC" w:rsidRDefault="00EE5922" w:rsidP="007B2569">
      <w:pPr>
        <w:pStyle w:val="a3"/>
        <w:numPr>
          <w:ilvl w:val="0"/>
          <w:numId w:val="10"/>
        </w:numPr>
        <w:tabs>
          <w:tab w:val="left" w:pos="1134"/>
        </w:tabs>
        <w:spacing w:after="0" w:line="360" w:lineRule="atLeast"/>
        <w:ind w:left="0" w:firstLine="709"/>
        <w:jc w:val="both"/>
        <w:rPr>
          <w:rFonts w:ascii="Times New Roman" w:hAnsi="Times New Roman"/>
          <w:i/>
          <w:sz w:val="28"/>
          <w:szCs w:val="28"/>
        </w:rPr>
      </w:pPr>
      <w:r w:rsidRPr="009D38FC">
        <w:rPr>
          <w:rFonts w:ascii="Times New Roman" w:hAnsi="Times New Roman"/>
          <w:i/>
          <w:sz w:val="28"/>
          <w:szCs w:val="28"/>
        </w:rPr>
        <w:t xml:space="preserve">«Обеспечение осуществления Межрегиональным операционным управлением Федерального казначейства операций клиентов Федерального </w:t>
      </w:r>
      <w:r w:rsidRPr="009D38FC">
        <w:rPr>
          <w:rFonts w:ascii="Times New Roman" w:hAnsi="Times New Roman"/>
          <w:i/>
          <w:sz w:val="28"/>
          <w:szCs w:val="28"/>
        </w:rPr>
        <w:lastRenderedPageBreak/>
        <w:t xml:space="preserve">казначейства, проводимых в </w:t>
      </w:r>
      <w:r>
        <w:rPr>
          <w:rFonts w:ascii="Times New Roman" w:hAnsi="Times New Roman"/>
          <w:i/>
          <w:sz w:val="28"/>
          <w:szCs w:val="28"/>
        </w:rPr>
        <w:t>«</w:t>
      </w:r>
      <w:r w:rsidRPr="009D38FC">
        <w:rPr>
          <w:rFonts w:ascii="Times New Roman" w:hAnsi="Times New Roman"/>
          <w:i/>
          <w:sz w:val="28"/>
          <w:szCs w:val="28"/>
        </w:rPr>
        <w:t>централизованном контур</w:t>
      </w:r>
      <w:r>
        <w:rPr>
          <w:rFonts w:ascii="Times New Roman" w:hAnsi="Times New Roman"/>
          <w:i/>
          <w:sz w:val="28"/>
          <w:szCs w:val="28"/>
        </w:rPr>
        <w:t>е»</w:t>
      </w:r>
      <w:r w:rsidRPr="009D38FC">
        <w:rPr>
          <w:rFonts w:ascii="Times New Roman" w:hAnsi="Times New Roman"/>
          <w:i/>
          <w:sz w:val="28"/>
          <w:szCs w:val="28"/>
        </w:rPr>
        <w:t xml:space="preserve"> информационной системы Федерального казначейства (в том числе открытие и ведение лицевых счетов)»</w:t>
      </w:r>
    </w:p>
    <w:p w:rsidR="00EE5922" w:rsidRDefault="00EE5922" w:rsidP="007B2569">
      <w:pPr>
        <w:pStyle w:val="a3"/>
        <w:spacing w:line="360" w:lineRule="atLeast"/>
        <w:ind w:left="0" w:firstLine="709"/>
        <w:jc w:val="both"/>
        <w:rPr>
          <w:rFonts w:ascii="Times New Roman" w:hAnsi="Times New Roman"/>
          <w:sz w:val="28"/>
          <w:szCs w:val="28"/>
        </w:rPr>
      </w:pPr>
      <w:r>
        <w:rPr>
          <w:rFonts w:ascii="Times New Roman" w:hAnsi="Times New Roman"/>
          <w:sz w:val="28"/>
          <w:szCs w:val="28"/>
        </w:rPr>
        <w:t>В</w:t>
      </w:r>
      <w:r w:rsidRPr="00C13295">
        <w:rPr>
          <w:rFonts w:ascii="Times New Roman" w:hAnsi="Times New Roman"/>
          <w:sz w:val="28"/>
          <w:szCs w:val="28"/>
        </w:rPr>
        <w:t xml:space="preserve"> </w:t>
      </w:r>
      <w:r>
        <w:rPr>
          <w:rFonts w:ascii="Times New Roman" w:hAnsi="Times New Roman"/>
          <w:sz w:val="28"/>
          <w:szCs w:val="28"/>
        </w:rPr>
        <w:t>целях обеспечения</w:t>
      </w:r>
      <w:r w:rsidRPr="00C13295">
        <w:rPr>
          <w:rFonts w:ascii="Times New Roman" w:hAnsi="Times New Roman"/>
          <w:sz w:val="28"/>
          <w:szCs w:val="28"/>
        </w:rPr>
        <w:t xml:space="preserve"> централизации расходных операций клиентов «защищенного контура» УФК </w:t>
      </w:r>
      <w:r>
        <w:rPr>
          <w:rFonts w:ascii="Times New Roman" w:hAnsi="Times New Roman"/>
          <w:sz w:val="28"/>
          <w:szCs w:val="28"/>
        </w:rPr>
        <w:t>на уровне Межрегионального операционного УФК:</w:t>
      </w:r>
    </w:p>
    <w:p w:rsidR="00EE5922" w:rsidRPr="001F6D28" w:rsidRDefault="00E44828" w:rsidP="007B2569">
      <w:pPr>
        <w:pStyle w:val="a3"/>
        <w:spacing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Pr>
          <w:rFonts w:ascii="Times New Roman" w:hAnsi="Times New Roman"/>
          <w:sz w:val="28"/>
          <w:szCs w:val="28"/>
        </w:rPr>
        <w:t>у</w:t>
      </w:r>
      <w:r w:rsidR="00EE5922" w:rsidRPr="001F6D28">
        <w:rPr>
          <w:rFonts w:ascii="Times New Roman" w:hAnsi="Times New Roman"/>
          <w:sz w:val="28"/>
          <w:szCs w:val="28"/>
        </w:rPr>
        <w:t>твержден приказ Федерального казначейства от 04.07.2018</w:t>
      </w:r>
      <w:r w:rsidR="00D02C77">
        <w:rPr>
          <w:rFonts w:ascii="Times New Roman" w:hAnsi="Times New Roman"/>
          <w:sz w:val="28"/>
          <w:szCs w:val="28"/>
        </w:rPr>
        <w:br/>
      </w:r>
      <w:r w:rsidR="003301D9">
        <w:rPr>
          <w:rFonts w:ascii="Times New Roman" w:hAnsi="Times New Roman"/>
          <w:sz w:val="28"/>
          <w:szCs w:val="28"/>
        </w:rPr>
        <w:t>№ </w:t>
      </w:r>
      <w:r w:rsidR="00EE5922" w:rsidRPr="001F6D28">
        <w:rPr>
          <w:rFonts w:ascii="Times New Roman" w:hAnsi="Times New Roman"/>
          <w:sz w:val="28"/>
          <w:szCs w:val="28"/>
        </w:rPr>
        <w:t>25-ДСП «Об утверждении Порядка документооборота Межрегионального операционного управления Федерального казначейства и управлений Федерального казначейства по субъектам Российской Федерации в условиях централизации на базе Межрегионального операционного управления Федерального казначейства операций клиентов Федерального казначейства,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w:t>
      </w:r>
    </w:p>
    <w:p w:rsidR="00EE5922" w:rsidRPr="00C13295" w:rsidRDefault="00E44828" w:rsidP="007B2569">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C13295">
        <w:rPr>
          <w:rFonts w:ascii="Times New Roman" w:hAnsi="Times New Roman"/>
          <w:sz w:val="28"/>
          <w:szCs w:val="28"/>
        </w:rPr>
        <w:t xml:space="preserve">переведены на обслуживание в </w:t>
      </w:r>
      <w:r w:rsidR="00EE5922">
        <w:rPr>
          <w:rFonts w:ascii="Times New Roman" w:hAnsi="Times New Roman"/>
          <w:sz w:val="28"/>
          <w:szCs w:val="28"/>
        </w:rPr>
        <w:t>Межрегиональное операционное УФК</w:t>
      </w:r>
      <w:r w:rsidR="00EE5922" w:rsidRPr="00C13295">
        <w:rPr>
          <w:rFonts w:ascii="Times New Roman" w:hAnsi="Times New Roman"/>
          <w:sz w:val="28"/>
          <w:szCs w:val="28"/>
        </w:rPr>
        <w:t xml:space="preserve"> клиенты отдельных УФК в соответствии с утвержденным руководителем Федерального казначейства Р.Е. Артюхиным 5 июля 2018 г. Графиком перевода клиентов закрыт</w:t>
      </w:r>
      <w:r w:rsidR="00D02C77">
        <w:rPr>
          <w:rFonts w:ascii="Times New Roman" w:hAnsi="Times New Roman"/>
          <w:sz w:val="28"/>
          <w:szCs w:val="28"/>
        </w:rPr>
        <w:t>ого контура УФК на обслуживание</w:t>
      </w:r>
      <w:r w:rsidR="00D02C77">
        <w:rPr>
          <w:rFonts w:ascii="Times New Roman" w:hAnsi="Times New Roman"/>
          <w:sz w:val="28"/>
          <w:szCs w:val="28"/>
        </w:rPr>
        <w:br/>
      </w:r>
      <w:r w:rsidR="00EE5922" w:rsidRPr="00C13295">
        <w:rPr>
          <w:rFonts w:ascii="Times New Roman" w:hAnsi="Times New Roman"/>
          <w:sz w:val="28"/>
          <w:szCs w:val="28"/>
        </w:rPr>
        <w:t xml:space="preserve">в </w:t>
      </w:r>
      <w:r w:rsidR="00EE5922">
        <w:rPr>
          <w:rFonts w:ascii="Times New Roman" w:hAnsi="Times New Roman"/>
          <w:sz w:val="28"/>
          <w:szCs w:val="28"/>
        </w:rPr>
        <w:t>Межрегиональное операционное УФК</w:t>
      </w:r>
      <w:r w:rsidR="00EE5922" w:rsidRPr="00C13295">
        <w:rPr>
          <w:rFonts w:ascii="Times New Roman" w:hAnsi="Times New Roman"/>
          <w:sz w:val="28"/>
          <w:szCs w:val="28"/>
        </w:rPr>
        <w:t>.</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2. «</w:t>
      </w:r>
      <w:r w:rsidRPr="00CC630E">
        <w:rPr>
          <w:rFonts w:ascii="Times New Roman" w:hAnsi="Times New Roman"/>
          <w:i/>
          <w:sz w:val="28"/>
          <w:szCs w:val="28"/>
        </w:rPr>
        <w:t>Полномасштабный переход на справочник Реестр участников бюджетного процесса, а также юридических лиц, не являющихся участниками бюджетного процесса, (далее - Сводный реестр) полный отказ от внутренних справочников</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целях </w:t>
      </w:r>
      <w:r w:rsidRPr="00CC630E">
        <w:rPr>
          <w:rFonts w:ascii="Times New Roman" w:hAnsi="Times New Roman"/>
          <w:sz w:val="28"/>
          <w:szCs w:val="28"/>
        </w:rPr>
        <w:t>полномасштабного переход</w:t>
      </w:r>
      <w:r>
        <w:rPr>
          <w:rFonts w:ascii="Times New Roman" w:hAnsi="Times New Roman"/>
          <w:sz w:val="28"/>
          <w:szCs w:val="28"/>
        </w:rPr>
        <w:t>а</w:t>
      </w:r>
      <w:r w:rsidRPr="00CC630E">
        <w:rPr>
          <w:rFonts w:ascii="Times New Roman" w:hAnsi="Times New Roman"/>
          <w:sz w:val="28"/>
          <w:szCs w:val="28"/>
        </w:rPr>
        <w:t xml:space="preserve"> </w:t>
      </w:r>
      <w:r w:rsidR="00D02C77">
        <w:rPr>
          <w:rFonts w:ascii="Times New Roman" w:hAnsi="Times New Roman"/>
          <w:sz w:val="28"/>
          <w:szCs w:val="28"/>
        </w:rPr>
        <w:t>на справочник Сводный реестр</w:t>
      </w:r>
      <w:r w:rsidR="00D02C77">
        <w:rPr>
          <w:rFonts w:ascii="Times New Roman" w:hAnsi="Times New Roman"/>
          <w:sz w:val="28"/>
          <w:szCs w:val="28"/>
        </w:rPr>
        <w:br/>
      </w:r>
      <w:r>
        <w:rPr>
          <w:rFonts w:ascii="Times New Roman" w:hAnsi="Times New Roman"/>
          <w:sz w:val="28"/>
          <w:szCs w:val="28"/>
        </w:rPr>
        <w:t xml:space="preserve">и </w:t>
      </w:r>
      <w:r w:rsidRPr="00CC630E">
        <w:rPr>
          <w:rFonts w:ascii="Times New Roman" w:hAnsi="Times New Roman"/>
          <w:sz w:val="28"/>
          <w:szCs w:val="28"/>
        </w:rPr>
        <w:t>отказа от внутренних справочников</w:t>
      </w:r>
      <w:r>
        <w:rPr>
          <w:rFonts w:ascii="Times New Roman" w:hAnsi="Times New Roman"/>
          <w:sz w:val="28"/>
          <w:szCs w:val="28"/>
        </w:rPr>
        <w:t xml:space="preserve"> в 2018 году:</w:t>
      </w:r>
    </w:p>
    <w:p w:rsidR="00EE5922" w:rsidRPr="007B7C76" w:rsidRDefault="00E44828" w:rsidP="00E44828">
      <w:pPr>
        <w:pStyle w:val="a3"/>
        <w:spacing w:after="0" w:line="360" w:lineRule="atLeast"/>
        <w:ind w:left="0" w:firstLine="709"/>
        <w:jc w:val="both"/>
        <w:rPr>
          <w:rFonts w:ascii="Times New Roman" w:eastAsiaTheme="minorHAnsi" w:hAnsi="Times New Roman"/>
          <w:sz w:val="28"/>
          <w:szCs w:val="28"/>
        </w:rPr>
      </w:pPr>
      <w:r w:rsidRPr="00260FC0">
        <w:rPr>
          <w:rFonts w:ascii="Times New Roman" w:hAnsi="Times New Roman"/>
          <w:sz w:val="28"/>
          <w:szCs w:val="28"/>
        </w:rPr>
        <w:t>реализован</w:t>
      </w:r>
      <w:r>
        <w:rPr>
          <w:rFonts w:ascii="Times New Roman" w:hAnsi="Times New Roman"/>
          <w:sz w:val="28"/>
          <w:szCs w:val="28"/>
        </w:rPr>
        <w:t>ы</w:t>
      </w:r>
      <w:r w:rsidRPr="00260FC0">
        <w:rPr>
          <w:rFonts w:ascii="Times New Roman" w:hAnsi="Times New Roman"/>
          <w:sz w:val="28"/>
          <w:szCs w:val="28"/>
        </w:rPr>
        <w:t xml:space="preserve"> </w:t>
      </w:r>
      <w:r w:rsidR="00EE5922">
        <w:rPr>
          <w:rFonts w:ascii="Times New Roman" w:hAnsi="Times New Roman"/>
          <w:sz w:val="28"/>
          <w:szCs w:val="28"/>
        </w:rPr>
        <w:t xml:space="preserve">необходимые </w:t>
      </w:r>
      <w:r w:rsidR="00EE5922" w:rsidRPr="00260FC0">
        <w:rPr>
          <w:rFonts w:ascii="Times New Roman" w:hAnsi="Times New Roman"/>
          <w:sz w:val="28"/>
          <w:szCs w:val="28"/>
        </w:rPr>
        <w:t>доработк</w:t>
      </w:r>
      <w:r w:rsidR="00EE5922">
        <w:rPr>
          <w:rFonts w:ascii="Times New Roman" w:hAnsi="Times New Roman"/>
          <w:sz w:val="28"/>
          <w:szCs w:val="28"/>
        </w:rPr>
        <w:t>и</w:t>
      </w:r>
      <w:r w:rsidR="00EE5922" w:rsidRPr="00260FC0">
        <w:rPr>
          <w:rFonts w:ascii="Times New Roman" w:hAnsi="Times New Roman"/>
          <w:sz w:val="28"/>
          <w:szCs w:val="28"/>
        </w:rPr>
        <w:t xml:space="preserve"> подсистемы нормативной справочной информации ГИИС «Электронный бюджет»</w:t>
      </w:r>
      <w:r w:rsidR="00EE5922">
        <w:rPr>
          <w:rFonts w:ascii="Times New Roman" w:hAnsi="Times New Roman"/>
          <w:sz w:val="28"/>
          <w:szCs w:val="28"/>
        </w:rPr>
        <w:t>;</w:t>
      </w:r>
      <w:r w:rsidR="00EE5922" w:rsidRPr="00260FC0">
        <w:rPr>
          <w:rFonts w:ascii="Times New Roman" w:hAnsi="Times New Roman"/>
          <w:sz w:val="28"/>
          <w:szCs w:val="28"/>
        </w:rPr>
        <w:t xml:space="preserve"> </w:t>
      </w:r>
    </w:p>
    <w:p w:rsidR="00EE5922" w:rsidRPr="007B7C76" w:rsidRDefault="00E44828" w:rsidP="00E44828">
      <w:pPr>
        <w:pStyle w:val="a3"/>
        <w:spacing w:after="0" w:line="360" w:lineRule="atLeast"/>
        <w:ind w:left="0" w:firstLine="709"/>
        <w:jc w:val="both"/>
        <w:rPr>
          <w:rFonts w:ascii="Times New Roman" w:hAnsi="Times New Roman"/>
          <w:sz w:val="28"/>
          <w:szCs w:val="28"/>
        </w:rPr>
      </w:pPr>
      <w:r w:rsidRPr="007B7C76">
        <w:rPr>
          <w:rFonts w:ascii="Times New Roman" w:hAnsi="Times New Roman"/>
          <w:sz w:val="28"/>
          <w:szCs w:val="28"/>
        </w:rPr>
        <w:t xml:space="preserve">проведены </w:t>
      </w:r>
      <w:r w:rsidR="00EE5922" w:rsidRPr="007B7C76">
        <w:rPr>
          <w:rFonts w:ascii="Times New Roman" w:hAnsi="Times New Roman"/>
          <w:sz w:val="28"/>
          <w:szCs w:val="28"/>
        </w:rPr>
        <w:t xml:space="preserve">испытания </w:t>
      </w:r>
      <w:r w:rsidR="00D02C77">
        <w:rPr>
          <w:rFonts w:ascii="Times New Roman" w:hAnsi="Times New Roman"/>
          <w:sz w:val="28"/>
          <w:szCs w:val="28"/>
        </w:rPr>
        <w:t>доработок информационных систем</w:t>
      </w:r>
      <w:r w:rsidR="00D02C77">
        <w:rPr>
          <w:rFonts w:ascii="Times New Roman" w:hAnsi="Times New Roman"/>
          <w:sz w:val="28"/>
          <w:szCs w:val="28"/>
        </w:rPr>
        <w:br/>
      </w:r>
      <w:r w:rsidR="00EE5922" w:rsidRPr="007B7C76">
        <w:rPr>
          <w:rFonts w:ascii="Times New Roman" w:hAnsi="Times New Roman"/>
          <w:sz w:val="28"/>
          <w:szCs w:val="28"/>
        </w:rPr>
        <w:t>в пилотных ТОФК</w:t>
      </w:r>
      <w:r w:rsidR="00EE5922">
        <w:rPr>
          <w:rFonts w:ascii="Times New Roman" w:hAnsi="Times New Roman"/>
          <w:sz w:val="28"/>
          <w:szCs w:val="28"/>
        </w:rPr>
        <w:t>;</w:t>
      </w:r>
    </w:p>
    <w:p w:rsidR="00EE5922" w:rsidRDefault="00E44828" w:rsidP="00E44828">
      <w:pPr>
        <w:pStyle w:val="a3"/>
        <w:spacing w:after="0" w:line="360" w:lineRule="atLeast"/>
        <w:ind w:left="0" w:firstLine="709"/>
        <w:jc w:val="both"/>
        <w:rPr>
          <w:rFonts w:ascii="Times New Roman" w:eastAsiaTheme="minorHAnsi" w:hAnsi="Times New Roman"/>
          <w:sz w:val="28"/>
          <w:szCs w:val="28"/>
        </w:rPr>
      </w:pPr>
      <w:r w:rsidRPr="007B7C76">
        <w:rPr>
          <w:rFonts w:ascii="Times New Roman" w:eastAsiaTheme="minorHAnsi" w:hAnsi="Times New Roman"/>
          <w:sz w:val="28"/>
          <w:szCs w:val="28"/>
        </w:rPr>
        <w:t>проведен</w:t>
      </w:r>
      <w:r>
        <w:rPr>
          <w:rFonts w:ascii="Times New Roman" w:eastAsiaTheme="minorHAnsi" w:hAnsi="Times New Roman"/>
          <w:sz w:val="28"/>
          <w:szCs w:val="28"/>
        </w:rPr>
        <w:t>а</w:t>
      </w:r>
      <w:r w:rsidRPr="007B7C76">
        <w:rPr>
          <w:rFonts w:ascii="Times New Roman" w:eastAsiaTheme="minorHAnsi" w:hAnsi="Times New Roman"/>
          <w:sz w:val="28"/>
          <w:szCs w:val="28"/>
        </w:rPr>
        <w:t xml:space="preserve"> </w:t>
      </w:r>
      <w:r w:rsidR="00EE5922" w:rsidRPr="007B7C76">
        <w:rPr>
          <w:rFonts w:ascii="Times New Roman" w:eastAsiaTheme="minorHAnsi" w:hAnsi="Times New Roman"/>
          <w:sz w:val="28"/>
          <w:szCs w:val="28"/>
        </w:rPr>
        <w:t>опытн</w:t>
      </w:r>
      <w:r w:rsidR="00EE5922">
        <w:rPr>
          <w:rFonts w:ascii="Times New Roman" w:eastAsiaTheme="minorHAnsi" w:hAnsi="Times New Roman"/>
          <w:sz w:val="28"/>
          <w:szCs w:val="28"/>
        </w:rPr>
        <w:t>ая</w:t>
      </w:r>
      <w:r w:rsidR="00EE5922" w:rsidRPr="007B7C76">
        <w:rPr>
          <w:rFonts w:ascii="Times New Roman" w:eastAsiaTheme="minorHAnsi" w:hAnsi="Times New Roman"/>
          <w:sz w:val="28"/>
          <w:szCs w:val="28"/>
        </w:rPr>
        <w:t xml:space="preserve"> эксплуатаци</w:t>
      </w:r>
      <w:r w:rsidR="00EE5922">
        <w:rPr>
          <w:rFonts w:ascii="Times New Roman" w:eastAsiaTheme="minorHAnsi" w:hAnsi="Times New Roman"/>
          <w:sz w:val="28"/>
          <w:szCs w:val="28"/>
        </w:rPr>
        <w:t>я</w:t>
      </w:r>
      <w:r w:rsidR="00EE5922" w:rsidRPr="00D02C77">
        <w:rPr>
          <w:rFonts w:ascii="Times New Roman" w:eastAsiaTheme="minorHAnsi" w:hAnsi="Times New Roman"/>
          <w:sz w:val="28"/>
          <w:szCs w:val="28"/>
        </w:rPr>
        <w:t xml:space="preserve"> в пилотных ТОФК</w:t>
      </w:r>
      <w:r w:rsidR="00EE5922">
        <w:rPr>
          <w:rFonts w:ascii="Times New Roman" w:eastAsiaTheme="minorHAnsi" w:hAnsi="Times New Roman"/>
          <w:sz w:val="28"/>
          <w:szCs w:val="28"/>
        </w:rPr>
        <w:t>;</w:t>
      </w:r>
    </w:p>
    <w:p w:rsidR="00EE5922" w:rsidRPr="00EE7BCC" w:rsidRDefault="00E44828" w:rsidP="00E44828">
      <w:pPr>
        <w:pStyle w:val="a3"/>
        <w:spacing w:after="0" w:line="360" w:lineRule="atLeast"/>
        <w:ind w:left="0" w:firstLine="709"/>
        <w:jc w:val="both"/>
        <w:rPr>
          <w:rFonts w:ascii="Times New Roman" w:hAnsi="Times New Roman"/>
          <w:b/>
          <w:sz w:val="28"/>
          <w:szCs w:val="28"/>
        </w:rPr>
      </w:pPr>
      <w:r>
        <w:rPr>
          <w:rFonts w:ascii="Times New Roman" w:eastAsiaTheme="minorHAnsi" w:hAnsi="Times New Roman"/>
          <w:sz w:val="28"/>
          <w:szCs w:val="28"/>
        </w:rPr>
        <w:t>с</w:t>
      </w:r>
      <w:r w:rsidRPr="007B7C76">
        <w:rPr>
          <w:rFonts w:ascii="Times New Roman" w:eastAsiaTheme="minorHAnsi" w:hAnsi="Times New Roman"/>
          <w:sz w:val="28"/>
          <w:szCs w:val="28"/>
        </w:rPr>
        <w:t xml:space="preserve">правочник </w:t>
      </w:r>
      <w:r w:rsidR="00EE5922" w:rsidRPr="007B7C76">
        <w:rPr>
          <w:rFonts w:ascii="Times New Roman" w:eastAsiaTheme="minorHAnsi" w:hAnsi="Times New Roman"/>
          <w:sz w:val="28"/>
          <w:szCs w:val="28"/>
        </w:rPr>
        <w:t xml:space="preserve">«Сводный реестр» </w:t>
      </w:r>
      <w:r w:rsidR="00D02C77">
        <w:rPr>
          <w:rFonts w:ascii="Times New Roman" w:eastAsiaTheme="minorHAnsi" w:hAnsi="Times New Roman"/>
          <w:sz w:val="28"/>
          <w:szCs w:val="28"/>
        </w:rPr>
        <w:t>используется в полном объеме</w:t>
      </w:r>
      <w:r w:rsidR="00D02C77">
        <w:rPr>
          <w:rFonts w:ascii="Times New Roman" w:eastAsiaTheme="minorHAnsi" w:hAnsi="Times New Roman"/>
          <w:sz w:val="28"/>
          <w:szCs w:val="28"/>
        </w:rPr>
        <w:br/>
      </w:r>
      <w:r w:rsidR="00EE5922">
        <w:rPr>
          <w:rFonts w:ascii="Times New Roman" w:eastAsiaTheme="minorHAnsi" w:hAnsi="Times New Roman"/>
          <w:sz w:val="28"/>
          <w:szCs w:val="28"/>
        </w:rPr>
        <w:t xml:space="preserve">в процессах кассового обслуживания </w:t>
      </w:r>
      <w:r w:rsidR="00EE5922" w:rsidRPr="007B7C76">
        <w:rPr>
          <w:rFonts w:ascii="Times New Roman" w:eastAsiaTheme="minorHAnsi" w:hAnsi="Times New Roman"/>
          <w:sz w:val="28"/>
          <w:szCs w:val="28"/>
        </w:rPr>
        <w:t xml:space="preserve">в </w:t>
      </w:r>
      <w:r w:rsidR="00EE5922">
        <w:rPr>
          <w:rFonts w:ascii="Times New Roman" w:hAnsi="Times New Roman"/>
          <w:sz w:val="28"/>
          <w:szCs w:val="28"/>
        </w:rPr>
        <w:t>4</w:t>
      </w:r>
      <w:r w:rsidR="00EE5922" w:rsidRPr="007B7C76">
        <w:rPr>
          <w:rFonts w:ascii="Times New Roman" w:hAnsi="Times New Roman"/>
          <w:sz w:val="28"/>
          <w:szCs w:val="28"/>
        </w:rPr>
        <w:t xml:space="preserve"> ТОФК</w:t>
      </w:r>
      <w:r w:rsidR="00EE5922">
        <w:rPr>
          <w:rFonts w:ascii="Times New Roman" w:eastAsiaTheme="minorHAnsi" w:hAnsi="Times New Roman"/>
          <w:sz w:val="28"/>
          <w:szCs w:val="28"/>
        </w:rPr>
        <w:t>.</w:t>
      </w:r>
    </w:p>
    <w:p w:rsidR="00EE5922" w:rsidRDefault="00EE5922" w:rsidP="007B2569">
      <w:pPr>
        <w:spacing w:after="0" w:line="360" w:lineRule="atLeast"/>
        <w:ind w:firstLine="709"/>
        <w:jc w:val="both"/>
        <w:rPr>
          <w:rFonts w:ascii="Times New Roman" w:hAnsi="Times New Roman"/>
          <w:sz w:val="28"/>
          <w:szCs w:val="28"/>
        </w:rPr>
      </w:pPr>
      <w:r w:rsidRPr="00EE7BCC">
        <w:rPr>
          <w:rFonts w:ascii="Times New Roman" w:hAnsi="Times New Roman"/>
          <w:sz w:val="28"/>
          <w:szCs w:val="28"/>
        </w:rPr>
        <w:t>Кроме того, в рамках реализац</w:t>
      </w:r>
      <w:r w:rsidR="00D02C77">
        <w:rPr>
          <w:rFonts w:ascii="Times New Roman" w:hAnsi="Times New Roman"/>
          <w:sz w:val="28"/>
          <w:szCs w:val="28"/>
        </w:rPr>
        <w:t>ии мероприятия проведена работа</w:t>
      </w:r>
      <w:r w:rsidR="00D02C77">
        <w:rPr>
          <w:rFonts w:ascii="Times New Roman" w:hAnsi="Times New Roman"/>
          <w:sz w:val="28"/>
          <w:szCs w:val="28"/>
        </w:rPr>
        <w:br/>
      </w:r>
      <w:r w:rsidRPr="00EE7BCC">
        <w:rPr>
          <w:rFonts w:ascii="Times New Roman" w:hAnsi="Times New Roman"/>
          <w:sz w:val="28"/>
          <w:szCs w:val="28"/>
        </w:rPr>
        <w:t>по включению в Сводный реестр организаци</w:t>
      </w:r>
      <w:r>
        <w:rPr>
          <w:rFonts w:ascii="Times New Roman" w:hAnsi="Times New Roman"/>
          <w:sz w:val="28"/>
          <w:szCs w:val="28"/>
        </w:rPr>
        <w:t>й</w:t>
      </w:r>
      <w:r w:rsidRPr="00EE7BCC">
        <w:rPr>
          <w:rFonts w:ascii="Times New Roman" w:hAnsi="Times New Roman"/>
          <w:sz w:val="28"/>
          <w:szCs w:val="28"/>
        </w:rPr>
        <w:t xml:space="preserve">,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w:t>
      </w:r>
      <w:r w:rsidRPr="00EE7BCC">
        <w:rPr>
          <w:rFonts w:ascii="Times New Roman" w:hAnsi="Times New Roman"/>
          <w:sz w:val="28"/>
          <w:szCs w:val="28"/>
        </w:rPr>
        <w:lastRenderedPageBreak/>
        <w:t>Федерации, являющихся исполнителями по государственным (муниципальным) контрак</w:t>
      </w:r>
      <w:r w:rsidR="00D02C77">
        <w:rPr>
          <w:rFonts w:ascii="Times New Roman" w:hAnsi="Times New Roman"/>
          <w:sz w:val="28"/>
          <w:szCs w:val="28"/>
        </w:rPr>
        <w:t>там и открывающих лицевые счета</w:t>
      </w:r>
      <w:r w:rsidR="00D02C77">
        <w:rPr>
          <w:rFonts w:ascii="Times New Roman" w:hAnsi="Times New Roman"/>
          <w:sz w:val="28"/>
          <w:szCs w:val="28"/>
        </w:rPr>
        <w:br/>
      </w:r>
      <w:r w:rsidRPr="00EE7BCC">
        <w:rPr>
          <w:rFonts w:ascii="Times New Roman" w:hAnsi="Times New Roman"/>
          <w:sz w:val="28"/>
          <w:szCs w:val="28"/>
        </w:rPr>
        <w:t>в территориальных ор</w:t>
      </w:r>
      <w:r>
        <w:rPr>
          <w:rFonts w:ascii="Times New Roman" w:hAnsi="Times New Roman"/>
          <w:sz w:val="28"/>
          <w:szCs w:val="28"/>
        </w:rPr>
        <w:t>ганах Федерального казначейства</w:t>
      </w:r>
      <w:r w:rsidR="00D02C77">
        <w:rPr>
          <w:rFonts w:ascii="Times New Roman" w:hAnsi="Times New Roman"/>
          <w:sz w:val="28"/>
          <w:szCs w:val="28"/>
        </w:rPr>
        <w:t xml:space="preserve"> в соответствии</w:t>
      </w:r>
      <w:r w:rsidR="00D02C77">
        <w:rPr>
          <w:rFonts w:ascii="Times New Roman" w:hAnsi="Times New Roman"/>
          <w:sz w:val="28"/>
          <w:szCs w:val="28"/>
        </w:rPr>
        <w:br/>
      </w:r>
      <w:r w:rsidRPr="00EE7BCC">
        <w:rPr>
          <w:rFonts w:ascii="Times New Roman" w:hAnsi="Times New Roman"/>
          <w:sz w:val="28"/>
          <w:szCs w:val="28"/>
        </w:rPr>
        <w:t>с законодательством Российской Федерации, и ины</w:t>
      </w:r>
      <w:r>
        <w:rPr>
          <w:rFonts w:ascii="Times New Roman" w:hAnsi="Times New Roman"/>
          <w:sz w:val="28"/>
          <w:szCs w:val="28"/>
        </w:rPr>
        <w:t>х</w:t>
      </w:r>
      <w:r w:rsidRPr="00EE7BCC">
        <w:rPr>
          <w:rFonts w:ascii="Times New Roman" w:hAnsi="Times New Roman"/>
          <w:sz w:val="28"/>
          <w:szCs w:val="28"/>
        </w:rPr>
        <w:t xml:space="preserve"> неучастника</w:t>
      </w:r>
      <w:r>
        <w:rPr>
          <w:rFonts w:ascii="Times New Roman" w:hAnsi="Times New Roman"/>
          <w:sz w:val="28"/>
          <w:szCs w:val="28"/>
        </w:rPr>
        <w:t>х</w:t>
      </w:r>
      <w:r w:rsidRPr="00EE7BCC">
        <w:rPr>
          <w:rFonts w:ascii="Times New Roman" w:hAnsi="Times New Roman"/>
          <w:sz w:val="28"/>
          <w:szCs w:val="28"/>
        </w:rPr>
        <w:t xml:space="preserve"> бюджетного процесса, заключивши</w:t>
      </w:r>
      <w:r>
        <w:rPr>
          <w:rFonts w:ascii="Times New Roman" w:hAnsi="Times New Roman"/>
          <w:sz w:val="28"/>
          <w:szCs w:val="28"/>
        </w:rPr>
        <w:t>х</w:t>
      </w:r>
      <w:r w:rsidRPr="00EE7BCC">
        <w:rPr>
          <w:rFonts w:ascii="Times New Roman" w:hAnsi="Times New Roman"/>
          <w:sz w:val="28"/>
          <w:szCs w:val="28"/>
        </w:rPr>
        <w:t xml:space="preserve"> </w:t>
      </w:r>
      <w:r w:rsidR="00D02C77">
        <w:rPr>
          <w:rFonts w:ascii="Times New Roman" w:hAnsi="Times New Roman"/>
          <w:sz w:val="28"/>
          <w:szCs w:val="28"/>
        </w:rPr>
        <w:t>контракты, договоры, соглашения</w:t>
      </w:r>
      <w:r w:rsidR="00D02C77">
        <w:rPr>
          <w:rFonts w:ascii="Times New Roman" w:hAnsi="Times New Roman"/>
          <w:sz w:val="28"/>
          <w:szCs w:val="28"/>
        </w:rPr>
        <w:br/>
      </w:r>
      <w:r w:rsidRPr="00EE7BCC">
        <w:rPr>
          <w:rFonts w:ascii="Times New Roman" w:hAnsi="Times New Roman"/>
          <w:sz w:val="28"/>
          <w:szCs w:val="28"/>
        </w:rPr>
        <w:t>в рамках исполнения государственных (муниципальных) контрактов (договоров, соглашений) и открывающи</w:t>
      </w:r>
      <w:r>
        <w:rPr>
          <w:rFonts w:ascii="Times New Roman" w:hAnsi="Times New Roman"/>
          <w:sz w:val="28"/>
          <w:szCs w:val="28"/>
        </w:rPr>
        <w:t>х</w:t>
      </w:r>
      <w:r w:rsidRPr="00EE7BCC">
        <w:rPr>
          <w:rFonts w:ascii="Times New Roman" w:hAnsi="Times New Roman"/>
          <w:sz w:val="28"/>
          <w:szCs w:val="28"/>
        </w:rPr>
        <w:t xml:space="preserve"> лицевые счета в территориальных органах Федерал</w:t>
      </w:r>
      <w:r>
        <w:rPr>
          <w:rFonts w:ascii="Times New Roman" w:hAnsi="Times New Roman"/>
          <w:sz w:val="28"/>
          <w:szCs w:val="28"/>
        </w:rPr>
        <w:t>ьного казначейства</w:t>
      </w:r>
      <w:r w:rsidRPr="00EE7BCC">
        <w:rPr>
          <w:rFonts w:ascii="Times New Roman" w:hAnsi="Times New Roman"/>
          <w:sz w:val="28"/>
          <w:szCs w:val="28"/>
        </w:rPr>
        <w:t xml:space="preserve"> в соответствии с </w:t>
      </w:r>
      <w:hyperlink r:id="rId9" w:history="1">
        <w:r w:rsidRPr="00EE7BCC">
          <w:rPr>
            <w:rFonts w:ascii="Times New Roman" w:hAnsi="Times New Roman"/>
            <w:sz w:val="28"/>
            <w:szCs w:val="28"/>
          </w:rPr>
          <w:t>законодательством</w:t>
        </w:r>
      </w:hyperlink>
      <w:r w:rsidRPr="00EE7BCC">
        <w:rPr>
          <w:rFonts w:ascii="Times New Roman" w:hAnsi="Times New Roman"/>
          <w:sz w:val="28"/>
          <w:szCs w:val="28"/>
        </w:rPr>
        <w:t xml:space="preserve"> Российской Федерации</w:t>
      </w:r>
      <w:r>
        <w:rPr>
          <w:rFonts w:ascii="Times New Roman" w:hAnsi="Times New Roman"/>
          <w:sz w:val="28"/>
          <w:szCs w:val="28"/>
        </w:rPr>
        <w:t>.</w:t>
      </w:r>
    </w:p>
    <w:p w:rsidR="00EE5922" w:rsidRPr="00A2092E"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3. «</w:t>
      </w:r>
      <w:r w:rsidRPr="00A2092E">
        <w:rPr>
          <w:rFonts w:ascii="Times New Roman" w:hAnsi="Times New Roman"/>
          <w:i/>
          <w:sz w:val="28"/>
          <w:szCs w:val="28"/>
        </w:rPr>
        <w:t>Модернизация процессов откр</w:t>
      </w:r>
      <w:r w:rsidR="00D02C77">
        <w:rPr>
          <w:rFonts w:ascii="Times New Roman" w:hAnsi="Times New Roman"/>
          <w:i/>
          <w:sz w:val="28"/>
          <w:szCs w:val="28"/>
        </w:rPr>
        <w:t>ытия (закрытия, переоформления)</w:t>
      </w:r>
      <w:r w:rsidR="00D02C77">
        <w:rPr>
          <w:rFonts w:ascii="Times New Roman" w:hAnsi="Times New Roman"/>
          <w:i/>
          <w:sz w:val="28"/>
          <w:szCs w:val="28"/>
        </w:rPr>
        <w:br/>
      </w:r>
      <w:r w:rsidRPr="00A2092E">
        <w:rPr>
          <w:rFonts w:ascii="Times New Roman" w:hAnsi="Times New Roman"/>
          <w:i/>
          <w:sz w:val="28"/>
          <w:szCs w:val="28"/>
        </w:rPr>
        <w:t xml:space="preserve">в </w:t>
      </w:r>
      <w:r>
        <w:rPr>
          <w:rFonts w:ascii="Times New Roman" w:hAnsi="Times New Roman"/>
          <w:i/>
          <w:sz w:val="28"/>
          <w:szCs w:val="28"/>
        </w:rPr>
        <w:t>«</w:t>
      </w:r>
      <w:r w:rsidRPr="00A2092E">
        <w:rPr>
          <w:rFonts w:ascii="Times New Roman" w:hAnsi="Times New Roman"/>
          <w:i/>
          <w:sz w:val="28"/>
          <w:szCs w:val="28"/>
        </w:rPr>
        <w:t>централизованном контуре</w:t>
      </w:r>
      <w:r>
        <w:rPr>
          <w:rFonts w:ascii="Times New Roman" w:hAnsi="Times New Roman"/>
          <w:i/>
          <w:sz w:val="28"/>
          <w:szCs w:val="28"/>
        </w:rPr>
        <w:t>»</w:t>
      </w:r>
      <w:r w:rsidRPr="00A2092E">
        <w:rPr>
          <w:rFonts w:ascii="Times New Roman" w:hAnsi="Times New Roman"/>
          <w:i/>
          <w:sz w:val="28"/>
          <w:szCs w:val="28"/>
        </w:rPr>
        <w:t xml:space="preserve"> информационной системы Федерального казначейства лицевых счетов клиентов Федерального казначейства</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t>В целях м</w:t>
      </w:r>
      <w:r w:rsidRPr="008C7296">
        <w:rPr>
          <w:rFonts w:ascii="Times New Roman" w:hAnsi="Times New Roman"/>
          <w:sz w:val="28"/>
          <w:szCs w:val="28"/>
        </w:rPr>
        <w:t>одернизаци</w:t>
      </w:r>
      <w:r>
        <w:rPr>
          <w:rFonts w:ascii="Times New Roman" w:hAnsi="Times New Roman"/>
          <w:sz w:val="28"/>
          <w:szCs w:val="28"/>
        </w:rPr>
        <w:t>и</w:t>
      </w:r>
      <w:r w:rsidRPr="008C7296">
        <w:rPr>
          <w:rFonts w:ascii="Times New Roman" w:hAnsi="Times New Roman"/>
          <w:sz w:val="28"/>
          <w:szCs w:val="28"/>
        </w:rPr>
        <w:t xml:space="preserve"> процессов открытия (закрытия, переоформления) в «централизованном контуре» информационной системы Федерального казначейства лицевых счетов клиентов Федерального казначейства</w:t>
      </w:r>
      <w:r>
        <w:rPr>
          <w:rFonts w:ascii="Times New Roman" w:hAnsi="Times New Roman"/>
          <w:sz w:val="28"/>
          <w:szCs w:val="28"/>
        </w:rPr>
        <w:t xml:space="preserve"> в 2018 году:</w:t>
      </w:r>
    </w:p>
    <w:p w:rsidR="00E44828"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Pr="008C7296">
        <w:rPr>
          <w:rFonts w:ascii="Times New Roman" w:hAnsi="Times New Roman"/>
          <w:sz w:val="28"/>
          <w:szCs w:val="28"/>
        </w:rPr>
        <w:t>реализ</w:t>
      </w:r>
      <w:r>
        <w:rPr>
          <w:rFonts w:ascii="Times New Roman" w:hAnsi="Times New Roman"/>
          <w:sz w:val="28"/>
          <w:szCs w:val="28"/>
        </w:rPr>
        <w:t>ован</w:t>
      </w:r>
      <w:r w:rsidRPr="008C7296">
        <w:rPr>
          <w:rFonts w:ascii="Times New Roman" w:hAnsi="Times New Roman"/>
          <w:sz w:val="28"/>
          <w:szCs w:val="28"/>
        </w:rPr>
        <w:t xml:space="preserve"> </w:t>
      </w:r>
      <w:r w:rsidR="00EE5922" w:rsidRPr="008C7296">
        <w:rPr>
          <w:rFonts w:ascii="Times New Roman" w:hAnsi="Times New Roman"/>
          <w:sz w:val="28"/>
          <w:szCs w:val="28"/>
        </w:rPr>
        <w:t>в «централизованном контуре» информационной систем</w:t>
      </w:r>
      <w:r w:rsidR="00EE5922">
        <w:rPr>
          <w:rFonts w:ascii="Times New Roman" w:hAnsi="Times New Roman"/>
          <w:sz w:val="28"/>
          <w:szCs w:val="28"/>
        </w:rPr>
        <w:t>ы</w:t>
      </w:r>
      <w:r w:rsidR="00EE5922" w:rsidRPr="008C7296">
        <w:rPr>
          <w:rFonts w:ascii="Times New Roman" w:hAnsi="Times New Roman"/>
          <w:sz w:val="28"/>
          <w:szCs w:val="28"/>
        </w:rPr>
        <w:t xml:space="preserve"> Федерального казначейства справочник «Книга регистрации лицевых счетов»</w:t>
      </w:r>
      <w:r w:rsidR="00EE5922">
        <w:rPr>
          <w:rFonts w:ascii="Times New Roman" w:hAnsi="Times New Roman"/>
          <w:sz w:val="28"/>
          <w:szCs w:val="28"/>
        </w:rPr>
        <w:t>;</w:t>
      </w:r>
    </w:p>
    <w:p w:rsidR="00EE5922" w:rsidRPr="00E44828"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Pr="00E44828">
        <w:rPr>
          <w:rFonts w:ascii="Times New Roman" w:hAnsi="Times New Roman"/>
          <w:sz w:val="28"/>
          <w:szCs w:val="28"/>
        </w:rPr>
        <w:t xml:space="preserve">осуществлен </w:t>
      </w:r>
      <w:r w:rsidR="00EE5922" w:rsidRPr="00E44828">
        <w:rPr>
          <w:rFonts w:ascii="Times New Roman" w:hAnsi="Times New Roman"/>
          <w:sz w:val="28"/>
          <w:szCs w:val="28"/>
        </w:rPr>
        <w:t>переход всех ТОФК на использование справочника «Книга регистрации лицевых счетов» в «централизованном контуре» информационной системы Федерального казначейства.</w:t>
      </w:r>
    </w:p>
    <w:p w:rsidR="0046380E" w:rsidRPr="00FB4A0D" w:rsidRDefault="0046380E" w:rsidP="007B2569">
      <w:pPr>
        <w:pStyle w:val="1"/>
        <w:ind w:left="0" w:firstLine="709"/>
      </w:pPr>
      <w:r w:rsidRPr="00FB4A0D">
        <w:t>Внедрение новых подходов к управлению расходами федерального бюджета, в том числе в иностранной валюте</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1. «Обеспечение м</w:t>
      </w:r>
      <w:r w:rsidRPr="00872826">
        <w:rPr>
          <w:rFonts w:ascii="Times New Roman" w:hAnsi="Times New Roman"/>
          <w:i/>
          <w:sz w:val="28"/>
          <w:szCs w:val="28"/>
        </w:rPr>
        <w:t>асштабировани</w:t>
      </w:r>
      <w:r>
        <w:rPr>
          <w:rFonts w:ascii="Times New Roman" w:hAnsi="Times New Roman"/>
          <w:i/>
          <w:sz w:val="28"/>
          <w:szCs w:val="28"/>
        </w:rPr>
        <w:t>я</w:t>
      </w:r>
      <w:r w:rsidRPr="00872826">
        <w:rPr>
          <w:rFonts w:ascii="Times New Roman" w:hAnsi="Times New Roman"/>
          <w:i/>
          <w:sz w:val="28"/>
          <w:szCs w:val="28"/>
        </w:rPr>
        <w:t xml:space="preserve"> проведения неторговых валютных операций клиентов Федерального казначейства через банковские счета, открытые Федеральному казначейству в кредитных организациях, а также обеспечен</w:t>
      </w:r>
      <w:r>
        <w:rPr>
          <w:rFonts w:ascii="Times New Roman" w:hAnsi="Times New Roman"/>
          <w:i/>
          <w:sz w:val="28"/>
          <w:szCs w:val="28"/>
        </w:rPr>
        <w:t>ие</w:t>
      </w:r>
      <w:r w:rsidRPr="00872826">
        <w:rPr>
          <w:rFonts w:ascii="Times New Roman" w:hAnsi="Times New Roman"/>
          <w:i/>
          <w:sz w:val="28"/>
          <w:szCs w:val="28"/>
        </w:rPr>
        <w:t xml:space="preserve"> готовност</w:t>
      </w:r>
      <w:r>
        <w:rPr>
          <w:rFonts w:ascii="Times New Roman" w:hAnsi="Times New Roman"/>
          <w:i/>
          <w:sz w:val="28"/>
          <w:szCs w:val="28"/>
        </w:rPr>
        <w:t>и</w:t>
      </w:r>
      <w:r w:rsidRPr="00872826">
        <w:rPr>
          <w:rFonts w:ascii="Times New Roman" w:hAnsi="Times New Roman"/>
          <w:i/>
          <w:sz w:val="28"/>
          <w:szCs w:val="28"/>
        </w:rPr>
        <w:t xml:space="preserve"> к проведению с 1 января 2019 года торговых валютных операций клиентов Федерального казначейства</w:t>
      </w:r>
      <w:r>
        <w:rPr>
          <w:rFonts w:ascii="Times New Roman" w:hAnsi="Times New Roman"/>
          <w:i/>
          <w:sz w:val="28"/>
          <w:szCs w:val="28"/>
        </w:rPr>
        <w:t xml:space="preserve">» </w:t>
      </w:r>
    </w:p>
    <w:p w:rsidR="00EE5922" w:rsidRPr="00F54509"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F54509">
        <w:rPr>
          <w:rFonts w:ascii="Times New Roman" w:hAnsi="Times New Roman"/>
          <w:sz w:val="28"/>
          <w:szCs w:val="28"/>
        </w:rPr>
        <w:t>В целях совершенствования проведения валютных операций клиентов Федерального казначейства:</w:t>
      </w:r>
    </w:p>
    <w:p w:rsidR="00EE5922" w:rsidRPr="00F54509" w:rsidRDefault="00EE5922" w:rsidP="007B2569">
      <w:pPr>
        <w:pStyle w:val="a3"/>
        <w:spacing w:after="0" w:line="360" w:lineRule="atLeast"/>
        <w:ind w:left="0" w:firstLine="709"/>
        <w:jc w:val="both"/>
        <w:rPr>
          <w:rFonts w:ascii="Times New Roman" w:eastAsiaTheme="minorHAnsi" w:hAnsi="Times New Roman"/>
          <w:sz w:val="28"/>
          <w:szCs w:val="28"/>
        </w:rPr>
      </w:pPr>
      <w:r w:rsidRPr="00F54509">
        <w:rPr>
          <w:rFonts w:ascii="Times New Roman" w:eastAsiaTheme="minorHAnsi" w:hAnsi="Times New Roman"/>
          <w:sz w:val="28"/>
          <w:szCs w:val="28"/>
        </w:rPr>
        <w:t>– переведены на обслуживание в Федеральное казначейство неторговые валютные операции отдельных главных распорядителей бюджетных средств, имеющих право на получение от Федерального казначейства средств федерально</w:t>
      </w:r>
      <w:r w:rsidR="00D02C77">
        <w:rPr>
          <w:rFonts w:ascii="Times New Roman" w:eastAsiaTheme="minorHAnsi" w:hAnsi="Times New Roman"/>
          <w:sz w:val="28"/>
          <w:szCs w:val="28"/>
        </w:rPr>
        <w:t>го бюджета в иностранной валюте</w:t>
      </w:r>
      <w:r w:rsidR="00D02C77">
        <w:rPr>
          <w:rFonts w:ascii="Times New Roman" w:eastAsiaTheme="minorHAnsi" w:hAnsi="Times New Roman"/>
          <w:sz w:val="28"/>
          <w:szCs w:val="28"/>
        </w:rPr>
        <w:br/>
      </w:r>
      <w:r w:rsidRPr="00F54509">
        <w:rPr>
          <w:rFonts w:ascii="Times New Roman" w:eastAsiaTheme="minorHAnsi" w:hAnsi="Times New Roman"/>
          <w:sz w:val="28"/>
          <w:szCs w:val="28"/>
        </w:rPr>
        <w:t>в соответствии с утверждаемым Министерством финансов Российской Федерации перечнем на очередной финансовый год;</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принято активное участие в согласовании и принятии з</w:t>
      </w:r>
      <w:r>
        <w:rPr>
          <w:rFonts w:ascii="Times New Roman" w:hAnsi="Times New Roman"/>
          <w:sz w:val="28"/>
          <w:szCs w:val="28"/>
        </w:rPr>
        <w:t>аконопроекта, направленного на</w:t>
      </w:r>
      <w:r w:rsidRPr="00C13295">
        <w:rPr>
          <w:rFonts w:ascii="Times New Roman" w:hAnsi="Times New Roman"/>
          <w:sz w:val="28"/>
          <w:szCs w:val="28"/>
        </w:rPr>
        <w:t xml:space="preserve"> расширени</w:t>
      </w:r>
      <w:r>
        <w:rPr>
          <w:rFonts w:ascii="Times New Roman" w:hAnsi="Times New Roman"/>
          <w:sz w:val="28"/>
          <w:szCs w:val="28"/>
        </w:rPr>
        <w:t>е</w:t>
      </w:r>
      <w:r w:rsidRPr="00C13295">
        <w:rPr>
          <w:rFonts w:ascii="Times New Roman" w:hAnsi="Times New Roman"/>
          <w:sz w:val="28"/>
          <w:szCs w:val="28"/>
        </w:rPr>
        <w:t xml:space="preserve"> перечня разрешенных валютных операций </w:t>
      </w:r>
      <w:r>
        <w:rPr>
          <w:rFonts w:ascii="Times New Roman" w:hAnsi="Times New Roman"/>
          <w:sz w:val="28"/>
          <w:szCs w:val="28"/>
        </w:rPr>
        <w:lastRenderedPageBreak/>
        <w:t xml:space="preserve">между резидентами </w:t>
      </w:r>
      <w:r w:rsidRPr="00C13295">
        <w:rPr>
          <w:rFonts w:ascii="Times New Roman" w:hAnsi="Times New Roman"/>
          <w:sz w:val="28"/>
          <w:szCs w:val="28"/>
        </w:rPr>
        <w:t>в части включени</w:t>
      </w:r>
      <w:r w:rsidR="00D02C77">
        <w:rPr>
          <w:rFonts w:ascii="Times New Roman" w:hAnsi="Times New Roman"/>
          <w:sz w:val="28"/>
          <w:szCs w:val="28"/>
        </w:rPr>
        <w:t>я в указанный перечень операций</w:t>
      </w:r>
      <w:r w:rsidR="00D02C77">
        <w:rPr>
          <w:rFonts w:ascii="Times New Roman" w:hAnsi="Times New Roman"/>
          <w:sz w:val="28"/>
          <w:szCs w:val="28"/>
        </w:rPr>
        <w:br/>
      </w:r>
      <w:r w:rsidRPr="00C13295">
        <w:rPr>
          <w:rFonts w:ascii="Times New Roman" w:hAnsi="Times New Roman"/>
          <w:sz w:val="28"/>
          <w:szCs w:val="28"/>
        </w:rPr>
        <w:t>по перечислению клиентами Федеральног</w:t>
      </w:r>
      <w:r w:rsidR="00D02C77">
        <w:rPr>
          <w:rFonts w:ascii="Times New Roman" w:hAnsi="Times New Roman"/>
          <w:sz w:val="28"/>
          <w:szCs w:val="28"/>
        </w:rPr>
        <w:t>о казначейства денежных средств</w:t>
      </w:r>
      <w:r w:rsidR="00D02C77">
        <w:rPr>
          <w:rFonts w:ascii="Times New Roman" w:hAnsi="Times New Roman"/>
          <w:sz w:val="28"/>
          <w:szCs w:val="28"/>
        </w:rPr>
        <w:br/>
      </w:r>
      <w:r w:rsidRPr="00C13295">
        <w:rPr>
          <w:rFonts w:ascii="Times New Roman" w:hAnsi="Times New Roman"/>
          <w:sz w:val="28"/>
          <w:szCs w:val="28"/>
        </w:rPr>
        <w:t xml:space="preserve">в иностранной валюте на счета Федерального казначейства </w:t>
      </w:r>
      <w:r>
        <w:rPr>
          <w:rFonts w:ascii="Times New Roman" w:hAnsi="Times New Roman"/>
          <w:sz w:val="28"/>
          <w:szCs w:val="28"/>
        </w:rPr>
        <w:t>(</w:t>
      </w:r>
      <w:r w:rsidRPr="00C13295">
        <w:rPr>
          <w:rFonts w:ascii="Times New Roman" w:hAnsi="Times New Roman"/>
          <w:sz w:val="28"/>
          <w:szCs w:val="28"/>
        </w:rPr>
        <w:t>Федеральный закон от 29 июля 2018 г.</w:t>
      </w:r>
      <w:r w:rsidR="003301D9">
        <w:rPr>
          <w:rFonts w:ascii="Times New Roman" w:hAnsi="Times New Roman"/>
          <w:sz w:val="28"/>
          <w:szCs w:val="28"/>
        </w:rPr>
        <w:t xml:space="preserve"> № </w:t>
      </w:r>
      <w:r w:rsidRPr="00C13295">
        <w:rPr>
          <w:rFonts w:ascii="Times New Roman" w:hAnsi="Times New Roman"/>
          <w:sz w:val="28"/>
          <w:szCs w:val="28"/>
        </w:rPr>
        <w:t>247-ФЗ «О внесении изменения в статью 9 Федерального закона «О валютном регулировании и валютном контроле»</w:t>
      </w:r>
      <w:r>
        <w:rPr>
          <w:rFonts w:ascii="Times New Roman" w:hAnsi="Times New Roman"/>
          <w:sz w:val="28"/>
          <w:szCs w:val="28"/>
        </w:rPr>
        <w:t>);</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направлены в Министерство финансов Российской Федерации предложения по порядку зачисления конфискованной и иной валюты в доход федерального бюджета, а также порядку осуществления клиентами Федерального казначейства операций со средствами временного распоряжения в иностранной валюте;</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 в Министерство финансов Российской Федерации</w:t>
      </w:r>
      <w:r w:rsidR="003301D9">
        <w:rPr>
          <w:rFonts w:ascii="Times New Roman" w:hAnsi="Times New Roman"/>
          <w:sz w:val="28"/>
          <w:szCs w:val="28"/>
        </w:rPr>
        <w:t xml:space="preserve"> </w:t>
      </w:r>
      <w:r>
        <w:rPr>
          <w:rFonts w:ascii="Times New Roman" w:hAnsi="Times New Roman"/>
          <w:sz w:val="28"/>
          <w:szCs w:val="28"/>
        </w:rPr>
        <w:t>пакет</w:t>
      </w:r>
      <w:r w:rsidRPr="00066FA5">
        <w:rPr>
          <w:rFonts w:ascii="Times New Roman" w:hAnsi="Times New Roman"/>
          <w:sz w:val="28"/>
          <w:szCs w:val="28"/>
        </w:rPr>
        <w:t xml:space="preserve"> документов </w:t>
      </w:r>
      <w:r>
        <w:rPr>
          <w:rFonts w:ascii="Times New Roman" w:hAnsi="Times New Roman"/>
          <w:sz w:val="28"/>
          <w:szCs w:val="28"/>
        </w:rPr>
        <w:t>по внесению</w:t>
      </w:r>
      <w:r w:rsidRPr="00066FA5">
        <w:rPr>
          <w:rFonts w:ascii="Times New Roman" w:hAnsi="Times New Roman"/>
          <w:sz w:val="28"/>
          <w:szCs w:val="28"/>
        </w:rPr>
        <w:t xml:space="preserve"> </w:t>
      </w:r>
      <w:r w:rsidRPr="00DE473D">
        <w:rPr>
          <w:rFonts w:ascii="Times New Roman" w:hAnsi="Times New Roman"/>
          <w:sz w:val="28"/>
          <w:szCs w:val="28"/>
        </w:rPr>
        <w:t>изменений в</w:t>
      </w:r>
      <w:r w:rsidRPr="00066FA5">
        <w:rPr>
          <w:rFonts w:ascii="Times New Roman" w:hAnsi="Times New Roman"/>
          <w:sz w:val="28"/>
          <w:szCs w:val="28"/>
        </w:rPr>
        <w:t xml:space="preserve"> </w:t>
      </w:r>
      <w:r w:rsidRPr="00DE473D">
        <w:rPr>
          <w:rFonts w:ascii="Times New Roman" w:hAnsi="Times New Roman"/>
          <w:sz w:val="28"/>
          <w:szCs w:val="28"/>
        </w:rPr>
        <w:t>Федеральн</w:t>
      </w:r>
      <w:r>
        <w:rPr>
          <w:rFonts w:ascii="Times New Roman" w:hAnsi="Times New Roman"/>
          <w:sz w:val="28"/>
          <w:szCs w:val="28"/>
        </w:rPr>
        <w:t>ый</w:t>
      </w:r>
      <w:r w:rsidRPr="00DE473D">
        <w:rPr>
          <w:rFonts w:ascii="Times New Roman" w:hAnsi="Times New Roman"/>
          <w:sz w:val="28"/>
          <w:szCs w:val="28"/>
        </w:rPr>
        <w:t xml:space="preserve"> закон «О валютном регулировании и валютном контроле»</w:t>
      </w:r>
      <w:r>
        <w:rPr>
          <w:rFonts w:ascii="Times New Roman" w:hAnsi="Times New Roman"/>
          <w:sz w:val="28"/>
          <w:szCs w:val="28"/>
        </w:rPr>
        <w:t xml:space="preserve"> </w:t>
      </w:r>
      <w:r w:rsidRPr="00066FA5">
        <w:rPr>
          <w:rFonts w:ascii="Times New Roman" w:hAnsi="Times New Roman"/>
          <w:sz w:val="28"/>
          <w:szCs w:val="28"/>
        </w:rPr>
        <w:t>в части закрепления за Федеральным казначейством функций агента валютного контроля</w:t>
      </w:r>
      <w:r>
        <w:rPr>
          <w:rFonts w:ascii="Times New Roman" w:hAnsi="Times New Roman"/>
          <w:sz w:val="28"/>
          <w:szCs w:val="28"/>
        </w:rPr>
        <w:t>;</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направлены в Министерство финансов Российской Федерации предложения по внесению</w:t>
      </w:r>
      <w:r w:rsidRPr="00066FA5">
        <w:rPr>
          <w:rFonts w:ascii="Times New Roman" w:hAnsi="Times New Roman"/>
          <w:sz w:val="28"/>
          <w:szCs w:val="28"/>
        </w:rPr>
        <w:t xml:space="preserve"> </w:t>
      </w:r>
      <w:r w:rsidRPr="00DE473D">
        <w:rPr>
          <w:rFonts w:ascii="Times New Roman" w:hAnsi="Times New Roman"/>
          <w:sz w:val="28"/>
          <w:szCs w:val="28"/>
        </w:rPr>
        <w:t>изменений в</w:t>
      </w:r>
      <w:r w:rsidRPr="00066FA5">
        <w:rPr>
          <w:rFonts w:ascii="Times New Roman" w:hAnsi="Times New Roman"/>
          <w:sz w:val="28"/>
          <w:szCs w:val="28"/>
        </w:rPr>
        <w:t xml:space="preserve"> </w:t>
      </w:r>
      <w:r w:rsidRPr="00DE473D">
        <w:rPr>
          <w:rFonts w:ascii="Times New Roman" w:hAnsi="Times New Roman"/>
          <w:sz w:val="28"/>
          <w:szCs w:val="28"/>
        </w:rPr>
        <w:t>Федеральн</w:t>
      </w:r>
      <w:r>
        <w:rPr>
          <w:rFonts w:ascii="Times New Roman" w:hAnsi="Times New Roman"/>
          <w:sz w:val="28"/>
          <w:szCs w:val="28"/>
        </w:rPr>
        <w:t>ый</w:t>
      </w:r>
      <w:r w:rsidRPr="00DE473D">
        <w:rPr>
          <w:rFonts w:ascii="Times New Roman" w:hAnsi="Times New Roman"/>
          <w:sz w:val="28"/>
          <w:szCs w:val="28"/>
        </w:rPr>
        <w:t xml:space="preserve"> закон «О валютном регулировании и валютном контроле»</w:t>
      </w:r>
      <w:r>
        <w:rPr>
          <w:rFonts w:ascii="Times New Roman" w:hAnsi="Times New Roman"/>
          <w:sz w:val="28"/>
          <w:szCs w:val="28"/>
        </w:rPr>
        <w:t xml:space="preserve"> </w:t>
      </w:r>
      <w:r w:rsidRPr="00066FA5">
        <w:rPr>
          <w:rFonts w:ascii="Times New Roman" w:hAnsi="Times New Roman"/>
          <w:sz w:val="28"/>
          <w:szCs w:val="28"/>
        </w:rPr>
        <w:t>в части</w:t>
      </w:r>
      <w:r>
        <w:rPr>
          <w:rFonts w:ascii="Times New Roman" w:hAnsi="Times New Roman"/>
          <w:sz w:val="28"/>
          <w:szCs w:val="28"/>
        </w:rPr>
        <w:t xml:space="preserve"> включения операций клиентов Федерального казначейства по взносу/выдаче наличной иностранной валюты на счета/со счетов Федерального казначейства, открытых в кредитных организациях, в перечень </w:t>
      </w:r>
      <w:r w:rsidRPr="00C13295">
        <w:rPr>
          <w:rFonts w:ascii="Times New Roman" w:hAnsi="Times New Roman"/>
          <w:sz w:val="28"/>
          <w:szCs w:val="28"/>
        </w:rPr>
        <w:t xml:space="preserve">разрешенных валютных операций </w:t>
      </w:r>
      <w:r>
        <w:rPr>
          <w:rFonts w:ascii="Times New Roman" w:hAnsi="Times New Roman"/>
          <w:sz w:val="28"/>
          <w:szCs w:val="28"/>
        </w:rPr>
        <w:t>между резидентами.</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2. «</w:t>
      </w:r>
      <w:r w:rsidRPr="00D905DD">
        <w:rPr>
          <w:rFonts w:ascii="Times New Roman" w:hAnsi="Times New Roman"/>
          <w:i/>
          <w:sz w:val="28"/>
          <w:szCs w:val="28"/>
        </w:rPr>
        <w:t>Создан</w:t>
      </w:r>
      <w:r>
        <w:rPr>
          <w:rFonts w:ascii="Times New Roman" w:hAnsi="Times New Roman"/>
          <w:i/>
          <w:sz w:val="28"/>
          <w:szCs w:val="28"/>
        </w:rPr>
        <w:t>ие</w:t>
      </w:r>
      <w:r w:rsidRPr="00D905DD">
        <w:rPr>
          <w:rFonts w:ascii="Times New Roman" w:hAnsi="Times New Roman"/>
          <w:i/>
          <w:sz w:val="28"/>
          <w:szCs w:val="28"/>
        </w:rPr>
        <w:t xml:space="preserve"> модел</w:t>
      </w:r>
      <w:r>
        <w:rPr>
          <w:rFonts w:ascii="Times New Roman" w:hAnsi="Times New Roman"/>
          <w:i/>
          <w:sz w:val="28"/>
          <w:szCs w:val="28"/>
        </w:rPr>
        <w:t>и</w:t>
      </w:r>
      <w:r w:rsidRPr="00D905DD">
        <w:rPr>
          <w:rFonts w:ascii="Times New Roman" w:hAnsi="Times New Roman"/>
          <w:i/>
          <w:sz w:val="28"/>
          <w:szCs w:val="28"/>
        </w:rPr>
        <w:t xml:space="preserve"> риск-ориентированного санкционирования платежей получател</w:t>
      </w:r>
      <w:r>
        <w:rPr>
          <w:rFonts w:ascii="Times New Roman" w:hAnsi="Times New Roman"/>
          <w:i/>
          <w:sz w:val="28"/>
          <w:szCs w:val="28"/>
        </w:rPr>
        <w:t>ей средств федерального бюджета»</w:t>
      </w:r>
    </w:p>
    <w:p w:rsidR="00EE5922" w:rsidRPr="0028312C" w:rsidRDefault="00EE5922"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Р</w:t>
      </w:r>
      <w:r w:rsidRPr="0028312C">
        <w:rPr>
          <w:rFonts w:ascii="Times New Roman" w:hAnsi="Times New Roman"/>
          <w:sz w:val="28"/>
          <w:szCs w:val="28"/>
        </w:rPr>
        <w:t>азработан проект модели риск-ориентированного санкционирования расходов федерального бюджета, нацеленной на эффективное регулирование организации процесса исполнения федерального бюджета, в том числе путем реализации дифференцированных подходов к осуществлению органами Федерального казначейства предварительного контроля в завис</w:t>
      </w:r>
      <w:r w:rsidR="00D02C77">
        <w:rPr>
          <w:rFonts w:ascii="Times New Roman" w:hAnsi="Times New Roman"/>
          <w:sz w:val="28"/>
          <w:szCs w:val="28"/>
        </w:rPr>
        <w:t>имости</w:t>
      </w:r>
      <w:r w:rsidR="00D02C77">
        <w:rPr>
          <w:rFonts w:ascii="Times New Roman" w:hAnsi="Times New Roman"/>
          <w:sz w:val="28"/>
          <w:szCs w:val="28"/>
        </w:rPr>
        <w:br/>
      </w:r>
      <w:r w:rsidRPr="0028312C">
        <w:rPr>
          <w:rFonts w:ascii="Times New Roman" w:hAnsi="Times New Roman"/>
          <w:sz w:val="28"/>
          <w:szCs w:val="28"/>
        </w:rPr>
        <w:t>от степени риско</w:t>
      </w:r>
      <w:r>
        <w:rPr>
          <w:rFonts w:ascii="Times New Roman" w:hAnsi="Times New Roman"/>
          <w:sz w:val="28"/>
          <w:szCs w:val="28"/>
        </w:rPr>
        <w:t>е</w:t>
      </w:r>
      <w:r w:rsidRPr="0028312C">
        <w:rPr>
          <w:rFonts w:ascii="Times New Roman" w:hAnsi="Times New Roman"/>
          <w:sz w:val="28"/>
          <w:szCs w:val="28"/>
        </w:rPr>
        <w:t>мкости расходных обязательств получателей средств федерального бюджета и создания чек-листов осуществления контрольных мероприятий</w:t>
      </w:r>
      <w:r>
        <w:rPr>
          <w:rFonts w:ascii="Times New Roman" w:hAnsi="Times New Roman"/>
          <w:sz w:val="28"/>
          <w:szCs w:val="28"/>
        </w:rPr>
        <w:t>, создания «платежного календаря Казначейства», а также «Паспорта расходного обязательства»</w:t>
      </w:r>
      <w:r w:rsidRPr="0028312C">
        <w:rPr>
          <w:rFonts w:ascii="Times New Roman" w:hAnsi="Times New Roman"/>
          <w:sz w:val="28"/>
          <w:szCs w:val="28"/>
        </w:rPr>
        <w:t xml:space="preserve"> (далее – Модель РОС).</w:t>
      </w:r>
    </w:p>
    <w:p w:rsidR="00EE5922" w:rsidRPr="0028312C" w:rsidRDefault="00EE5922"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Модель РОС получила концептуальное одобрение Министерства финансов Российской Федерации (письмо зарегистрировано в Федеральном казначействе 10 января 2019 года за номером 587-Вх).</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3. «</w:t>
      </w:r>
      <w:r w:rsidRPr="00D905DD">
        <w:rPr>
          <w:rFonts w:ascii="Times New Roman" w:hAnsi="Times New Roman"/>
          <w:i/>
          <w:sz w:val="28"/>
          <w:szCs w:val="28"/>
        </w:rPr>
        <w:t>Обеспечен</w:t>
      </w:r>
      <w:r>
        <w:rPr>
          <w:rFonts w:ascii="Times New Roman" w:hAnsi="Times New Roman"/>
          <w:i/>
          <w:sz w:val="28"/>
          <w:szCs w:val="28"/>
        </w:rPr>
        <w:t>ие</w:t>
      </w:r>
      <w:r w:rsidRPr="00D905DD">
        <w:rPr>
          <w:rFonts w:ascii="Times New Roman" w:hAnsi="Times New Roman"/>
          <w:i/>
          <w:sz w:val="28"/>
          <w:szCs w:val="28"/>
        </w:rPr>
        <w:t xml:space="preserve"> определени</w:t>
      </w:r>
      <w:r>
        <w:rPr>
          <w:rFonts w:ascii="Times New Roman" w:hAnsi="Times New Roman"/>
          <w:i/>
          <w:sz w:val="28"/>
          <w:szCs w:val="28"/>
        </w:rPr>
        <w:t>я</w:t>
      </w:r>
      <w:r w:rsidRPr="00D905DD">
        <w:rPr>
          <w:rFonts w:ascii="Times New Roman" w:hAnsi="Times New Roman"/>
          <w:i/>
          <w:sz w:val="28"/>
          <w:szCs w:val="28"/>
        </w:rPr>
        <w:t xml:space="preserve"> объемов временно свободных средств (недостаточности средств) на едином казначейском счете с учетом анализа целевого показателя по остаткам средств в целях их размещения на срок до 180 дней (привлечения средств для обеспечения платежей)</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В целях повышения эффективности процессов управления финансовыми ресурсами Российской Федерации в 2018 году:</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Pr>
          <w:rFonts w:ascii="Times New Roman" w:eastAsia="Arial" w:hAnsi="Times New Roman"/>
          <w:color w:val="000000"/>
          <w:sz w:val="28"/>
          <w:szCs w:val="28"/>
        </w:rPr>
        <w:t>о</w:t>
      </w:r>
      <w:r w:rsidR="00EE5922" w:rsidRPr="00A43315">
        <w:rPr>
          <w:rFonts w:ascii="Times New Roman" w:eastAsia="Arial" w:hAnsi="Times New Roman"/>
          <w:color w:val="000000"/>
          <w:sz w:val="28"/>
          <w:szCs w:val="28"/>
        </w:rPr>
        <w:t>беспечено совершенствование алгоритмов таргетирования остатков средств на едином казначейском счете с учетом изменения горизонта планирования до 180 дней (в разрезе дней)</w:t>
      </w:r>
      <w:r w:rsidR="00EE5922">
        <w:rPr>
          <w:rFonts w:ascii="Times New Roman" w:hAnsi="Times New Roman"/>
          <w:sz w:val="28"/>
          <w:szCs w:val="28"/>
        </w:rPr>
        <w:t>;</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EE004B">
        <w:rPr>
          <w:rFonts w:ascii="Times New Roman" w:hAnsi="Times New Roman"/>
          <w:sz w:val="28"/>
          <w:szCs w:val="28"/>
        </w:rPr>
        <w:t xml:space="preserve">разработан алгоритм </w:t>
      </w:r>
      <w:r w:rsidR="00D02C77">
        <w:rPr>
          <w:rFonts w:ascii="Times New Roman" w:hAnsi="Times New Roman"/>
          <w:sz w:val="28"/>
          <w:szCs w:val="28"/>
        </w:rPr>
        <w:t>«</w:t>
      </w:r>
      <w:r w:rsidR="00EE5922" w:rsidRPr="00EE004B">
        <w:rPr>
          <w:rFonts w:ascii="Times New Roman" w:hAnsi="Times New Roman"/>
          <w:sz w:val="28"/>
          <w:szCs w:val="28"/>
        </w:rPr>
        <w:t>обратного</w:t>
      </w:r>
      <w:r w:rsidR="00D02C77">
        <w:rPr>
          <w:rFonts w:ascii="Times New Roman" w:hAnsi="Times New Roman"/>
          <w:sz w:val="28"/>
          <w:szCs w:val="28"/>
        </w:rPr>
        <w:t>»</w:t>
      </w:r>
      <w:r w:rsidR="00EE5922" w:rsidRPr="00EE004B">
        <w:rPr>
          <w:rFonts w:ascii="Times New Roman" w:hAnsi="Times New Roman"/>
          <w:sz w:val="28"/>
          <w:szCs w:val="28"/>
        </w:rPr>
        <w:t xml:space="preserve"> таргетирования остатков средств на едином казначейском счете (в условиях </w:t>
      </w:r>
      <w:r w:rsidR="00D02C77">
        <w:rPr>
          <w:rFonts w:ascii="Times New Roman" w:hAnsi="Times New Roman"/>
          <w:sz w:val="28"/>
          <w:szCs w:val="28"/>
        </w:rPr>
        <w:t>«</w:t>
      </w:r>
      <w:r w:rsidR="00EE5922" w:rsidRPr="00EE004B">
        <w:rPr>
          <w:rFonts w:ascii="Times New Roman" w:hAnsi="Times New Roman"/>
          <w:sz w:val="28"/>
          <w:szCs w:val="28"/>
        </w:rPr>
        <w:t>нулевого</w:t>
      </w:r>
      <w:r w:rsidR="00D02C77">
        <w:rPr>
          <w:rFonts w:ascii="Times New Roman" w:hAnsi="Times New Roman"/>
          <w:sz w:val="28"/>
          <w:szCs w:val="28"/>
        </w:rPr>
        <w:t>»</w:t>
      </w:r>
      <w:r w:rsidR="00EE5922" w:rsidRPr="00EE004B">
        <w:rPr>
          <w:rFonts w:ascii="Times New Roman" w:hAnsi="Times New Roman"/>
          <w:sz w:val="28"/>
          <w:szCs w:val="28"/>
        </w:rPr>
        <w:t xml:space="preserve"> остатка на едином казначейском счете);</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EE004B">
        <w:rPr>
          <w:rFonts w:ascii="Times New Roman" w:hAnsi="Times New Roman"/>
          <w:sz w:val="28"/>
          <w:szCs w:val="28"/>
        </w:rPr>
        <w:t>разработана</w:t>
      </w:r>
      <w:r w:rsidR="00EE5922" w:rsidRPr="00F674EA">
        <w:rPr>
          <w:rFonts w:ascii="Times New Roman" w:hAnsi="Times New Roman"/>
          <w:sz w:val="28"/>
          <w:szCs w:val="28"/>
        </w:rPr>
        <w:t xml:space="preserve"> </w:t>
      </w:r>
      <w:r w:rsidR="00EE5922" w:rsidRPr="00EE004B">
        <w:rPr>
          <w:rFonts w:ascii="Times New Roman" w:hAnsi="Times New Roman"/>
          <w:sz w:val="28"/>
          <w:szCs w:val="28"/>
        </w:rPr>
        <w:t>перспективная модель прогнозирования на едином казначейском (банковском)</w:t>
      </w:r>
      <w:r w:rsidR="00EE5922">
        <w:rPr>
          <w:rFonts w:ascii="Times New Roman" w:hAnsi="Times New Roman"/>
          <w:sz w:val="28"/>
          <w:szCs w:val="28"/>
        </w:rPr>
        <w:t xml:space="preserve"> счете.</w:t>
      </w:r>
    </w:p>
    <w:p w:rsidR="0046380E" w:rsidRDefault="0046380E" w:rsidP="007B2569">
      <w:pPr>
        <w:pStyle w:val="1"/>
        <w:ind w:left="0" w:firstLine="709"/>
      </w:pPr>
      <w:r w:rsidRPr="0046380E">
        <w:t>Обеспечение казначейского сопровождения средств</w:t>
      </w:r>
    </w:p>
    <w:p w:rsidR="00DD4798" w:rsidRPr="009353D3" w:rsidRDefault="00DD4798" w:rsidP="007B2569">
      <w:pPr>
        <w:spacing w:after="0" w:line="360" w:lineRule="atLeast"/>
        <w:ind w:firstLine="709"/>
        <w:jc w:val="both"/>
        <w:rPr>
          <w:rFonts w:ascii="Times New Roman" w:hAnsi="Times New Roman"/>
          <w:sz w:val="28"/>
          <w:szCs w:val="28"/>
          <w:lang w:eastAsia="ru-RU"/>
        </w:rPr>
      </w:pPr>
      <w:r w:rsidRPr="004D7728">
        <w:rPr>
          <w:rFonts w:ascii="Times New Roman" w:hAnsi="Times New Roman"/>
          <w:sz w:val="28"/>
          <w:szCs w:val="28"/>
          <w:lang w:eastAsia="ru-RU"/>
        </w:rPr>
        <w:t xml:space="preserve">В течение 2018 года в </w:t>
      </w:r>
      <w:r w:rsidRPr="009353D3">
        <w:rPr>
          <w:rFonts w:ascii="Times New Roman" w:hAnsi="Times New Roman"/>
          <w:color w:val="000000"/>
          <w:sz w:val="28"/>
          <w:szCs w:val="28"/>
          <w:lang w:eastAsia="ru-RU"/>
        </w:rPr>
        <w:t xml:space="preserve">соответствии со статьей 5 </w:t>
      </w:r>
      <w:r w:rsidRPr="009353D3">
        <w:rPr>
          <w:rFonts w:ascii="Times New Roman" w:hAnsi="Times New Roman"/>
          <w:sz w:val="28"/>
          <w:szCs w:val="28"/>
          <w:lang w:eastAsia="ru-RU"/>
        </w:rPr>
        <w:t>Федера</w:t>
      </w:r>
      <w:r w:rsidR="00D02C77">
        <w:rPr>
          <w:rFonts w:ascii="Times New Roman" w:hAnsi="Times New Roman"/>
          <w:sz w:val="28"/>
          <w:szCs w:val="28"/>
          <w:lang w:eastAsia="ru-RU"/>
        </w:rPr>
        <w:t xml:space="preserve">льного закона от 5 декабря </w:t>
      </w:r>
      <w:r w:rsidR="00D02C77" w:rsidRPr="00D02C77">
        <w:rPr>
          <w:rFonts w:ascii="Times New Roman" w:hAnsi="Times New Roman"/>
          <w:sz w:val="28"/>
          <w:szCs w:val="28"/>
          <w:lang w:eastAsia="ru-RU"/>
        </w:rPr>
        <w:t>2017 </w:t>
      </w:r>
      <w:r w:rsidRPr="00D02C77">
        <w:rPr>
          <w:rFonts w:ascii="Times New Roman" w:hAnsi="Times New Roman"/>
          <w:sz w:val="28"/>
          <w:szCs w:val="28"/>
          <w:lang w:eastAsia="ru-RU"/>
        </w:rPr>
        <w:t>г</w:t>
      </w:r>
      <w:r w:rsidRPr="009353D3">
        <w:rPr>
          <w:rFonts w:ascii="Times New Roman" w:hAnsi="Times New Roman"/>
          <w:sz w:val="28"/>
          <w:szCs w:val="28"/>
          <w:lang w:eastAsia="ru-RU"/>
        </w:rPr>
        <w:t>. №</w:t>
      </w:r>
      <w:r w:rsidR="00D02C77" w:rsidRPr="00D02C77">
        <w:rPr>
          <w:rFonts w:ascii="Times New Roman" w:hAnsi="Times New Roman"/>
          <w:sz w:val="28"/>
          <w:szCs w:val="28"/>
          <w:lang w:eastAsia="ru-RU"/>
        </w:rPr>
        <w:t> </w:t>
      </w:r>
      <w:r w:rsidRPr="009353D3">
        <w:rPr>
          <w:rFonts w:ascii="Times New Roman" w:hAnsi="Times New Roman"/>
          <w:sz w:val="28"/>
          <w:szCs w:val="28"/>
          <w:lang w:eastAsia="ru-RU"/>
        </w:rPr>
        <w:t xml:space="preserve">362-ФЗ «О федеральном бюджете </w:t>
      </w:r>
      <w:r w:rsidR="00D02C77">
        <w:rPr>
          <w:rFonts w:ascii="Times New Roman" w:hAnsi="Times New Roman"/>
          <w:sz w:val="28"/>
          <w:szCs w:val="28"/>
          <w:lang w:eastAsia="ru-RU"/>
        </w:rPr>
        <w:t>на 2018 год</w:t>
      </w:r>
      <w:r w:rsidR="00D02C77">
        <w:rPr>
          <w:rFonts w:ascii="Times New Roman" w:hAnsi="Times New Roman"/>
          <w:sz w:val="28"/>
          <w:szCs w:val="28"/>
          <w:lang w:eastAsia="ru-RU"/>
        </w:rPr>
        <w:br/>
      </w:r>
      <w:r w:rsidRPr="009353D3">
        <w:rPr>
          <w:rFonts w:ascii="Times New Roman" w:hAnsi="Times New Roman"/>
          <w:sz w:val="28"/>
          <w:szCs w:val="28"/>
          <w:lang w:eastAsia="ru-RU"/>
        </w:rPr>
        <w:t>и на плановый период 2019 и 2020 годов» (далее – Федеральный закон №</w:t>
      </w:r>
      <w:r w:rsidR="00D02C77" w:rsidRPr="00D02C77">
        <w:rPr>
          <w:rFonts w:ascii="Times New Roman" w:hAnsi="Times New Roman"/>
          <w:sz w:val="28"/>
          <w:szCs w:val="28"/>
          <w:lang w:eastAsia="ru-RU"/>
        </w:rPr>
        <w:t> </w:t>
      </w:r>
      <w:r w:rsidRPr="009353D3">
        <w:rPr>
          <w:rFonts w:ascii="Times New Roman" w:hAnsi="Times New Roman"/>
          <w:sz w:val="28"/>
          <w:szCs w:val="28"/>
          <w:lang w:eastAsia="ru-RU"/>
        </w:rPr>
        <w:t>362-ФЗ) осуществлялось казначейское сопровождение средств в валюте Российской Федерации, предоставляемых юридическим лицам на основании государственных контрактов, договоров (соглашений), а также контрактов, договоров, соглашений, заключенных в рамках их исполнения.</w:t>
      </w:r>
    </w:p>
    <w:p w:rsidR="00DD4798" w:rsidRPr="009353D3" w:rsidRDefault="00DD4798" w:rsidP="007B2569">
      <w:pPr>
        <w:spacing w:after="0" w:line="360" w:lineRule="atLeast"/>
        <w:ind w:firstLine="709"/>
        <w:jc w:val="both"/>
        <w:rPr>
          <w:rFonts w:ascii="Times New Roman" w:hAnsi="Times New Roman"/>
          <w:sz w:val="28"/>
          <w:szCs w:val="28"/>
          <w:lang w:eastAsia="ru-RU"/>
        </w:rPr>
      </w:pPr>
      <w:r w:rsidRPr="009353D3">
        <w:rPr>
          <w:rFonts w:ascii="Times New Roman" w:hAnsi="Times New Roman"/>
          <w:sz w:val="28"/>
          <w:szCs w:val="28"/>
          <w:lang w:eastAsia="ru-RU"/>
        </w:rPr>
        <w:t xml:space="preserve">В целях реализации частей 1 – 9 статьи 5 Федерального закона </w:t>
      </w:r>
      <w:r>
        <w:rPr>
          <w:rFonts w:ascii="Times New Roman" w:hAnsi="Times New Roman"/>
          <w:sz w:val="28"/>
          <w:szCs w:val="28"/>
          <w:lang w:eastAsia="ru-RU"/>
        </w:rPr>
        <w:br/>
      </w:r>
      <w:r w:rsidRPr="009353D3">
        <w:rPr>
          <w:rFonts w:ascii="Times New Roman" w:hAnsi="Times New Roman"/>
          <w:sz w:val="28"/>
          <w:szCs w:val="28"/>
          <w:lang w:eastAsia="ru-RU"/>
        </w:rPr>
        <w:t>№</w:t>
      </w:r>
      <w:r w:rsidR="00D02C77">
        <w:rPr>
          <w:rFonts w:ascii="Times New Roman" w:hAnsi="Times New Roman"/>
          <w:sz w:val="28"/>
          <w:szCs w:val="28"/>
          <w:lang w:eastAsia="ru-RU"/>
        </w:rPr>
        <w:t> </w:t>
      </w:r>
      <w:r w:rsidRPr="009353D3">
        <w:rPr>
          <w:rFonts w:ascii="Times New Roman" w:hAnsi="Times New Roman"/>
          <w:sz w:val="28"/>
          <w:szCs w:val="28"/>
          <w:lang w:eastAsia="ru-RU"/>
        </w:rPr>
        <w:t>362-ФЗ разработаны и утверждены следующие документы:</w:t>
      </w:r>
    </w:p>
    <w:p w:rsidR="00DD4798" w:rsidRPr="009353D3" w:rsidRDefault="00E44828" w:rsidP="00E44828">
      <w:pPr>
        <w:tabs>
          <w:tab w:val="left" w:pos="993"/>
        </w:tabs>
        <w:spacing w:after="0" w:line="360" w:lineRule="atLeast"/>
        <w:ind w:firstLine="709"/>
        <w:contextualSpacing/>
        <w:jc w:val="both"/>
        <w:rPr>
          <w:rFonts w:ascii="Times New Roman" w:hAnsi="Times New Roman"/>
          <w:sz w:val="28"/>
          <w:szCs w:val="28"/>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 xml:space="preserve">приказ Федерального казначейства от </w:t>
      </w:r>
      <w:r w:rsidR="00D02C77">
        <w:rPr>
          <w:rFonts w:ascii="Times New Roman" w:hAnsi="Times New Roman"/>
          <w:sz w:val="28"/>
          <w:szCs w:val="28"/>
        </w:rPr>
        <w:t>9 января 2018 </w:t>
      </w:r>
      <w:r w:rsidR="00DD4798" w:rsidRPr="009353D3">
        <w:rPr>
          <w:rFonts w:ascii="Times New Roman" w:hAnsi="Times New Roman"/>
          <w:sz w:val="28"/>
          <w:szCs w:val="28"/>
        </w:rPr>
        <w:t>г. №</w:t>
      </w:r>
      <w:r w:rsidR="00D02C77" w:rsidRPr="00D02C77">
        <w:rPr>
          <w:rFonts w:ascii="Times New Roman" w:hAnsi="Times New Roman"/>
          <w:sz w:val="28"/>
          <w:szCs w:val="28"/>
          <w:lang w:eastAsia="ru-RU"/>
        </w:rPr>
        <w:t> </w:t>
      </w:r>
      <w:r w:rsidR="00DD4798" w:rsidRPr="009353D3">
        <w:rPr>
          <w:rFonts w:ascii="Times New Roman" w:hAnsi="Times New Roman"/>
          <w:sz w:val="28"/>
          <w:szCs w:val="28"/>
          <w:lang w:eastAsia="ru-RU"/>
        </w:rPr>
        <w:t>2н</w:t>
      </w:r>
      <w:r w:rsidR="00DD4798" w:rsidRPr="009353D3">
        <w:rPr>
          <w:rFonts w:ascii="Times New Roman" w:hAnsi="Times New Roman"/>
          <w:sz w:val="28"/>
          <w:szCs w:val="28"/>
        </w:rPr>
        <w:t xml:space="preserve">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w:t>
      </w:r>
    </w:p>
    <w:p w:rsidR="00DD4798" w:rsidRPr="009353D3" w:rsidRDefault="00E44828" w:rsidP="00E44828">
      <w:pPr>
        <w:tabs>
          <w:tab w:val="left" w:pos="993"/>
        </w:tabs>
        <w:spacing w:after="0" w:line="360" w:lineRule="atLeast"/>
        <w:ind w:firstLine="709"/>
        <w:contextualSpacing/>
        <w:jc w:val="both"/>
        <w:rPr>
          <w:rFonts w:ascii="Times New Roman" w:hAnsi="Times New Roman" w:cs="Arial"/>
          <w:sz w:val="28"/>
          <w:szCs w:val="28"/>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 xml:space="preserve">приказ Федерального казначейства от </w:t>
      </w:r>
      <w:r w:rsidR="00DD4798" w:rsidRPr="009353D3">
        <w:rPr>
          <w:rFonts w:ascii="Times New Roman" w:hAnsi="Times New Roman"/>
          <w:sz w:val="28"/>
          <w:szCs w:val="28"/>
        </w:rPr>
        <w:t>9 января 2018 г. №</w:t>
      </w:r>
      <w:r w:rsidR="00D02C77" w:rsidRPr="00D02C77">
        <w:rPr>
          <w:rFonts w:ascii="Times New Roman" w:hAnsi="Times New Roman"/>
          <w:sz w:val="28"/>
          <w:szCs w:val="28"/>
        </w:rPr>
        <w:t> </w:t>
      </w:r>
      <w:r w:rsidR="00DD4798" w:rsidRPr="009353D3">
        <w:rPr>
          <w:rFonts w:ascii="Times New Roman" w:hAnsi="Times New Roman"/>
          <w:sz w:val="28"/>
          <w:szCs w:val="28"/>
        </w:rPr>
        <w:t>3н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355CF8" w:rsidRDefault="00E44828" w:rsidP="00E44828">
      <w:pPr>
        <w:tabs>
          <w:tab w:val="left" w:pos="993"/>
        </w:tabs>
        <w:spacing w:after="0" w:line="360" w:lineRule="atLeast"/>
        <w:ind w:firstLine="709"/>
        <w:jc w:val="both"/>
        <w:rPr>
          <w:rFonts w:ascii="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Calibri"/>
          <w:sz w:val="28"/>
          <w:szCs w:val="28"/>
          <w:lang w:eastAsia="ru-RU"/>
        </w:rPr>
        <w:t>приказ Федерального казначейства</w:t>
      </w:r>
      <w:r w:rsidR="00DD4798" w:rsidRPr="009353D3">
        <w:rPr>
          <w:rFonts w:ascii="Times New Roman" w:hAnsi="Times New Roman"/>
          <w:sz w:val="28"/>
          <w:szCs w:val="28"/>
          <w:lang w:eastAsia="ru-RU"/>
        </w:rPr>
        <w:t xml:space="preserve"> от 9 </w:t>
      </w:r>
      <w:r w:rsidR="00DD4798" w:rsidRPr="009353D3">
        <w:rPr>
          <w:rFonts w:ascii="Times New Roman" w:hAnsi="Times New Roman"/>
          <w:sz w:val="28"/>
          <w:szCs w:val="28"/>
        </w:rPr>
        <w:t>января 2018 г. №</w:t>
      </w:r>
      <w:r w:rsidR="00D02C77" w:rsidRPr="00D02C77">
        <w:rPr>
          <w:rFonts w:ascii="Times New Roman" w:hAnsi="Times New Roman"/>
          <w:sz w:val="28"/>
          <w:szCs w:val="28"/>
        </w:rPr>
        <w:t> </w:t>
      </w:r>
      <w:r w:rsidR="00DD4798" w:rsidRPr="009353D3">
        <w:rPr>
          <w:rFonts w:ascii="Times New Roman" w:hAnsi="Times New Roman"/>
          <w:sz w:val="28"/>
          <w:szCs w:val="28"/>
        </w:rPr>
        <w:t>4н</w:t>
      </w:r>
      <w:r w:rsidR="00DD4798" w:rsidRPr="009353D3">
        <w:rPr>
          <w:rFonts w:ascii="Times New Roman" w:hAnsi="Times New Roman"/>
          <w:sz w:val="28"/>
          <w:szCs w:val="28"/>
          <w:lang w:eastAsia="ru-RU"/>
        </w:rPr>
        <w:t xml:space="preserve"> «Об утверждении форм документов, применяемых при осуществлении приостановления открытия (отказа в открытии) лицевых счетов, </w:t>
      </w:r>
      <w:r w:rsidR="00DD4798" w:rsidRPr="009353D3">
        <w:rPr>
          <w:rFonts w:ascii="Times New Roman" w:hAnsi="Times New Roman"/>
          <w:sz w:val="28"/>
          <w:szCs w:val="28"/>
          <w:lang w:eastAsia="ru-RU"/>
        </w:rPr>
        <w:lastRenderedPageBreak/>
        <w:t>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p w:rsidR="00DD4798" w:rsidRPr="00355CF8" w:rsidRDefault="00355CF8" w:rsidP="00355CF8">
      <w:pPr>
        <w:tabs>
          <w:tab w:val="left" w:pos="993"/>
        </w:tabs>
        <w:spacing w:after="0" w:line="360" w:lineRule="atLeast"/>
        <w:ind w:firstLine="709"/>
        <w:jc w:val="both"/>
        <w:rPr>
          <w:rFonts w:ascii="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355CF8">
        <w:rPr>
          <w:rFonts w:ascii="Times New Roman" w:hAnsi="Times New Roman" w:cs="Calibri"/>
          <w:sz w:val="28"/>
          <w:szCs w:val="28"/>
          <w:lang w:eastAsia="ru-RU"/>
        </w:rPr>
        <w:t>приказ Федерального казначейства</w:t>
      </w:r>
      <w:r w:rsidR="00DD4798" w:rsidRPr="00355CF8">
        <w:rPr>
          <w:rFonts w:ascii="Times New Roman" w:hAnsi="Times New Roman"/>
          <w:sz w:val="28"/>
          <w:szCs w:val="28"/>
          <w:lang w:eastAsia="ru-RU"/>
        </w:rPr>
        <w:t xml:space="preserve"> от </w:t>
      </w:r>
      <w:r w:rsidR="00DD4798" w:rsidRPr="00355CF8">
        <w:rPr>
          <w:rFonts w:ascii="Times New Roman" w:hAnsi="Times New Roman" w:cs="Calibri"/>
          <w:bCs/>
          <w:sz w:val="28"/>
          <w:szCs w:val="28"/>
          <w:lang w:eastAsia="ru-RU"/>
        </w:rPr>
        <w:t>9 января 2018 г. №</w:t>
      </w:r>
      <w:r w:rsidR="00D02C77" w:rsidRPr="00355CF8">
        <w:rPr>
          <w:rFonts w:ascii="Times New Roman" w:hAnsi="Times New Roman" w:cs="Calibri"/>
          <w:bCs/>
          <w:sz w:val="28"/>
          <w:szCs w:val="28"/>
          <w:lang w:eastAsia="ru-RU"/>
        </w:rPr>
        <w:t> </w:t>
      </w:r>
      <w:r w:rsidR="00DD4798" w:rsidRPr="00355CF8">
        <w:rPr>
          <w:rFonts w:ascii="Times New Roman" w:hAnsi="Times New Roman" w:cs="Calibri"/>
          <w:bCs/>
          <w:sz w:val="28"/>
          <w:szCs w:val="28"/>
          <w:lang w:eastAsia="ru-RU"/>
        </w:rPr>
        <w:t xml:space="preserve">5н «Об утверждении Порядка формирования идентификатора государственного контракта, контракта учреждения, соглашения, договора о капительных вложениях при казначейском сопровождении средств в валюте Российской Федерации в случаях, предусмотренных Федеральным законом «О федеральном бюджете на 2018 год </w:t>
      </w:r>
      <w:r w:rsidR="00D02C77" w:rsidRPr="00355CF8">
        <w:rPr>
          <w:rFonts w:ascii="Times New Roman" w:hAnsi="Times New Roman" w:cs="Calibri"/>
          <w:bCs/>
          <w:sz w:val="28"/>
          <w:szCs w:val="28"/>
          <w:lang w:eastAsia="ru-RU"/>
        </w:rPr>
        <w:t>и на плановый период 2019</w:t>
      </w:r>
      <w:r>
        <w:rPr>
          <w:rFonts w:ascii="Times New Roman" w:hAnsi="Times New Roman" w:cs="Calibri"/>
          <w:bCs/>
          <w:sz w:val="28"/>
          <w:szCs w:val="28"/>
          <w:lang w:eastAsia="ru-RU"/>
        </w:rPr>
        <w:t xml:space="preserve"> </w:t>
      </w:r>
      <w:r w:rsidR="00DD4798" w:rsidRPr="00355CF8">
        <w:rPr>
          <w:rFonts w:ascii="Times New Roman" w:hAnsi="Times New Roman" w:cs="Calibri"/>
          <w:bCs/>
          <w:sz w:val="28"/>
          <w:szCs w:val="28"/>
          <w:lang w:eastAsia="ru-RU"/>
        </w:rPr>
        <w:t>и 2020 годов»;</w:t>
      </w:r>
    </w:p>
    <w:p w:rsidR="00DD4798" w:rsidRPr="009353D3" w:rsidRDefault="00355CF8" w:rsidP="00355CF8">
      <w:pPr>
        <w:tabs>
          <w:tab w:val="left" w:pos="993"/>
        </w:tabs>
        <w:spacing w:after="0" w:line="360" w:lineRule="atLeast"/>
        <w:ind w:firstLine="709"/>
        <w:contextualSpacing/>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приказ Федерального казначейства</w:t>
      </w:r>
      <w:r w:rsidR="00DD4798" w:rsidRPr="009353D3">
        <w:rPr>
          <w:rFonts w:ascii="Times New Roman" w:hAnsi="Times New Roman"/>
          <w:sz w:val="28"/>
          <w:szCs w:val="28"/>
        </w:rPr>
        <w:t xml:space="preserve"> </w:t>
      </w:r>
      <w:r w:rsidR="00DD4798" w:rsidRPr="009353D3">
        <w:rPr>
          <w:rFonts w:ascii="Times New Roman" w:eastAsia="Times New Roman" w:hAnsi="Times New Roman"/>
          <w:sz w:val="28"/>
          <w:szCs w:val="28"/>
          <w:lang w:eastAsia="ru-RU"/>
        </w:rPr>
        <w:t>от 19 февраля 2018 г. №</w:t>
      </w:r>
      <w:r w:rsidR="00D02C77">
        <w:rPr>
          <w:rFonts w:ascii="Times New Roman" w:eastAsia="Times New Roman" w:hAnsi="Times New Roman"/>
          <w:sz w:val="28"/>
          <w:szCs w:val="28"/>
          <w:lang w:eastAsia="ru-RU"/>
        </w:rPr>
        <w:t> </w:t>
      </w:r>
      <w:r w:rsidR="00DD4798" w:rsidRPr="009353D3">
        <w:rPr>
          <w:rFonts w:ascii="Times New Roman" w:eastAsia="Times New Roman" w:hAnsi="Times New Roman"/>
          <w:sz w:val="28"/>
          <w:szCs w:val="28"/>
          <w:lang w:eastAsia="ru-RU"/>
        </w:rPr>
        <w:t>11н «Об утверждении формы «Информация о нарушениях, выявленных территориальными органами Федерального казначейства в ходе проведения проверок при казначейском сопровождении средств в случаях, предусмотренных Федеральным законом «О федеральном бюджете на 2018</w:t>
      </w:r>
      <w:r w:rsidR="00E44828">
        <w:rPr>
          <w:rFonts w:ascii="Times New Roman" w:eastAsia="Times New Roman" w:hAnsi="Times New Roman"/>
          <w:sz w:val="28"/>
          <w:szCs w:val="28"/>
          <w:lang w:eastAsia="ru-RU"/>
        </w:rPr>
        <w:t> </w:t>
      </w:r>
      <w:r w:rsidR="00DD4798" w:rsidRPr="009353D3">
        <w:rPr>
          <w:rFonts w:ascii="Times New Roman" w:eastAsia="Times New Roman" w:hAnsi="Times New Roman"/>
          <w:sz w:val="28"/>
          <w:szCs w:val="28"/>
          <w:lang w:eastAsia="ru-RU"/>
        </w:rPr>
        <w:t>год и на плановый период 2019 и 2020 годов»;</w:t>
      </w:r>
    </w:p>
    <w:p w:rsidR="00DD4798" w:rsidRPr="009353D3" w:rsidRDefault="00DD4798" w:rsidP="007B2569">
      <w:pPr>
        <w:spacing w:after="0" w:line="360" w:lineRule="atLeast"/>
        <w:ind w:firstLine="709"/>
        <w:contextualSpacing/>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Кроме того, руководителем Федерального казначейства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Р.Е.</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Артюхиным 24 сентября 2018 года утвержден Регламент взаимодействия структурных подразделений территориальных органов Федерального казначейства и Федерального казначейства при осуществлении территориальными органами Федерального казначейства в случаях, установленных Правительством Российской Федерации, проверки фактов поставки товара, выполнения работ, оказания услуг при казначейском сопровождении целевых средств, разработанный</w:t>
      </w:r>
      <w:r w:rsidR="00091731">
        <w:rPr>
          <w:rFonts w:ascii="Times New Roman" w:eastAsia="Times New Roman" w:hAnsi="Times New Roman"/>
          <w:sz w:val="28"/>
          <w:szCs w:val="28"/>
          <w:lang w:eastAsia="ru-RU"/>
        </w:rPr>
        <w:t xml:space="preserve"> </w:t>
      </w:r>
      <w:r w:rsidRPr="009353D3">
        <w:rPr>
          <w:rFonts w:ascii="Times New Roman" w:eastAsia="Times New Roman" w:hAnsi="Times New Roman"/>
          <w:sz w:val="28"/>
          <w:szCs w:val="28"/>
          <w:lang w:eastAsia="ru-RU"/>
        </w:rPr>
        <w:t>в соответствии положениями Правил казначейского сопровождения средств в случаях, предусмотренных Федеральным законом «О федеральном бюджете на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год и на плановый период 2019 и 2020 годов», утвержденных постановлением Правительства Российской Федерации от 30 декабря 2017</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1722 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w:t>
      </w:r>
      <w:r w:rsidR="00D02C77">
        <w:rPr>
          <w:rFonts w:ascii="Times New Roman" w:eastAsia="Times New Roman" w:hAnsi="Times New Roman"/>
          <w:sz w:val="28"/>
          <w:szCs w:val="28"/>
          <w:lang w:eastAsia="ru-RU"/>
        </w:rPr>
        <w:t>ой Федерации от 28 декабря 2017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1680.</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В целях совершенствования казначейского сопровождения средств </w:t>
      </w:r>
      <w:r w:rsidRPr="009353D3">
        <w:rPr>
          <w:rFonts w:ascii="Times New Roman" w:eastAsia="Times New Roman" w:hAnsi="Times New Roman"/>
          <w:sz w:val="28"/>
          <w:szCs w:val="28"/>
          <w:lang w:eastAsia="ru-RU"/>
        </w:rPr>
        <w:br/>
        <w:t xml:space="preserve">в 2018 году и в рамках исполнения 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w:t>
      </w:r>
      <w:r w:rsidR="00D02C77">
        <w:rPr>
          <w:rFonts w:ascii="Times New Roman" w:eastAsia="Times New Roman" w:hAnsi="Times New Roman"/>
          <w:sz w:val="28"/>
          <w:szCs w:val="28"/>
          <w:lang w:eastAsia="ru-RU"/>
        </w:rPr>
        <w:t>И.И.</w:t>
      </w:r>
      <w:r w:rsidR="00355CF8">
        <w:rPr>
          <w:rFonts w:ascii="Times New Roman" w:eastAsia="Times New Roman" w:hAnsi="Times New Roman"/>
          <w:sz w:val="28"/>
          <w:szCs w:val="28"/>
          <w:lang w:eastAsia="ru-RU"/>
        </w:rPr>
        <w:t> </w:t>
      </w:r>
      <w:r w:rsidR="00D02C77">
        <w:rPr>
          <w:rFonts w:ascii="Times New Roman" w:eastAsia="Times New Roman" w:hAnsi="Times New Roman"/>
          <w:sz w:val="28"/>
          <w:szCs w:val="28"/>
          <w:lang w:eastAsia="ru-RU"/>
        </w:rPr>
        <w:t>Шуваловым 25 мая 2017 </w:t>
      </w:r>
      <w:r w:rsidR="00091731">
        <w:rPr>
          <w:rFonts w:ascii="Times New Roman" w:eastAsia="Times New Roman" w:hAnsi="Times New Roman"/>
          <w:sz w:val="28"/>
          <w:szCs w:val="28"/>
          <w:lang w:eastAsia="ru-RU"/>
        </w:rPr>
        <w:t>г. № </w:t>
      </w:r>
      <w:r w:rsidRPr="009353D3">
        <w:rPr>
          <w:rFonts w:ascii="Times New Roman" w:eastAsia="Times New Roman" w:hAnsi="Times New Roman"/>
          <w:sz w:val="28"/>
          <w:szCs w:val="28"/>
          <w:lang w:eastAsia="ru-RU"/>
        </w:rPr>
        <w:t xml:space="preserve">3541п-П13 (далее – План мероприятий («Дорожная карта»)) подготовлены </w:t>
      </w:r>
      <w:r w:rsidRPr="009353D3">
        <w:rPr>
          <w:rFonts w:ascii="Times New Roman" w:eastAsia="Times New Roman" w:hAnsi="Times New Roman"/>
          <w:sz w:val="28"/>
          <w:szCs w:val="28"/>
          <w:lang w:eastAsia="ru-RU"/>
        </w:rPr>
        <w:lastRenderedPageBreak/>
        <w:t>и направлены в Министерство финансов Российской Федерации (далее – Минфин России):</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по результатам рассмотрения замечаний Государственно-правового управления </w:t>
      </w:r>
      <w:r w:rsidR="00D02C77">
        <w:rPr>
          <w:rFonts w:ascii="Times New Roman" w:eastAsia="Times New Roman" w:hAnsi="Times New Roman"/>
          <w:sz w:val="28"/>
          <w:szCs w:val="28"/>
          <w:lang w:eastAsia="ru-RU"/>
        </w:rPr>
        <w:t>Президента Российской Федерации </w:t>
      </w:r>
      <w:r w:rsidRPr="009353D3">
        <w:rPr>
          <w:rFonts w:ascii="Times New Roman" w:eastAsia="Times New Roman" w:hAnsi="Times New Roman"/>
          <w:sz w:val="28"/>
          <w:szCs w:val="28"/>
          <w:lang w:eastAsia="ru-RU"/>
        </w:rPr>
        <w:t xml:space="preserve">к проекту федерального закона «О внесении изменений в Федеральный закон «О контрактной системе в сфере закупок товаров, работ, услуг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для обеспечения государственных и муниципальных нужд» в части казначейского сопровождения целевых средств, предоставленных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на основании контракта;</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информация о реализации Плана мероприятий («Дорожной карты»);</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статьи 5 в рамках проекта фед</w:t>
      </w:r>
      <w:r w:rsidR="00DB5A23">
        <w:rPr>
          <w:rFonts w:ascii="Times New Roman" w:eastAsia="Times New Roman" w:hAnsi="Times New Roman"/>
          <w:sz w:val="28"/>
          <w:szCs w:val="28"/>
          <w:lang w:eastAsia="ru-RU"/>
        </w:rPr>
        <w:t>ерального закона «О федеральном</w:t>
      </w:r>
      <w:r w:rsidRPr="009353D3">
        <w:rPr>
          <w:rFonts w:ascii="Times New Roman" w:eastAsia="Times New Roman" w:hAnsi="Times New Roman"/>
          <w:sz w:val="28"/>
          <w:szCs w:val="28"/>
          <w:lang w:eastAsia="ru-RU"/>
        </w:rPr>
        <w:t xml:space="preserve"> бюджете на 2019 год и на плановый период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2020 и 2021 годов;</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47»;</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постановления Правительства Российской Федерации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(предложения направлены в рабочем порядке в Минфин России 21 ноября 2018 года, принято постановление Правительства Российской Федерации от 30 декабря 2018</w:t>
      </w:r>
      <w:r w:rsidR="00355CF8">
        <w:rPr>
          <w:rFonts w:ascii="Times New Roman" w:eastAsia="Times New Roman" w:hAnsi="Times New Roman"/>
          <w:sz w:val="28"/>
          <w:szCs w:val="28"/>
          <w:lang w:eastAsia="ru-RU"/>
        </w:rPr>
        <w:t> </w:t>
      </w:r>
      <w:r>
        <w:rPr>
          <w:rFonts w:ascii="Times New Roman" w:eastAsia="Times New Roman" w:hAnsi="Times New Roman"/>
          <w:sz w:val="28"/>
          <w:szCs w:val="28"/>
          <w:lang w:eastAsia="ru-RU"/>
        </w:rPr>
        <w:t xml:space="preserve">г. </w:t>
      </w:r>
      <w:r w:rsidRPr="009353D3">
        <w:rPr>
          <w:rFonts w:ascii="Times New Roman" w:eastAsia="Times New Roman" w:hAnsi="Times New Roman"/>
          <w:sz w:val="28"/>
          <w:szCs w:val="28"/>
          <w:lang w:eastAsia="ru-RU"/>
        </w:rPr>
        <w:t>№</w:t>
      </w:r>
      <w:r w:rsidR="00D02C77" w:rsidRP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1765);</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распоряжения Правительства Российской Федерации об обеспечении Казначейством России с 1 января 2019 года казначейского сопровождения финансово-хозяйственной деятельности Государственной компании «Российские автомобильные дороги» в части средств по заключенным (заключаемым) договорам (соглашениям) </w:t>
      </w:r>
      <w:r w:rsidRPr="009353D3">
        <w:rPr>
          <w:rFonts w:ascii="Times New Roman" w:eastAsia="Times New Roman" w:hAnsi="Times New Roman"/>
          <w:sz w:val="28"/>
          <w:szCs w:val="28"/>
          <w:lang w:eastAsia="ru-RU"/>
        </w:rPr>
        <w:br/>
        <w:t xml:space="preserve">в рамках проекта строительства Центральной кольцевой автомобильной </w:t>
      </w:r>
      <w:r w:rsidRPr="009353D3">
        <w:rPr>
          <w:rFonts w:ascii="Times New Roman" w:eastAsia="Times New Roman" w:hAnsi="Times New Roman"/>
          <w:sz w:val="28"/>
          <w:szCs w:val="28"/>
          <w:lang w:eastAsia="ru-RU"/>
        </w:rPr>
        <w:br/>
        <w:t xml:space="preserve">дороги Московской области, источником финансового обеспечения которых являются субсидии, предоставленные из федерального бюджета Государственной компании «Российские автомобильные дороги» (предложения направлены </w:t>
      </w:r>
      <w:r w:rsidR="00D02C77">
        <w:rPr>
          <w:rFonts w:ascii="Times New Roman" w:eastAsia="Times New Roman" w:hAnsi="Times New Roman"/>
          <w:sz w:val="28"/>
          <w:szCs w:val="28"/>
          <w:lang w:eastAsia="ru-RU"/>
        </w:rPr>
        <w:t>в Минфин России 17 декабря 2018 </w:t>
      </w:r>
      <w:r w:rsidRPr="009353D3">
        <w:rPr>
          <w:rFonts w:ascii="Times New Roman" w:eastAsia="Times New Roman" w:hAnsi="Times New Roman"/>
          <w:sz w:val="28"/>
          <w:szCs w:val="28"/>
          <w:lang w:eastAsia="ru-RU"/>
        </w:rPr>
        <w:t xml:space="preserve">г.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22-01-05/27254, принято распоряжение Правительства Российской Федерации от 30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3021-р);</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постановления Правительства Российской Федерации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(предложения </w:t>
      </w:r>
      <w:r w:rsidRPr="009353D3">
        <w:rPr>
          <w:rFonts w:ascii="Times New Roman" w:eastAsia="Times New Roman" w:hAnsi="Times New Roman"/>
          <w:sz w:val="28"/>
          <w:szCs w:val="28"/>
          <w:lang w:eastAsia="ru-RU"/>
        </w:rPr>
        <w:lastRenderedPageBreak/>
        <w:t>направлены в рабочем порядке в Минфин России 20 ноября 2018 года, принято постановление Правительства Российской Федерации 28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1702);</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sidRP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приказа Министерства финансов Российской Федерации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 (предложения направлены в рабочем порядке в Минфин России 5 декабря 2018 года, принят приказ Минфина России от 11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259н);</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предложения в проект приказа Министерства финансов Российской Федерации «Об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 (предложения направлены в рабочем порядке в Минфин России 29 декабря 2018 года);</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приказа Министерства финансов Российской Федерации «Об утверждении критериев приостановления операций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(письмо Федерального казначейства о согласовании проекта приказа Минфина России от 19 ноября 2018 г. №</w:t>
      </w:r>
      <w:r w:rsidR="00091731">
        <w:rPr>
          <w:rFonts w:ascii="Times New Roman" w:eastAsia="Times New Roman" w:hAnsi="Times New Roman"/>
          <w:sz w:val="28"/>
          <w:szCs w:val="28"/>
          <w:lang w:eastAsia="ru-RU"/>
        </w:rPr>
        <w:t xml:space="preserve"> 22-05-05/24652, принят приказ </w:t>
      </w:r>
      <w:r w:rsidRPr="009353D3">
        <w:rPr>
          <w:rFonts w:ascii="Times New Roman" w:eastAsia="Times New Roman" w:hAnsi="Times New Roman"/>
          <w:sz w:val="28"/>
          <w:szCs w:val="28"/>
          <w:lang w:eastAsia="ru-RU"/>
        </w:rPr>
        <w:t>Минфина России от 27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290н);</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Кроме того Федеральным казначейством разработаны и утверждены: </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приказ Федерального казначейства от 17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40н </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«Об утверждении критериев приостановления открытия (отказа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в открытии) лицевых счетов территориальными органами Федерального казначейства при казначейском сопровождении средств, получаемых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при осуществлении расчетов в целях исполнения государственных контрактов (контрактов) по государственному оборонному заказу»;</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приказ Федерального казначейства от 24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42н </w:t>
      </w:r>
      <w:r w:rsidRPr="009353D3">
        <w:rPr>
          <w:rFonts w:ascii="Times New Roman" w:eastAsia="Times New Roman" w:hAnsi="Times New Roman"/>
          <w:sz w:val="28"/>
          <w:szCs w:val="28"/>
          <w:lang w:eastAsia="ru-RU"/>
        </w:rPr>
        <w:br/>
        <w:t xml:space="preserve">«Об утверждении Порядка открытия лицевых счетов территориальными органами Федерального казначейства юридическим лицам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lastRenderedPageBreak/>
        <w:t xml:space="preserve">и индивидуальным предпринимателям при казначейском сопровождении целевых средств в случаях, предусмотренных Федеральным законом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«О федеральном бюджете на 2019 год и на плановый период 2020 и 2021 годов».</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В целях реализации постановления Правительства Российской Федерации от 30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1765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и постановления Правительства Российской Федерации от 28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1702 «Об утверждении Правил казначейского сопровождения средств гос</w:t>
      </w:r>
      <w:r w:rsidR="00D02C77">
        <w:rPr>
          <w:rFonts w:ascii="Times New Roman" w:eastAsia="Times New Roman" w:hAnsi="Times New Roman"/>
          <w:sz w:val="28"/>
          <w:szCs w:val="28"/>
          <w:lang w:eastAsia="ru-RU"/>
        </w:rPr>
        <w:t>ударственного оборонного заказа</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в валюте Российской Федерации в случаях, предусмотренных Федеральным законом «О федеральном бюджете на 2019 г</w:t>
      </w:r>
      <w:r w:rsidR="00D02C77">
        <w:rPr>
          <w:rFonts w:ascii="Times New Roman" w:eastAsia="Times New Roman" w:hAnsi="Times New Roman"/>
          <w:sz w:val="28"/>
          <w:szCs w:val="28"/>
          <w:lang w:eastAsia="ru-RU"/>
        </w:rPr>
        <w:t>од и на плановый период 2020</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и 2021 годов» подготовлены и направлены на государственную регистрацию в Министерство юстиции Российской Федерации приказы Федерального казначейства:</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(проект приказа Федерального казначейства разрабо</w:t>
      </w:r>
      <w:r w:rsidR="00D02C77">
        <w:rPr>
          <w:rFonts w:ascii="Times New Roman" w:eastAsia="Times New Roman" w:hAnsi="Times New Roman"/>
          <w:sz w:val="28"/>
          <w:szCs w:val="28"/>
          <w:lang w:eastAsia="ru-RU"/>
        </w:rPr>
        <w:t>тан в декабре 2018 года, принят</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1н);</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w:t>
      </w:r>
      <w:r w:rsidR="00D02C77">
        <w:rPr>
          <w:rFonts w:ascii="Times New Roman" w:eastAsia="Times New Roman" w:hAnsi="Times New Roman"/>
          <w:sz w:val="28"/>
          <w:szCs w:val="28"/>
          <w:lang w:eastAsia="ru-RU"/>
        </w:rPr>
        <w:t>ства для осуществления расчетов</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w:t>
      </w:r>
      <w:r w:rsidR="00D02C77">
        <w:rPr>
          <w:rFonts w:ascii="Times New Roman" w:eastAsia="Times New Roman" w:hAnsi="Times New Roman"/>
          <w:sz w:val="28"/>
          <w:szCs w:val="28"/>
          <w:lang w:eastAsia="ru-RU"/>
        </w:rPr>
        <w:t>там (договорам), заключаемым</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в рамках исполнения указанных государственных контрактов» (проект приказа Федерального казначейства разработан</w:t>
      </w:r>
      <w:r w:rsidR="00091731">
        <w:rPr>
          <w:rFonts w:ascii="Times New Roman" w:eastAsia="Times New Roman" w:hAnsi="Times New Roman"/>
          <w:sz w:val="28"/>
          <w:szCs w:val="28"/>
          <w:lang w:eastAsia="ru-RU"/>
        </w:rPr>
        <w:t xml:space="preserve"> </w:t>
      </w:r>
      <w:r w:rsidR="00D02C77">
        <w:rPr>
          <w:rFonts w:ascii="Times New Roman" w:eastAsia="Times New Roman" w:hAnsi="Times New Roman"/>
          <w:sz w:val="28"/>
          <w:szCs w:val="28"/>
          <w:lang w:eastAsia="ru-RU"/>
        </w:rPr>
        <w:t>в декабре 2018 года, принят</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2A69EC">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2н);</w:t>
      </w:r>
    </w:p>
    <w:p w:rsidR="00DD4798" w:rsidRPr="009353D3" w:rsidRDefault="00DD4798" w:rsidP="007B2569">
      <w:pPr>
        <w:tabs>
          <w:tab w:val="left" w:pos="993"/>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 «Об утверждении Порядка формирования идентификатора государственного контракта, контракта учреждения, соглашения, договора </w:t>
      </w:r>
      <w:r w:rsidRPr="009353D3">
        <w:rPr>
          <w:rFonts w:ascii="Times New Roman" w:eastAsia="Times New Roman" w:hAnsi="Times New Roman"/>
          <w:sz w:val="28"/>
          <w:szCs w:val="28"/>
          <w:lang w:eastAsia="ru-RU"/>
        </w:rPr>
        <w:br/>
        <w:t xml:space="preserve">о капитальных вложениях, договора о проведении капитального ремонта </w:t>
      </w:r>
      <w:r w:rsidRPr="009353D3">
        <w:rPr>
          <w:rFonts w:ascii="Times New Roman" w:eastAsia="Times New Roman" w:hAnsi="Times New Roman"/>
          <w:sz w:val="28"/>
          <w:szCs w:val="28"/>
          <w:lang w:eastAsia="ru-RU"/>
        </w:rPr>
        <w:br/>
        <w:t xml:space="preserve">при казначейском сопровождении средств в валюте Российской Федерации </w:t>
      </w:r>
      <w:r w:rsidRPr="009353D3">
        <w:rPr>
          <w:rFonts w:ascii="Times New Roman" w:eastAsia="Times New Roman" w:hAnsi="Times New Roman"/>
          <w:sz w:val="28"/>
          <w:szCs w:val="28"/>
          <w:lang w:eastAsia="ru-RU"/>
        </w:rPr>
        <w:br/>
        <w:t xml:space="preserve">в случаях, предусмотренных Федеральным законом «О федеральном бюджете на 2019 год и на плановый период 2020 и 2021 годов» (проект </w:t>
      </w:r>
      <w:r w:rsidRPr="009353D3">
        <w:rPr>
          <w:rFonts w:ascii="Times New Roman" w:eastAsia="Times New Roman" w:hAnsi="Times New Roman"/>
          <w:sz w:val="28"/>
          <w:szCs w:val="28"/>
          <w:lang w:eastAsia="ru-RU"/>
        </w:rPr>
        <w:lastRenderedPageBreak/>
        <w:t>приказа Федерального казначейства разрабо</w:t>
      </w:r>
      <w:r w:rsidR="002A69EC">
        <w:rPr>
          <w:rFonts w:ascii="Times New Roman" w:eastAsia="Times New Roman" w:hAnsi="Times New Roman"/>
          <w:sz w:val="28"/>
          <w:szCs w:val="28"/>
          <w:lang w:eastAsia="ru-RU"/>
        </w:rPr>
        <w:t>тан в декабре 2018 года, принят</w:t>
      </w:r>
      <w:r w:rsidR="002A69EC">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3н).</w:t>
      </w:r>
    </w:p>
    <w:p w:rsidR="00DD4798"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По отдельным запросам Счетной палаты Российской Федерации была </w:t>
      </w:r>
      <w:r w:rsidRPr="00634CE8">
        <w:rPr>
          <w:rFonts w:ascii="Times New Roman" w:hAnsi="Times New Roman"/>
          <w:sz w:val="28"/>
          <w:szCs w:val="28"/>
        </w:rPr>
        <w:t xml:space="preserve">представлена </w:t>
      </w:r>
      <w:r>
        <w:rPr>
          <w:rFonts w:ascii="Times New Roman" w:hAnsi="Times New Roman"/>
          <w:sz w:val="28"/>
          <w:szCs w:val="28"/>
        </w:rPr>
        <w:t xml:space="preserve">аналитическая </w:t>
      </w:r>
      <w:r w:rsidRPr="00634CE8">
        <w:rPr>
          <w:rFonts w:ascii="Times New Roman" w:hAnsi="Times New Roman"/>
          <w:sz w:val="28"/>
          <w:szCs w:val="28"/>
        </w:rPr>
        <w:t>информация по казначейскому сопровождению средств</w:t>
      </w:r>
      <w:r w:rsidR="00D02C77">
        <w:rPr>
          <w:rFonts w:ascii="Times New Roman" w:hAnsi="Times New Roman"/>
          <w:sz w:val="28"/>
          <w:szCs w:val="28"/>
        </w:rPr>
        <w:t>.</w:t>
      </w:r>
    </w:p>
    <w:p w:rsidR="00DD4798" w:rsidRDefault="00DD4798" w:rsidP="007B2569">
      <w:pPr>
        <w:suppressAutoHyphens/>
        <w:spacing w:after="0" w:line="360" w:lineRule="atLeast"/>
        <w:ind w:firstLine="709"/>
        <w:jc w:val="both"/>
        <w:rPr>
          <w:rFonts w:ascii="Times New Roman" w:hAnsi="Times New Roman"/>
          <w:sz w:val="28"/>
          <w:szCs w:val="28"/>
        </w:rPr>
      </w:pPr>
      <w:r w:rsidRPr="00261EED">
        <w:rPr>
          <w:rFonts w:ascii="Times New Roman" w:hAnsi="Times New Roman"/>
          <w:sz w:val="28"/>
          <w:szCs w:val="28"/>
          <w:lang w:eastAsia="ar-SA"/>
        </w:rPr>
        <w:t>В рамках исполнения отдельных поручений Президента Российской Федерации и Правительства Российской Федерации в соответствии с</w:t>
      </w:r>
      <w:r w:rsidRPr="00261EED">
        <w:rPr>
          <w:rFonts w:ascii="Times New Roman" w:hAnsi="Times New Roman"/>
          <w:sz w:val="28"/>
          <w:szCs w:val="28"/>
        </w:rPr>
        <w:t> </w:t>
      </w:r>
      <w:r w:rsidRPr="00261EED">
        <w:rPr>
          <w:rFonts w:ascii="Times New Roman" w:hAnsi="Times New Roman"/>
          <w:sz w:val="28"/>
          <w:szCs w:val="28"/>
          <w:lang w:eastAsia="ar-SA"/>
        </w:rPr>
        <w:t xml:space="preserve">протоколом совещания у Первого заместителя Председателя Правительства Российской Федерации И.И. Шувалова от 8 июля 2016 года № ИШ-П13-45пр Федеральным казначейством направлялись </w:t>
      </w:r>
      <w:r w:rsidRPr="00261EED">
        <w:rPr>
          <w:rFonts w:ascii="Times New Roman" w:hAnsi="Times New Roman"/>
          <w:sz w:val="28"/>
          <w:szCs w:val="28"/>
        </w:rPr>
        <w:t>доклады о казначейском сопровождении государственных контрактов (договоров), заключенных Министерством спорта Российской Федерации в целях выполнения</w:t>
      </w:r>
      <w:r w:rsidR="002A69EC">
        <w:rPr>
          <w:rFonts w:ascii="Times New Roman" w:hAnsi="Times New Roman"/>
          <w:sz w:val="28"/>
          <w:szCs w:val="28"/>
        </w:rPr>
        <w:t xml:space="preserve"> работ</w:t>
      </w:r>
      <w:r w:rsidR="002A69EC">
        <w:rPr>
          <w:rFonts w:ascii="Times New Roman" w:hAnsi="Times New Roman"/>
          <w:sz w:val="28"/>
          <w:szCs w:val="28"/>
        </w:rPr>
        <w:br/>
      </w:r>
      <w:r w:rsidRPr="00261EED">
        <w:rPr>
          <w:rFonts w:ascii="Times New Roman" w:hAnsi="Times New Roman"/>
          <w:sz w:val="28"/>
          <w:szCs w:val="28"/>
        </w:rPr>
        <w:t xml:space="preserve">по строительству (реставрации) стадионов </w:t>
      </w:r>
      <w:r w:rsidR="002A69EC">
        <w:rPr>
          <w:rFonts w:ascii="Times New Roman" w:hAnsi="Times New Roman"/>
          <w:sz w:val="28"/>
          <w:szCs w:val="28"/>
        </w:rPr>
        <w:t>для проведения мероприятий</w:t>
      </w:r>
      <w:r w:rsidR="002A69EC">
        <w:rPr>
          <w:rFonts w:ascii="Times New Roman" w:hAnsi="Times New Roman"/>
          <w:sz w:val="28"/>
          <w:szCs w:val="28"/>
        </w:rPr>
        <w:br/>
      </w:r>
      <w:r w:rsidRPr="00261EED">
        <w:rPr>
          <w:rFonts w:ascii="Times New Roman" w:hAnsi="Times New Roman"/>
          <w:sz w:val="28"/>
          <w:szCs w:val="28"/>
        </w:rPr>
        <w:t>по Чемпионату мира по футболу FIFA 2018</w:t>
      </w:r>
      <w:r w:rsidR="002A69EC">
        <w:rPr>
          <w:rFonts w:ascii="Times New Roman" w:hAnsi="Times New Roman"/>
          <w:sz w:val="28"/>
          <w:szCs w:val="28"/>
        </w:rPr>
        <w:t xml:space="preserve"> </w:t>
      </w:r>
      <w:r w:rsidRPr="00261EED">
        <w:rPr>
          <w:rFonts w:ascii="Times New Roman" w:hAnsi="Times New Roman"/>
          <w:sz w:val="28"/>
          <w:szCs w:val="28"/>
        </w:rPr>
        <w:t>и Кубка конфедераций FIFA 2017, а также контрактам (договорам), заключенным</w:t>
      </w:r>
      <w:r>
        <w:rPr>
          <w:rFonts w:ascii="Times New Roman" w:hAnsi="Times New Roman"/>
          <w:sz w:val="28"/>
          <w:szCs w:val="28"/>
        </w:rPr>
        <w:t xml:space="preserve"> </w:t>
      </w:r>
      <w:r w:rsidRPr="00261EED">
        <w:rPr>
          <w:rFonts w:ascii="Times New Roman" w:hAnsi="Times New Roman"/>
          <w:sz w:val="28"/>
          <w:szCs w:val="28"/>
        </w:rPr>
        <w:t xml:space="preserve">в рамках их исполнения </w:t>
      </w:r>
      <w:r w:rsidRPr="00261EED">
        <w:rPr>
          <w:rFonts w:ascii="Times New Roman" w:hAnsi="Times New Roman"/>
          <w:sz w:val="28"/>
          <w:szCs w:val="28"/>
          <w:lang w:eastAsia="ar-SA"/>
        </w:rPr>
        <w:t>(письма Федерального казначейства от 16 марта 2018 года № 22-03-07/4291, от 28 мая 2018 года №</w:t>
      </w:r>
      <w:r w:rsidR="00355CF8">
        <w:rPr>
          <w:rFonts w:ascii="Times New Roman" w:hAnsi="Times New Roman"/>
          <w:sz w:val="28"/>
          <w:szCs w:val="28"/>
          <w:lang w:eastAsia="ar-SA"/>
        </w:rPr>
        <w:t> </w:t>
      </w:r>
      <w:r w:rsidRPr="00261EED">
        <w:rPr>
          <w:rFonts w:ascii="Times New Roman" w:hAnsi="Times New Roman"/>
          <w:sz w:val="28"/>
          <w:szCs w:val="28"/>
          <w:lang w:eastAsia="ar-SA"/>
        </w:rPr>
        <w:t>22-03-07/10404)</w:t>
      </w:r>
      <w:r w:rsidRPr="00261EED">
        <w:rPr>
          <w:rFonts w:ascii="Times New Roman" w:hAnsi="Times New Roman"/>
          <w:sz w:val="28"/>
          <w:szCs w:val="28"/>
        </w:rPr>
        <w:t>.</w:t>
      </w:r>
    </w:p>
    <w:p w:rsidR="00DD4798" w:rsidRDefault="00DD4798" w:rsidP="007B2569">
      <w:pPr>
        <w:spacing w:after="0" w:line="360" w:lineRule="atLeast"/>
        <w:ind w:firstLine="709"/>
        <w:jc w:val="both"/>
        <w:rPr>
          <w:rFonts w:ascii="Times New Roman" w:hAnsi="Times New Roman"/>
          <w:sz w:val="28"/>
          <w:szCs w:val="28"/>
        </w:rPr>
      </w:pPr>
      <w:r w:rsidRPr="004D7728">
        <w:rPr>
          <w:rFonts w:ascii="Times New Roman" w:hAnsi="Times New Roman"/>
          <w:sz w:val="28"/>
          <w:szCs w:val="28"/>
        </w:rPr>
        <w:t xml:space="preserve">23 марта 2018 года на базе Управления Федерального казначейства </w:t>
      </w:r>
      <w:r w:rsidRPr="004D7728">
        <w:rPr>
          <w:rFonts w:ascii="Times New Roman" w:hAnsi="Times New Roman"/>
          <w:sz w:val="28"/>
          <w:szCs w:val="28"/>
        </w:rPr>
        <w:br/>
        <w:t>по г. Москве проведено всероссийское совещание по вопросам казначейского сопровождения средств в валюте Российской Федерации, получаемых при осуществлении расчетов в целях исполнения государственных контрактов (контрактов), заключенных в рамках выполнения государственного оборонного заказа, с представителями главных распорядителей бюджетных средств, государственных заказчиков и головных исполнителей.</w:t>
      </w:r>
    </w:p>
    <w:p w:rsidR="00DD4798" w:rsidRPr="006550B7"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28 июня 2018 года на базе Управ</w:t>
      </w:r>
      <w:r w:rsidR="002A69EC">
        <w:rPr>
          <w:rFonts w:ascii="Times New Roman" w:hAnsi="Times New Roman"/>
          <w:sz w:val="28"/>
          <w:szCs w:val="28"/>
        </w:rPr>
        <w:t>ления Федерального казначейства</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по г.</w:t>
      </w:r>
      <w:r>
        <w:rPr>
          <w:rFonts w:ascii="Times New Roman" w:hAnsi="Times New Roman"/>
          <w:sz w:val="28"/>
          <w:szCs w:val="28"/>
        </w:rPr>
        <w:t> </w:t>
      </w:r>
      <w:r w:rsidRPr="006550B7">
        <w:rPr>
          <w:rFonts w:ascii="Times New Roman" w:hAnsi="Times New Roman"/>
          <w:sz w:val="28"/>
          <w:szCs w:val="28"/>
        </w:rPr>
        <w:t>Москве проведено всероссийское совещание по вопросам казначейского сопровождения средств в валюте Российской Федерации,</w:t>
      </w:r>
      <w:r>
        <w:rPr>
          <w:rFonts w:ascii="Times New Roman" w:hAnsi="Times New Roman"/>
          <w:sz w:val="28"/>
          <w:szCs w:val="28"/>
        </w:rPr>
        <w:t xml:space="preserve"> </w:t>
      </w:r>
      <w:r w:rsidR="002A69EC">
        <w:rPr>
          <w:rFonts w:ascii="Times New Roman" w:hAnsi="Times New Roman"/>
          <w:sz w:val="28"/>
          <w:szCs w:val="28"/>
        </w:rPr>
        <w:t>в соответствии</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 xml:space="preserve">со статьей 5 Федерального закона </w:t>
      </w:r>
      <w:r w:rsidRPr="009353D3">
        <w:rPr>
          <w:rFonts w:ascii="Times New Roman" w:hAnsi="Times New Roman"/>
          <w:sz w:val="28"/>
          <w:szCs w:val="28"/>
          <w:lang w:eastAsia="ru-RU"/>
        </w:rPr>
        <w:t>№</w:t>
      </w:r>
      <w:r w:rsidR="00355CF8">
        <w:rPr>
          <w:rFonts w:ascii="Times New Roman" w:hAnsi="Times New Roman"/>
          <w:sz w:val="28"/>
          <w:szCs w:val="28"/>
          <w:lang w:eastAsia="ru-RU"/>
        </w:rPr>
        <w:t> </w:t>
      </w:r>
      <w:r w:rsidRPr="009353D3">
        <w:rPr>
          <w:rFonts w:ascii="Times New Roman" w:hAnsi="Times New Roman"/>
          <w:sz w:val="28"/>
          <w:szCs w:val="28"/>
          <w:lang w:eastAsia="ru-RU"/>
        </w:rPr>
        <w:t>362-ФЗ</w:t>
      </w:r>
      <w:r w:rsidRPr="006550B7">
        <w:rPr>
          <w:rFonts w:ascii="Times New Roman" w:hAnsi="Times New Roman"/>
          <w:sz w:val="28"/>
          <w:szCs w:val="28"/>
        </w:rPr>
        <w:t>.</w:t>
      </w:r>
    </w:p>
    <w:p w:rsidR="00DD4798" w:rsidRPr="006550B7"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В период с 22 по 23 августа 2018 года на базе Управления Федерального казначейства по Сахалинской области проведено всероссийское совещание с территориальными органами Федерального казначейства на тему: «Вопросы казначейского сопровождения».</w:t>
      </w:r>
    </w:p>
    <w:p w:rsidR="00DD4798"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25 сентября 2018 года на базе Управления Федерального казначейства по г.</w:t>
      </w:r>
      <w:r w:rsidR="00355CF8">
        <w:rPr>
          <w:rFonts w:ascii="Times New Roman" w:hAnsi="Times New Roman"/>
          <w:sz w:val="28"/>
          <w:szCs w:val="28"/>
        </w:rPr>
        <w:t> </w:t>
      </w:r>
      <w:r w:rsidRPr="006550B7">
        <w:rPr>
          <w:rFonts w:ascii="Times New Roman" w:hAnsi="Times New Roman"/>
          <w:sz w:val="28"/>
          <w:szCs w:val="28"/>
        </w:rPr>
        <w:t>Москве проведено всероссийское совещание по вопросам казначейского сопровождения средств в валюте Росс</w:t>
      </w:r>
      <w:r w:rsidR="002A69EC">
        <w:rPr>
          <w:rFonts w:ascii="Times New Roman" w:hAnsi="Times New Roman"/>
          <w:sz w:val="28"/>
          <w:szCs w:val="28"/>
        </w:rPr>
        <w:t>ийской Федерации в соответствии</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со статьей 5 Федераль</w:t>
      </w:r>
      <w:r>
        <w:rPr>
          <w:rFonts w:ascii="Times New Roman" w:hAnsi="Times New Roman"/>
          <w:sz w:val="28"/>
          <w:szCs w:val="28"/>
        </w:rPr>
        <w:t xml:space="preserve">ного закона </w:t>
      </w:r>
      <w:r w:rsidRPr="009353D3">
        <w:rPr>
          <w:rFonts w:ascii="Times New Roman" w:hAnsi="Times New Roman"/>
          <w:sz w:val="28"/>
          <w:szCs w:val="28"/>
          <w:lang w:eastAsia="ru-RU"/>
        </w:rPr>
        <w:t>№</w:t>
      </w:r>
      <w:r w:rsidR="00355CF8">
        <w:rPr>
          <w:rFonts w:ascii="Times New Roman" w:hAnsi="Times New Roman"/>
          <w:sz w:val="28"/>
          <w:szCs w:val="28"/>
          <w:lang w:eastAsia="ru-RU"/>
        </w:rPr>
        <w:t> </w:t>
      </w:r>
      <w:r w:rsidRPr="009353D3">
        <w:rPr>
          <w:rFonts w:ascii="Times New Roman" w:hAnsi="Times New Roman"/>
          <w:sz w:val="28"/>
          <w:szCs w:val="28"/>
          <w:lang w:eastAsia="ru-RU"/>
        </w:rPr>
        <w:t>362-ФЗ</w:t>
      </w:r>
      <w:r w:rsidRPr="006550B7">
        <w:rPr>
          <w:rFonts w:ascii="Times New Roman" w:hAnsi="Times New Roman"/>
          <w:sz w:val="28"/>
          <w:szCs w:val="28"/>
        </w:rPr>
        <w:t>,</w:t>
      </w:r>
      <w:r w:rsidRPr="006550B7">
        <w:t xml:space="preserve"> </w:t>
      </w:r>
      <w:r w:rsidRPr="006550B7">
        <w:rPr>
          <w:rFonts w:ascii="Times New Roman" w:hAnsi="Times New Roman"/>
          <w:sz w:val="28"/>
          <w:szCs w:val="28"/>
        </w:rPr>
        <w:t>с представителями главных распорядителей бюджетных средств, государственных заказчиков, получателей субсидий и голов</w:t>
      </w:r>
      <w:r w:rsidR="002A69EC">
        <w:rPr>
          <w:rFonts w:ascii="Times New Roman" w:hAnsi="Times New Roman"/>
          <w:sz w:val="28"/>
          <w:szCs w:val="28"/>
        </w:rPr>
        <w:t>ных исполнителей (исполнителей)</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по государственным контрактам (контрактам, договорам).</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lastRenderedPageBreak/>
        <w:t>В рамках исполнения распоряжения Правительства Российской Федерации от 5 мая 2018 г</w:t>
      </w:r>
      <w:r>
        <w:rPr>
          <w:rFonts w:ascii="Times New Roman" w:hAnsi="Times New Roman"/>
          <w:sz w:val="28"/>
          <w:szCs w:val="28"/>
        </w:rPr>
        <w:t>ода</w:t>
      </w:r>
      <w:r w:rsidRPr="00590222">
        <w:rPr>
          <w:rFonts w:ascii="Times New Roman" w:hAnsi="Times New Roman"/>
          <w:sz w:val="28"/>
          <w:szCs w:val="28"/>
        </w:rPr>
        <w:t xml:space="preserve"> №</w:t>
      </w:r>
      <w:r w:rsidR="002A69EC">
        <w:rPr>
          <w:rFonts w:ascii="Times New Roman" w:hAnsi="Times New Roman"/>
          <w:sz w:val="28"/>
          <w:szCs w:val="28"/>
        </w:rPr>
        <w:t> </w:t>
      </w:r>
      <w:r w:rsidRPr="00590222">
        <w:rPr>
          <w:rFonts w:ascii="Times New Roman" w:hAnsi="Times New Roman"/>
          <w:sz w:val="28"/>
          <w:szCs w:val="28"/>
        </w:rPr>
        <w:t>869-р (далее – Распоряжение №</w:t>
      </w:r>
      <w:r w:rsidR="002A69EC" w:rsidRPr="002A69EC">
        <w:rPr>
          <w:rFonts w:ascii="Times New Roman" w:hAnsi="Times New Roman"/>
          <w:sz w:val="28"/>
          <w:szCs w:val="28"/>
        </w:rPr>
        <w:t> </w:t>
      </w:r>
      <w:r w:rsidRPr="00590222">
        <w:rPr>
          <w:rFonts w:ascii="Times New Roman" w:hAnsi="Times New Roman"/>
          <w:sz w:val="28"/>
          <w:szCs w:val="28"/>
        </w:rPr>
        <w:t xml:space="preserve">869-р) Федеральным казначейством проводился эксперимент на базе Управления Федерального казначейства по Республике Карелия (далее – УФК </w:t>
      </w:r>
      <w:r>
        <w:rPr>
          <w:rFonts w:ascii="Times New Roman" w:hAnsi="Times New Roman"/>
          <w:sz w:val="28"/>
          <w:szCs w:val="28"/>
        </w:rPr>
        <w:br/>
      </w:r>
      <w:r w:rsidRPr="00590222">
        <w:rPr>
          <w:rFonts w:ascii="Times New Roman" w:hAnsi="Times New Roman"/>
          <w:sz w:val="28"/>
          <w:szCs w:val="28"/>
        </w:rPr>
        <w:t>по Республике Карелия) по осуществлению казначейского сопровождения средств, предоставленных юридическим лицам из бюджета Республики Карелия, определенных Распоряжением №</w:t>
      </w:r>
      <w:r w:rsidR="002A69EC">
        <w:rPr>
          <w:rFonts w:ascii="Times New Roman" w:hAnsi="Times New Roman"/>
          <w:sz w:val="28"/>
          <w:szCs w:val="28"/>
        </w:rPr>
        <w:t> </w:t>
      </w:r>
      <w:r w:rsidRPr="00590222">
        <w:rPr>
          <w:rFonts w:ascii="Times New Roman" w:hAnsi="Times New Roman"/>
          <w:sz w:val="28"/>
          <w:szCs w:val="28"/>
        </w:rPr>
        <w:t>869-р.</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целях исполнения Распоряжения №</w:t>
      </w:r>
      <w:r w:rsidR="002A69EC" w:rsidRPr="002A69EC">
        <w:rPr>
          <w:rFonts w:ascii="Times New Roman" w:hAnsi="Times New Roman"/>
          <w:sz w:val="28"/>
          <w:szCs w:val="28"/>
        </w:rPr>
        <w:t> </w:t>
      </w:r>
      <w:r w:rsidRPr="00590222">
        <w:rPr>
          <w:rFonts w:ascii="Times New Roman" w:hAnsi="Times New Roman"/>
          <w:sz w:val="28"/>
          <w:szCs w:val="28"/>
        </w:rPr>
        <w:t>869-р Федеральным казначейством совместно с Правительством Республики Карелия разработан и утвержден 10 мая 2018 года План мероприятий («Дорожная карта») по переводу на казначейское сопровождение средств, предоставленных юридическим лицам из бюджета Республики Карелия, определенных Распоряжением №</w:t>
      </w:r>
      <w:r w:rsidR="002A69EC">
        <w:rPr>
          <w:rFonts w:ascii="Times New Roman" w:hAnsi="Times New Roman"/>
          <w:sz w:val="28"/>
          <w:szCs w:val="28"/>
        </w:rPr>
        <w:t> </w:t>
      </w:r>
      <w:r w:rsidRPr="00590222">
        <w:rPr>
          <w:rFonts w:ascii="Times New Roman" w:hAnsi="Times New Roman"/>
          <w:sz w:val="28"/>
          <w:szCs w:val="28"/>
        </w:rPr>
        <w:t>869-р (далее – План мероприятий).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соответствии с Планом мероприятий 7 июня и 26 сентября</w:t>
      </w:r>
      <w:r w:rsidRPr="00590222">
        <w:rPr>
          <w:rFonts w:ascii="Times New Roman" w:hAnsi="Times New Roman"/>
          <w:sz w:val="28"/>
          <w:szCs w:val="28"/>
        </w:rPr>
        <w:br/>
        <w:t xml:space="preserve">2018 года в Правительстве Республики Карелия состоялось совещание </w:t>
      </w:r>
      <w:r>
        <w:rPr>
          <w:rFonts w:ascii="Times New Roman" w:hAnsi="Times New Roman"/>
          <w:sz w:val="28"/>
          <w:szCs w:val="28"/>
        </w:rPr>
        <w:br/>
      </w:r>
      <w:r w:rsidRPr="00590222">
        <w:rPr>
          <w:rFonts w:ascii="Times New Roman" w:hAnsi="Times New Roman"/>
          <w:sz w:val="28"/>
          <w:szCs w:val="28"/>
        </w:rPr>
        <w:t>под руководством заместителя руководителя Федерального казначейства А.Ю.</w:t>
      </w:r>
      <w:r w:rsidR="002A69EC">
        <w:rPr>
          <w:rFonts w:ascii="Times New Roman" w:hAnsi="Times New Roman"/>
          <w:sz w:val="28"/>
          <w:szCs w:val="28"/>
        </w:rPr>
        <w:t> </w:t>
      </w:r>
      <w:r w:rsidRPr="00590222">
        <w:rPr>
          <w:rFonts w:ascii="Times New Roman" w:hAnsi="Times New Roman"/>
          <w:sz w:val="28"/>
          <w:szCs w:val="28"/>
        </w:rPr>
        <w:t>Демидова и Первого заместителя Главы Республики Карелия – Премьер-министра Правительства Республики Карелия А.Е.</w:t>
      </w:r>
      <w:r w:rsidR="002A69EC">
        <w:rPr>
          <w:rFonts w:ascii="Times New Roman" w:hAnsi="Times New Roman"/>
          <w:sz w:val="28"/>
          <w:szCs w:val="28"/>
        </w:rPr>
        <w:t> </w:t>
      </w:r>
      <w:r w:rsidRPr="00590222">
        <w:rPr>
          <w:rFonts w:ascii="Times New Roman" w:hAnsi="Times New Roman"/>
          <w:sz w:val="28"/>
          <w:szCs w:val="28"/>
        </w:rPr>
        <w:t>Чепика</w:t>
      </w:r>
      <w:r w:rsidR="00355CF8">
        <w:rPr>
          <w:rFonts w:ascii="Times New Roman" w:hAnsi="Times New Roman"/>
          <w:sz w:val="28"/>
          <w:szCs w:val="28"/>
        </w:rPr>
        <w:t xml:space="preserve"> </w:t>
      </w:r>
      <w:r w:rsidR="002A69EC">
        <w:rPr>
          <w:rFonts w:ascii="Times New Roman" w:hAnsi="Times New Roman"/>
          <w:sz w:val="28"/>
          <w:szCs w:val="28"/>
        </w:rPr>
        <w:br/>
      </w:r>
      <w:r w:rsidRPr="00590222">
        <w:rPr>
          <w:rFonts w:ascii="Times New Roman" w:hAnsi="Times New Roman"/>
          <w:sz w:val="28"/>
          <w:szCs w:val="28"/>
        </w:rPr>
        <w:t>с участием представителей УФК по Республике Карелия, органов исполнительной власти Республики Карелия и отдельных получателей средств бюджета Республики Карелия по вопросам казначейского сопровождения средств, предоставляемых юридическим лицам из бюджета Республики Карелия.</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По состоянию на 1 января 2019 года в рамках исполнения Распоряжения № 869-р в УФК по Республике Карелия открыто 86 из 95 лицевых счета исполнителям по государственным контрактам (договорам) в рамках казначейского сопровождения средств:</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 xml:space="preserve">1 лицевой счет Фонду, на который поступают средства </w:t>
      </w:r>
      <w:r>
        <w:rPr>
          <w:rFonts w:ascii="Times New Roman" w:hAnsi="Times New Roman"/>
          <w:sz w:val="28"/>
          <w:szCs w:val="28"/>
        </w:rPr>
        <w:br/>
      </w:r>
      <w:r w:rsidRPr="00590222">
        <w:rPr>
          <w:rFonts w:ascii="Times New Roman" w:hAnsi="Times New Roman"/>
          <w:sz w:val="28"/>
          <w:szCs w:val="28"/>
        </w:rPr>
        <w:t>по соглашению о предоставлении субсидии из бюджета Республики Карелия на обеспечение деятельности Фонда.</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По состоянию на указанную дату на лицевой счет поступили ден</w:t>
      </w:r>
      <w:r w:rsidR="00091731">
        <w:rPr>
          <w:rFonts w:ascii="Times New Roman" w:hAnsi="Times New Roman"/>
          <w:sz w:val="28"/>
          <w:szCs w:val="28"/>
        </w:rPr>
        <w:t>ежные средства в сумме 24,9 млн</w:t>
      </w:r>
      <w:r w:rsidRPr="00590222">
        <w:rPr>
          <w:rFonts w:ascii="Times New Roman" w:hAnsi="Times New Roman"/>
          <w:sz w:val="28"/>
          <w:szCs w:val="28"/>
        </w:rPr>
        <w:t xml:space="preserve"> рублей. Касс</w:t>
      </w:r>
      <w:r w:rsidR="00091731">
        <w:rPr>
          <w:rFonts w:ascii="Times New Roman" w:hAnsi="Times New Roman"/>
          <w:sz w:val="28"/>
          <w:szCs w:val="28"/>
        </w:rPr>
        <w:t>овый расход составил – 24,9 млн</w:t>
      </w:r>
      <w:r w:rsidRPr="00590222">
        <w:rPr>
          <w:rFonts w:ascii="Times New Roman" w:hAnsi="Times New Roman"/>
          <w:sz w:val="28"/>
          <w:szCs w:val="28"/>
        </w:rPr>
        <w:t xml:space="preserve"> рублей. Остаток – 0,00 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55 лицевых счета</w:t>
      </w:r>
      <w:r w:rsidRPr="00590222">
        <w:rPr>
          <w:rFonts w:ascii="Times New Roman" w:hAnsi="Times New Roman"/>
          <w:b/>
          <w:sz w:val="28"/>
          <w:szCs w:val="28"/>
        </w:rPr>
        <w:t xml:space="preserve"> </w:t>
      </w:r>
      <w:r w:rsidRPr="00590222">
        <w:rPr>
          <w:rFonts w:ascii="Times New Roman" w:hAnsi="Times New Roman"/>
          <w:sz w:val="28"/>
          <w:szCs w:val="28"/>
        </w:rPr>
        <w:t>исполнителям по контрактам (договорам), заключенным с Фондом.</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На лицевые счета в рамках указанных договоров на отчетную дату поступили ден</w:t>
      </w:r>
      <w:r w:rsidR="00091731">
        <w:rPr>
          <w:rFonts w:ascii="Times New Roman" w:hAnsi="Times New Roman"/>
          <w:sz w:val="28"/>
          <w:szCs w:val="28"/>
        </w:rPr>
        <w:t>ежные средства в сумме 66,1 млн</w:t>
      </w:r>
      <w:r w:rsidRPr="00590222">
        <w:rPr>
          <w:rFonts w:ascii="Times New Roman" w:hAnsi="Times New Roman"/>
          <w:sz w:val="28"/>
          <w:szCs w:val="28"/>
        </w:rPr>
        <w:t xml:space="preserve"> рублей. Касс</w:t>
      </w:r>
      <w:r w:rsidR="00091731">
        <w:rPr>
          <w:rFonts w:ascii="Times New Roman" w:hAnsi="Times New Roman"/>
          <w:sz w:val="28"/>
          <w:szCs w:val="28"/>
        </w:rPr>
        <w:t>овый расход составил – 61,8 млн рублей. Остаток – 4,3 млн</w:t>
      </w:r>
      <w:r w:rsidRPr="00590222">
        <w:rPr>
          <w:rFonts w:ascii="Times New Roman" w:hAnsi="Times New Roman"/>
          <w:sz w:val="28"/>
          <w:szCs w:val="28"/>
        </w:rPr>
        <w:t xml:space="preserve"> 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24 лицевых счета юридическим лицам за счет средств адресной инвестиционной программы Республики Карелия.</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lastRenderedPageBreak/>
        <w:t>На указанные лицевые счета поступили денеж</w:t>
      </w:r>
      <w:r w:rsidR="00091731">
        <w:rPr>
          <w:rFonts w:ascii="Times New Roman" w:hAnsi="Times New Roman"/>
          <w:sz w:val="28"/>
          <w:szCs w:val="28"/>
        </w:rPr>
        <w:t>ные средства в сумме 363,53 млн</w:t>
      </w:r>
      <w:r w:rsidRPr="00590222">
        <w:rPr>
          <w:rFonts w:ascii="Times New Roman" w:hAnsi="Times New Roman"/>
          <w:sz w:val="28"/>
          <w:szCs w:val="28"/>
        </w:rPr>
        <w:t xml:space="preserve"> рублей. Кассов</w:t>
      </w:r>
      <w:r w:rsidR="00091731">
        <w:rPr>
          <w:rFonts w:ascii="Times New Roman" w:hAnsi="Times New Roman"/>
          <w:sz w:val="28"/>
          <w:szCs w:val="28"/>
        </w:rPr>
        <w:t>ый расход составил – 226,12</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00091731">
        <w:rPr>
          <w:rFonts w:ascii="Times New Roman" w:hAnsi="Times New Roman"/>
          <w:sz w:val="28"/>
          <w:szCs w:val="28"/>
        </w:rPr>
        <w:t>рублей. Остаток – 137,41</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Pr="00590222">
        <w:rPr>
          <w:rFonts w:ascii="Times New Roman" w:hAnsi="Times New Roman"/>
          <w:sz w:val="28"/>
          <w:szCs w:val="28"/>
        </w:rPr>
        <w:t>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6 лицевых счетов</w:t>
      </w:r>
      <w:r w:rsidRPr="00590222">
        <w:rPr>
          <w:rFonts w:ascii="Times New Roman" w:hAnsi="Times New Roman"/>
          <w:b/>
          <w:sz w:val="28"/>
          <w:szCs w:val="28"/>
        </w:rPr>
        <w:t xml:space="preserve"> </w:t>
      </w:r>
      <w:r w:rsidRPr="00590222">
        <w:rPr>
          <w:rFonts w:ascii="Times New Roman" w:hAnsi="Times New Roman"/>
          <w:sz w:val="28"/>
          <w:szCs w:val="28"/>
        </w:rPr>
        <w:t>юридическим лицам</w:t>
      </w:r>
      <w:r w:rsidRPr="00590222">
        <w:rPr>
          <w:rFonts w:ascii="Times New Roman" w:hAnsi="Times New Roman"/>
          <w:b/>
          <w:sz w:val="28"/>
          <w:szCs w:val="28"/>
        </w:rPr>
        <w:t xml:space="preserve"> </w:t>
      </w:r>
      <w:r w:rsidRPr="00590222">
        <w:rPr>
          <w:rFonts w:ascii="Times New Roman" w:hAnsi="Times New Roman"/>
          <w:sz w:val="28"/>
          <w:szCs w:val="28"/>
        </w:rPr>
        <w:t>по государственным контрактам (договорам), заключенным за счет средств дорожного фонда.</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На лицевые счета в рамках указанных государственных контрактов (договоров) на отчетную дату поступили денеж</w:t>
      </w:r>
      <w:r w:rsidR="00091731">
        <w:rPr>
          <w:rFonts w:ascii="Times New Roman" w:hAnsi="Times New Roman"/>
          <w:sz w:val="28"/>
          <w:szCs w:val="28"/>
        </w:rPr>
        <w:t>ные средства в сумме</w:t>
      </w:r>
      <w:r w:rsidR="00091731">
        <w:rPr>
          <w:rFonts w:ascii="Times New Roman" w:hAnsi="Times New Roman"/>
          <w:sz w:val="28"/>
          <w:szCs w:val="28"/>
        </w:rPr>
        <w:br/>
        <w:t>243,85 млн</w:t>
      </w:r>
      <w:r w:rsidRPr="00590222">
        <w:rPr>
          <w:rFonts w:ascii="Times New Roman" w:hAnsi="Times New Roman"/>
          <w:sz w:val="28"/>
          <w:szCs w:val="28"/>
        </w:rPr>
        <w:t xml:space="preserve"> рублей. Кассовый расход составил – 78,57</w:t>
      </w:r>
      <w:r w:rsidR="00355CF8">
        <w:rPr>
          <w:rFonts w:ascii="Times New Roman" w:hAnsi="Times New Roman"/>
          <w:sz w:val="28"/>
          <w:szCs w:val="28"/>
        </w:rPr>
        <w:t> </w:t>
      </w:r>
      <w:r w:rsidRPr="00590222">
        <w:rPr>
          <w:rFonts w:ascii="Times New Roman" w:hAnsi="Times New Roman"/>
          <w:sz w:val="28"/>
          <w:szCs w:val="28"/>
        </w:rPr>
        <w:t>мл</w:t>
      </w:r>
      <w:r w:rsidR="00091731">
        <w:rPr>
          <w:rFonts w:ascii="Times New Roman" w:hAnsi="Times New Roman"/>
          <w:sz w:val="28"/>
          <w:szCs w:val="28"/>
        </w:rPr>
        <w:t>н</w:t>
      </w:r>
      <w:r w:rsidR="00355CF8">
        <w:rPr>
          <w:rFonts w:ascii="Times New Roman" w:hAnsi="Times New Roman"/>
          <w:sz w:val="28"/>
          <w:szCs w:val="28"/>
        </w:rPr>
        <w:t> </w:t>
      </w:r>
      <w:r w:rsidR="00091731">
        <w:rPr>
          <w:rFonts w:ascii="Times New Roman" w:hAnsi="Times New Roman"/>
          <w:sz w:val="28"/>
          <w:szCs w:val="28"/>
        </w:rPr>
        <w:t>рублей. Остаток – 165,28</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Pr="00590222">
        <w:rPr>
          <w:rFonts w:ascii="Times New Roman" w:hAnsi="Times New Roman"/>
          <w:sz w:val="28"/>
          <w:szCs w:val="28"/>
        </w:rPr>
        <w:t>рублей.</w:t>
      </w:r>
    </w:p>
    <w:p w:rsidR="00DD4798" w:rsidRPr="00DE6340"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рамках исполнения Распоряжения №</w:t>
      </w:r>
      <w:r w:rsidR="002A69EC">
        <w:rPr>
          <w:rFonts w:ascii="Times New Roman" w:hAnsi="Times New Roman"/>
          <w:sz w:val="28"/>
          <w:szCs w:val="28"/>
        </w:rPr>
        <w:t> </w:t>
      </w:r>
      <w:r w:rsidRPr="00590222">
        <w:rPr>
          <w:rFonts w:ascii="Times New Roman" w:hAnsi="Times New Roman"/>
          <w:sz w:val="28"/>
          <w:szCs w:val="28"/>
        </w:rPr>
        <w:t xml:space="preserve">869-р в Правительство Российской Федерации и </w:t>
      </w:r>
      <w:r>
        <w:rPr>
          <w:rFonts w:ascii="Times New Roman" w:hAnsi="Times New Roman"/>
          <w:sz w:val="28"/>
          <w:szCs w:val="28"/>
        </w:rPr>
        <w:t>Министерства финансов Российской Федерации</w:t>
      </w:r>
      <w:r w:rsidRPr="00590222">
        <w:rPr>
          <w:rFonts w:ascii="Times New Roman" w:hAnsi="Times New Roman"/>
          <w:sz w:val="28"/>
          <w:szCs w:val="28"/>
        </w:rPr>
        <w:t xml:space="preserve"> направлены доклады о ходе</w:t>
      </w:r>
      <w:r>
        <w:rPr>
          <w:rFonts w:ascii="Times New Roman" w:hAnsi="Times New Roman"/>
          <w:sz w:val="28"/>
          <w:szCs w:val="28"/>
        </w:rPr>
        <w:t xml:space="preserve"> </w:t>
      </w:r>
      <w:r w:rsidRPr="00590222">
        <w:rPr>
          <w:rFonts w:ascii="Times New Roman" w:hAnsi="Times New Roman"/>
          <w:sz w:val="28"/>
          <w:szCs w:val="28"/>
        </w:rPr>
        <w:t xml:space="preserve">и результатах реализации казначейского сопровождения средств, предоставленных юридическим лицам из бюджета Республики Карелия (письма Федерального казначейства от 28 июня </w:t>
      </w:r>
      <w:r>
        <w:rPr>
          <w:rFonts w:ascii="Times New Roman" w:hAnsi="Times New Roman"/>
          <w:sz w:val="28"/>
          <w:szCs w:val="28"/>
        </w:rPr>
        <w:br/>
      </w:r>
      <w:r w:rsidRPr="00590222">
        <w:rPr>
          <w:rFonts w:ascii="Times New Roman" w:hAnsi="Times New Roman"/>
          <w:sz w:val="28"/>
          <w:szCs w:val="28"/>
        </w:rPr>
        <w:t>2018 г. №</w:t>
      </w:r>
      <w:r w:rsidR="002A69EC">
        <w:rPr>
          <w:rFonts w:ascii="Times New Roman" w:hAnsi="Times New Roman"/>
          <w:sz w:val="28"/>
          <w:szCs w:val="28"/>
        </w:rPr>
        <w:t> </w:t>
      </w:r>
      <w:r w:rsidRPr="00590222">
        <w:rPr>
          <w:rFonts w:ascii="Times New Roman" w:hAnsi="Times New Roman"/>
          <w:sz w:val="28"/>
          <w:szCs w:val="28"/>
        </w:rPr>
        <w:t>22-01-05/13415, от 27 декабря 2018 г. №</w:t>
      </w:r>
      <w:r w:rsidR="002A69EC">
        <w:rPr>
          <w:rFonts w:ascii="Times New Roman" w:hAnsi="Times New Roman"/>
          <w:sz w:val="28"/>
          <w:szCs w:val="28"/>
        </w:rPr>
        <w:t> </w:t>
      </w:r>
      <w:r w:rsidRPr="00590222">
        <w:rPr>
          <w:rFonts w:ascii="Times New Roman" w:hAnsi="Times New Roman"/>
          <w:sz w:val="28"/>
          <w:szCs w:val="28"/>
        </w:rPr>
        <w:t>07-04-04/22-28492).</w:t>
      </w:r>
    </w:p>
    <w:p w:rsidR="00DD4798" w:rsidRPr="00355CF8" w:rsidRDefault="00DD4798" w:rsidP="007B2569">
      <w:pPr>
        <w:spacing w:after="0" w:line="360" w:lineRule="atLeast"/>
        <w:ind w:firstLine="709"/>
        <w:jc w:val="both"/>
        <w:rPr>
          <w:rFonts w:ascii="Times New Roman" w:hAnsi="Times New Roman"/>
          <w:sz w:val="28"/>
          <w:szCs w:val="28"/>
        </w:rPr>
      </w:pPr>
      <w:r w:rsidRPr="004C311C">
        <w:rPr>
          <w:rFonts w:ascii="Times New Roman" w:hAnsi="Times New Roman"/>
          <w:sz w:val="28"/>
          <w:szCs w:val="28"/>
        </w:rPr>
        <w:t>В рамках исполнения подпункта 3 пункта 1 поручения Президента Российской Федерации от 8 декабря 2015 г. №</w:t>
      </w:r>
      <w:r w:rsidR="002A69EC">
        <w:rPr>
          <w:rFonts w:ascii="Times New Roman" w:hAnsi="Times New Roman"/>
          <w:sz w:val="28"/>
          <w:szCs w:val="28"/>
        </w:rPr>
        <w:t> </w:t>
      </w:r>
      <w:r w:rsidRPr="004C311C">
        <w:rPr>
          <w:rFonts w:ascii="Times New Roman" w:hAnsi="Times New Roman"/>
          <w:sz w:val="28"/>
          <w:szCs w:val="28"/>
        </w:rPr>
        <w:t xml:space="preserve">Пр-2508 в части зачисления субсидий на поддержку отраслей промышленности и сельского хозяйства, предоставляемых из федерального бюджета, на лицевые счета, открываемые получателям такой поддержки в территориальных органах Федерального казначейства, в целях реализации требований части 8 статьи 5 Федерального закона </w:t>
      </w:r>
      <w:r w:rsidRPr="009353D3">
        <w:rPr>
          <w:rFonts w:ascii="Times New Roman" w:hAnsi="Times New Roman"/>
          <w:sz w:val="28"/>
          <w:szCs w:val="28"/>
          <w:lang w:eastAsia="ru-RU"/>
        </w:rPr>
        <w:t>№ 362-ФЗ</w:t>
      </w:r>
      <w:r>
        <w:rPr>
          <w:rFonts w:ascii="Times New Roman" w:hAnsi="Times New Roman"/>
          <w:sz w:val="28"/>
          <w:szCs w:val="28"/>
        </w:rPr>
        <w:t xml:space="preserve"> в территориальные</w:t>
      </w:r>
      <w:r w:rsidRPr="006550B7">
        <w:rPr>
          <w:rFonts w:ascii="Times New Roman" w:hAnsi="Times New Roman"/>
          <w:sz w:val="28"/>
          <w:szCs w:val="28"/>
        </w:rPr>
        <w:t xml:space="preserve"> органы Федерального казначейства обратилось 103 финансовых органа субъектов Российской Федераци</w:t>
      </w:r>
      <w:r>
        <w:rPr>
          <w:rFonts w:ascii="Times New Roman" w:hAnsi="Times New Roman"/>
          <w:sz w:val="28"/>
          <w:szCs w:val="28"/>
        </w:rPr>
        <w:t>и (муниципальных образований) для</w:t>
      </w:r>
      <w:r w:rsidRPr="006550B7">
        <w:rPr>
          <w:rFonts w:ascii="Times New Roman" w:hAnsi="Times New Roman"/>
          <w:sz w:val="28"/>
          <w:szCs w:val="28"/>
        </w:rPr>
        <w:t xml:space="preserve"> осуществлении казначейского сопровождения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w:t>
      </w:r>
      <w:r>
        <w:rPr>
          <w:rFonts w:ascii="Times New Roman" w:hAnsi="Times New Roman"/>
          <w:sz w:val="28"/>
          <w:szCs w:val="28"/>
        </w:rPr>
        <w:t xml:space="preserve"> </w:t>
      </w:r>
      <w:r w:rsidRPr="006550B7">
        <w:rPr>
          <w:rFonts w:ascii="Times New Roman" w:hAnsi="Times New Roman"/>
          <w:sz w:val="28"/>
          <w:szCs w:val="28"/>
        </w:rPr>
        <w:t>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w:t>
      </w:r>
    </w:p>
    <w:p w:rsidR="00DD4798" w:rsidRDefault="00DD4798" w:rsidP="007B2569">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6550B7">
        <w:rPr>
          <w:rFonts w:ascii="Times New Roman" w:hAnsi="Times New Roman"/>
          <w:sz w:val="28"/>
          <w:szCs w:val="28"/>
        </w:rPr>
        <w:t>На основании указанных обращений в территориальных органах Федерального казначейства открыто 7</w:t>
      </w:r>
      <w:r w:rsidR="002A69EC">
        <w:rPr>
          <w:rFonts w:ascii="Times New Roman" w:hAnsi="Times New Roman"/>
          <w:sz w:val="28"/>
          <w:szCs w:val="28"/>
        </w:rPr>
        <w:t> </w:t>
      </w:r>
      <w:r w:rsidRPr="006550B7">
        <w:rPr>
          <w:rFonts w:ascii="Times New Roman" w:hAnsi="Times New Roman"/>
          <w:sz w:val="28"/>
          <w:szCs w:val="28"/>
        </w:rPr>
        <w:t>393 лицевых счета.</w:t>
      </w:r>
    </w:p>
    <w:p w:rsidR="00DD4798" w:rsidRPr="00590222" w:rsidRDefault="00DD4798"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В соответствии с приказом Министерства финансов Российской Федерации от 25 декабря 2017 г. № 1205 «</w:t>
      </w:r>
      <w:r>
        <w:rPr>
          <w:rFonts w:ascii="Times New Roman" w:hAnsi="Times New Roman"/>
          <w:sz w:val="28"/>
          <w:szCs w:val="28"/>
        </w:rPr>
        <w:t>Об утверждении Порядка осуществления мониторинга исполнения федерального бюджета в 2018 году» о</w:t>
      </w:r>
      <w:r w:rsidRPr="00590222">
        <w:rPr>
          <w:rFonts w:ascii="Times New Roman" w:eastAsia="Times New Roman" w:hAnsi="Times New Roman"/>
          <w:sz w:val="28"/>
          <w:szCs w:val="28"/>
          <w:lang w:eastAsia="ru-RU"/>
        </w:rPr>
        <w:t xml:space="preserve">беспечено проведение мониторинга остатков средств на лицевых счетах неучастников бюджетного процесса по состоянию на 1 января 2018 года и </w:t>
      </w:r>
      <w:r w:rsidRPr="00590222">
        <w:rPr>
          <w:rFonts w:ascii="Times New Roman" w:eastAsia="Times New Roman" w:hAnsi="Times New Roman"/>
          <w:sz w:val="28"/>
          <w:szCs w:val="28"/>
          <w:lang w:eastAsia="ru-RU"/>
        </w:rPr>
        <w:lastRenderedPageBreak/>
        <w:t>наличия решений главных р</w:t>
      </w:r>
      <w:r w:rsidR="002A69EC">
        <w:rPr>
          <w:rFonts w:ascii="Times New Roman" w:eastAsia="Times New Roman" w:hAnsi="Times New Roman"/>
          <w:sz w:val="28"/>
          <w:szCs w:val="28"/>
          <w:lang w:eastAsia="ru-RU"/>
        </w:rPr>
        <w:t>аспорядителей бюджетных средств</w:t>
      </w:r>
      <w:r w:rsidR="002A69EC">
        <w:rPr>
          <w:rFonts w:ascii="Times New Roman" w:eastAsia="Times New Roman" w:hAnsi="Times New Roman"/>
          <w:sz w:val="28"/>
          <w:szCs w:val="28"/>
          <w:lang w:eastAsia="ru-RU"/>
        </w:rPr>
        <w:br/>
      </w:r>
      <w:r w:rsidRPr="00590222">
        <w:rPr>
          <w:rFonts w:ascii="Times New Roman" w:eastAsia="Times New Roman" w:hAnsi="Times New Roman"/>
          <w:sz w:val="28"/>
          <w:szCs w:val="28"/>
          <w:lang w:eastAsia="ru-RU"/>
        </w:rPr>
        <w:t>об их использовании в текущем финансовом году.</w:t>
      </w:r>
    </w:p>
    <w:p w:rsidR="00DD4798" w:rsidRPr="00590222"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По состоянию на 1 января 2018 г. на лицевых счетах неучастников бюджетного процесса образовались остатки субсидий и бюджетных инвестиций в сумме 67 699 487 824,99</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в том числе субсидий – 10 824 799 913,07</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бюджетных инвестиций 56 874 687 911,12</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w:t>
      </w:r>
    </w:p>
    <w:p w:rsidR="00DD4798" w:rsidRPr="00590222"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 xml:space="preserve">Подтверждено </w:t>
      </w:r>
      <w:r>
        <w:rPr>
          <w:rFonts w:ascii="Times New Roman" w:eastAsia="Times New Roman" w:hAnsi="Times New Roman"/>
          <w:sz w:val="28"/>
          <w:szCs w:val="28"/>
          <w:lang w:eastAsia="ru-RU"/>
        </w:rPr>
        <w:t>главными распорядителями средств федерального бюджета</w:t>
      </w:r>
      <w:r w:rsidRPr="00590222">
        <w:rPr>
          <w:rFonts w:ascii="Times New Roman" w:eastAsia="Times New Roman" w:hAnsi="Times New Roman"/>
          <w:sz w:val="28"/>
          <w:szCs w:val="28"/>
          <w:lang w:eastAsia="ru-RU"/>
        </w:rPr>
        <w:t xml:space="preserve"> – 61 452 195 244,73 руб., в том числе субсидий – 9 878 791 860,43</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бюджетных инвестиций – 51 573 403 384,30</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w:t>
      </w:r>
    </w:p>
    <w:p w:rsidR="00DD4798"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Перечислено в доход федерального бюджета неподтвержденных остатков субсидий – 946 008 052,64 руб.</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В рамках разработки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утвержден приказ Федерального казначейства от 27 апреля 2018 г. №</w:t>
      </w:r>
      <w:r w:rsidR="00355CF8">
        <w:rPr>
          <w:rFonts w:ascii="Times New Roman" w:hAnsi="Times New Roman"/>
          <w:sz w:val="28"/>
          <w:szCs w:val="28"/>
        </w:rPr>
        <w:t> </w:t>
      </w:r>
      <w:r w:rsidRPr="009353D3">
        <w:rPr>
          <w:rFonts w:ascii="Times New Roman" w:hAnsi="Times New Roman"/>
          <w:sz w:val="28"/>
          <w:szCs w:val="28"/>
        </w:rPr>
        <w:t>121 «О создании Рабочей группы по разработке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 xml:space="preserve">определены центры компетенции, участвующие в пилотировании </w:t>
      </w:r>
      <w:r>
        <w:rPr>
          <w:rFonts w:ascii="Times New Roman" w:hAnsi="Times New Roman"/>
          <w:sz w:val="28"/>
          <w:szCs w:val="28"/>
        </w:rPr>
        <w:br/>
      </w:r>
      <w:r w:rsidRPr="009353D3">
        <w:rPr>
          <w:rFonts w:ascii="Times New Roman" w:hAnsi="Times New Roman"/>
          <w:sz w:val="28"/>
          <w:szCs w:val="28"/>
        </w:rPr>
        <w:t>и реализации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определены основные функции ор</w:t>
      </w:r>
      <w:r w:rsidR="00091731">
        <w:rPr>
          <w:rFonts w:ascii="Times New Roman" w:hAnsi="Times New Roman"/>
          <w:sz w:val="28"/>
          <w:szCs w:val="28"/>
        </w:rPr>
        <w:t>ганов Федерального казначейства</w:t>
      </w:r>
      <w:r w:rsidRPr="009353D3">
        <w:rPr>
          <w:rFonts w:ascii="Times New Roman" w:hAnsi="Times New Roman"/>
          <w:sz w:val="28"/>
          <w:szCs w:val="28"/>
        </w:rPr>
        <w:t xml:space="preserve"> при взаимодействии с клиентами – юридическими лицами, не являющимися участниками бюджетного процесса (далее – юридические лица) в процессе осуществления казначейского сопровождения в рамках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355CF8">
        <w:rPr>
          <w:rFonts w:ascii="Times New Roman" w:hAnsi="Times New Roman"/>
          <w:sz w:val="28"/>
          <w:szCs w:val="28"/>
        </w:rPr>
        <w:t> </w:t>
      </w:r>
      <w:r>
        <w:rPr>
          <w:rFonts w:ascii="Times New Roman" w:hAnsi="Times New Roman"/>
          <w:sz w:val="28"/>
          <w:szCs w:val="28"/>
        </w:rPr>
        <w:t>с</w:t>
      </w:r>
      <w:r w:rsidRPr="009353D3">
        <w:rPr>
          <w:rFonts w:ascii="Times New Roman" w:hAnsi="Times New Roman"/>
          <w:sz w:val="28"/>
          <w:szCs w:val="28"/>
        </w:rPr>
        <w:t>хема целевой модели казначейского сопровождения разработана 28</w:t>
      </w:r>
      <w:r w:rsidR="00355CF8">
        <w:rPr>
          <w:rFonts w:ascii="Times New Roman" w:hAnsi="Times New Roman"/>
          <w:sz w:val="28"/>
          <w:szCs w:val="28"/>
        </w:rPr>
        <w:t> </w:t>
      </w:r>
      <w:r w:rsidRPr="009353D3">
        <w:rPr>
          <w:rFonts w:ascii="Times New Roman" w:hAnsi="Times New Roman"/>
          <w:sz w:val="28"/>
          <w:szCs w:val="28"/>
        </w:rPr>
        <w:t>июня 2018 года;</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разработана Дорожная карта по разработке целевой модели «единого» лицевого счета и 20 июня 2018 года утверждена руководителем Федерального казначейства Р.Е. Артюхиным;</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на заседании Информационно-методологического совета Федерального казначейства 12 сентября 2018 года представлен доклад по теме «Целевая модель казначейского сопровождения: нормативно-правовое регулирование и организационное обеспечение»;</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t> </w:t>
      </w:r>
      <w:r w:rsidRPr="009353D3">
        <w:rPr>
          <w:rFonts w:ascii="Times New Roman" w:hAnsi="Times New Roman"/>
          <w:sz w:val="28"/>
          <w:szCs w:val="28"/>
        </w:rPr>
        <w:t>рассмотрены функциональные требования на создание подсистемы управ</w:t>
      </w:r>
      <w:r w:rsidR="00DB5A23">
        <w:rPr>
          <w:rFonts w:ascii="Times New Roman" w:hAnsi="Times New Roman"/>
          <w:sz w:val="28"/>
          <w:szCs w:val="28"/>
        </w:rPr>
        <w:t xml:space="preserve">ления расходами в части модуля </w:t>
      </w:r>
      <w:r w:rsidRPr="009353D3">
        <w:rPr>
          <w:rFonts w:ascii="Times New Roman" w:hAnsi="Times New Roman"/>
          <w:sz w:val="28"/>
          <w:szCs w:val="28"/>
        </w:rPr>
        <w:t xml:space="preserve">казначейского сопровождения </w:t>
      </w:r>
      <w:r>
        <w:rPr>
          <w:rFonts w:ascii="Times New Roman" w:hAnsi="Times New Roman"/>
          <w:sz w:val="28"/>
          <w:szCs w:val="28"/>
        </w:rPr>
        <w:br/>
      </w:r>
      <w:r w:rsidRPr="009353D3">
        <w:rPr>
          <w:rFonts w:ascii="Times New Roman" w:hAnsi="Times New Roman"/>
          <w:sz w:val="28"/>
          <w:szCs w:val="28"/>
        </w:rPr>
        <w:t xml:space="preserve">и ведения операций со средствами неучастников бюджетного процесса государственной интегрированной информационной системы управления общественными финансами «Электронный бюджет» и направлены предложения и замечания в управление интегрированных систем </w:t>
      </w:r>
      <w:r>
        <w:rPr>
          <w:rFonts w:ascii="Times New Roman" w:hAnsi="Times New Roman"/>
          <w:sz w:val="28"/>
          <w:szCs w:val="28"/>
        </w:rPr>
        <w:br/>
      </w:r>
      <w:r w:rsidR="002A69EC">
        <w:rPr>
          <w:rFonts w:ascii="Times New Roman" w:hAnsi="Times New Roman"/>
          <w:sz w:val="28"/>
          <w:szCs w:val="28"/>
        </w:rPr>
        <w:t>(СЗ от 13 февраля 2018 </w:t>
      </w:r>
      <w:r w:rsidRPr="009353D3">
        <w:rPr>
          <w:rFonts w:ascii="Times New Roman" w:hAnsi="Times New Roman"/>
          <w:sz w:val="28"/>
          <w:szCs w:val="28"/>
        </w:rPr>
        <w:t>г. №</w:t>
      </w:r>
      <w:r w:rsidR="002A69EC">
        <w:rPr>
          <w:rFonts w:ascii="Times New Roman" w:hAnsi="Times New Roman"/>
          <w:sz w:val="28"/>
          <w:szCs w:val="28"/>
        </w:rPr>
        <w:t> </w:t>
      </w:r>
      <w:r w:rsidRPr="009353D3">
        <w:rPr>
          <w:rFonts w:ascii="Times New Roman" w:hAnsi="Times New Roman"/>
          <w:sz w:val="28"/>
          <w:szCs w:val="28"/>
        </w:rPr>
        <w:t xml:space="preserve">22-03-14/5), проведены рабочие совещания </w:t>
      </w:r>
      <w:r>
        <w:rPr>
          <w:rFonts w:ascii="Times New Roman" w:hAnsi="Times New Roman"/>
          <w:sz w:val="28"/>
          <w:szCs w:val="28"/>
        </w:rPr>
        <w:br/>
      </w:r>
      <w:r w:rsidRPr="009353D3">
        <w:rPr>
          <w:rFonts w:ascii="Times New Roman" w:hAnsi="Times New Roman"/>
          <w:sz w:val="28"/>
          <w:szCs w:val="28"/>
        </w:rPr>
        <w:t>в части разработки модуля казначейского сопровождения, на которых определены подходы и поставлены задачи в целях его создания;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lastRenderedPageBreak/>
        <w:t>–</w:t>
      </w:r>
      <w:r w:rsidR="00355CF8">
        <w:rPr>
          <w:rFonts w:ascii="Times New Roman" w:hAnsi="Times New Roman"/>
          <w:sz w:val="28"/>
          <w:szCs w:val="28"/>
        </w:rPr>
        <w:t> </w:t>
      </w:r>
      <w:r w:rsidRPr="009353D3">
        <w:rPr>
          <w:rFonts w:ascii="Times New Roman" w:hAnsi="Times New Roman"/>
          <w:sz w:val="28"/>
          <w:szCs w:val="28"/>
        </w:rPr>
        <w:t>принято участие в разработке бизнес-процессов реализации модуля казначейского сопровождения при проведении операций со средствами юридических лиц;</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принято участие в определении перечня и сроков реализации доработок ИС ФК в техническом требовании к конкурсной документации открытого конкурса на выполнение работ по развитию ПУР в части казначейского сопровождения и ведения операции со средствами неучастников бюджетного процесса и созданию ПУДС в части осуществления бюджетных платежей и управления единым счетом федерального бюджета (соответствующих бюджетов бюджетной системы РФ) ГИИС ЭБ;</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 xml:space="preserve">принято участие в реализации доработок, запланированных </w:t>
      </w:r>
      <w:r>
        <w:rPr>
          <w:rFonts w:ascii="Times New Roman" w:hAnsi="Times New Roman"/>
          <w:sz w:val="28"/>
          <w:szCs w:val="28"/>
        </w:rPr>
        <w:br/>
      </w:r>
      <w:r w:rsidRPr="009353D3">
        <w:rPr>
          <w:rFonts w:ascii="Times New Roman" w:hAnsi="Times New Roman"/>
          <w:sz w:val="28"/>
          <w:szCs w:val="28"/>
        </w:rPr>
        <w:t>в 2018 году по реализации мод</w:t>
      </w:r>
      <w:r w:rsidR="002A69EC">
        <w:rPr>
          <w:rFonts w:ascii="Times New Roman" w:hAnsi="Times New Roman"/>
          <w:sz w:val="28"/>
          <w:szCs w:val="28"/>
        </w:rPr>
        <w:t>уля казначейского сопровождения</w:t>
      </w:r>
      <w:r w:rsidR="002A69EC">
        <w:rPr>
          <w:rFonts w:ascii="Times New Roman" w:hAnsi="Times New Roman"/>
          <w:sz w:val="28"/>
          <w:szCs w:val="28"/>
        </w:rPr>
        <w:br/>
      </w:r>
      <w:r w:rsidRPr="009353D3">
        <w:rPr>
          <w:rFonts w:ascii="Times New Roman" w:hAnsi="Times New Roman"/>
          <w:sz w:val="28"/>
          <w:szCs w:val="28"/>
        </w:rPr>
        <w:t>при проведении операций со средствами юридических лиц;</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с 15 по 21 ноября 2018 года проведены предварительные испытания компонента казначейского сопров</w:t>
      </w:r>
      <w:r w:rsidR="002A69EC">
        <w:rPr>
          <w:rFonts w:ascii="Times New Roman" w:hAnsi="Times New Roman"/>
          <w:sz w:val="28"/>
          <w:szCs w:val="28"/>
        </w:rPr>
        <w:t>ождения модуля ведения операций</w:t>
      </w:r>
      <w:r w:rsidR="002A69EC">
        <w:rPr>
          <w:rFonts w:ascii="Times New Roman" w:hAnsi="Times New Roman"/>
          <w:sz w:val="28"/>
          <w:szCs w:val="28"/>
        </w:rPr>
        <w:br/>
      </w:r>
      <w:r w:rsidRPr="009353D3">
        <w:rPr>
          <w:rFonts w:ascii="Times New Roman" w:hAnsi="Times New Roman"/>
          <w:sz w:val="28"/>
          <w:szCs w:val="28"/>
        </w:rPr>
        <w:t xml:space="preserve">по исполнению обязательств участников бюджетного процесса </w:t>
      </w:r>
      <w:r w:rsidR="002A69EC">
        <w:rPr>
          <w:rFonts w:ascii="Times New Roman" w:hAnsi="Times New Roman"/>
          <w:sz w:val="28"/>
          <w:szCs w:val="28"/>
        </w:rPr>
        <w:t>и операций</w:t>
      </w:r>
      <w:r w:rsidR="002A69EC">
        <w:rPr>
          <w:rFonts w:ascii="Times New Roman" w:hAnsi="Times New Roman"/>
          <w:sz w:val="28"/>
          <w:szCs w:val="28"/>
        </w:rPr>
        <w:br/>
      </w:r>
      <w:r w:rsidRPr="009353D3">
        <w:rPr>
          <w:rFonts w:ascii="Times New Roman" w:hAnsi="Times New Roman"/>
          <w:sz w:val="28"/>
          <w:szCs w:val="28"/>
        </w:rPr>
        <w:t>со средствами юридических лиц, не являющихся участниками бюджетного процесса и модуля учета операций на лицевых счетах ПУР ГИИС «Электронный бюджет» (в соответствии со служебной запиской Управления развития информационных систем от 13 ноября 2018 г. № 13-04-07/402).</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 xml:space="preserve">Пилотным ТОФК и пилотными организациями для участия </w:t>
      </w:r>
      <w:r>
        <w:rPr>
          <w:rFonts w:ascii="Times New Roman" w:hAnsi="Times New Roman"/>
          <w:sz w:val="28"/>
          <w:szCs w:val="28"/>
        </w:rPr>
        <w:br/>
      </w:r>
      <w:r w:rsidRPr="009353D3">
        <w:rPr>
          <w:rFonts w:ascii="Times New Roman" w:hAnsi="Times New Roman"/>
          <w:sz w:val="28"/>
          <w:szCs w:val="28"/>
        </w:rPr>
        <w:t xml:space="preserve">в предварительных испытаниях и опытной эксплуатации компонента казначейского сопровождении ПУР ГИИС «Электронный бюджет» определены УФК по г. Москве и организации, обсуживающиеся в УФК </w:t>
      </w:r>
      <w:r>
        <w:rPr>
          <w:rFonts w:ascii="Times New Roman" w:hAnsi="Times New Roman"/>
          <w:sz w:val="28"/>
          <w:szCs w:val="28"/>
        </w:rPr>
        <w:br/>
      </w:r>
      <w:r w:rsidRPr="009353D3">
        <w:rPr>
          <w:rFonts w:ascii="Times New Roman" w:hAnsi="Times New Roman"/>
          <w:sz w:val="28"/>
          <w:szCs w:val="28"/>
        </w:rPr>
        <w:t>по г.</w:t>
      </w:r>
      <w:r w:rsidR="00355CF8">
        <w:rPr>
          <w:rFonts w:ascii="Times New Roman" w:hAnsi="Times New Roman"/>
          <w:sz w:val="28"/>
          <w:szCs w:val="28"/>
        </w:rPr>
        <w:t> </w:t>
      </w:r>
      <w:r w:rsidRPr="009353D3">
        <w:rPr>
          <w:rFonts w:ascii="Times New Roman" w:hAnsi="Times New Roman"/>
          <w:sz w:val="28"/>
          <w:szCs w:val="28"/>
        </w:rPr>
        <w:t>Москве.</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Проведено пилотирование модуля казначейского сопровождения при проведении операци</w:t>
      </w:r>
      <w:r>
        <w:rPr>
          <w:rFonts w:ascii="Times New Roman" w:hAnsi="Times New Roman"/>
          <w:sz w:val="28"/>
          <w:szCs w:val="28"/>
        </w:rPr>
        <w:t>й со средствами юридических лиц.</w:t>
      </w:r>
      <w:r w:rsidRPr="009353D3">
        <w:rPr>
          <w:rFonts w:ascii="Times New Roman" w:hAnsi="Times New Roman"/>
          <w:sz w:val="28"/>
          <w:szCs w:val="28"/>
        </w:rPr>
        <w:t xml:space="preserve"> Разработан централизованный сервис для клиентов в целях консультации по вопросам казначейского сопровождения.</w:t>
      </w:r>
      <w:r>
        <w:rPr>
          <w:rFonts w:ascii="Times New Roman" w:hAnsi="Times New Roman"/>
          <w:sz w:val="28"/>
          <w:szCs w:val="28"/>
        </w:rPr>
        <w:t xml:space="preserve"> </w:t>
      </w:r>
      <w:r w:rsidRPr="009353D3">
        <w:rPr>
          <w:rFonts w:ascii="Times New Roman" w:hAnsi="Times New Roman"/>
          <w:sz w:val="28"/>
          <w:szCs w:val="28"/>
        </w:rPr>
        <w:t xml:space="preserve">Выработаны подходы и требования в целях создания централизованного сервиса для консультаций клиентов </w:t>
      </w:r>
      <w:r>
        <w:rPr>
          <w:rFonts w:ascii="Times New Roman" w:hAnsi="Times New Roman"/>
          <w:sz w:val="28"/>
          <w:szCs w:val="28"/>
        </w:rPr>
        <w:br/>
      </w:r>
      <w:r w:rsidRPr="009353D3">
        <w:rPr>
          <w:rFonts w:ascii="Times New Roman" w:hAnsi="Times New Roman"/>
          <w:sz w:val="28"/>
          <w:szCs w:val="28"/>
        </w:rPr>
        <w:t>по вопросам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С</w:t>
      </w:r>
      <w:r w:rsidRPr="009353D3">
        <w:rPr>
          <w:rFonts w:ascii="Times New Roman" w:hAnsi="Times New Roman"/>
          <w:sz w:val="28"/>
          <w:szCs w:val="28"/>
        </w:rPr>
        <w:t xml:space="preserve"> 1 декабря 2018 года организована доступная для клиентов централизованная «Горячая линия» по в</w:t>
      </w:r>
      <w:r w:rsidR="002A69EC">
        <w:rPr>
          <w:rFonts w:ascii="Times New Roman" w:hAnsi="Times New Roman"/>
          <w:sz w:val="28"/>
          <w:szCs w:val="28"/>
        </w:rPr>
        <w:t>опросам открытия лицевых счетов</w:t>
      </w:r>
      <w:r w:rsidR="002A69EC">
        <w:rPr>
          <w:rFonts w:ascii="Times New Roman" w:hAnsi="Times New Roman"/>
          <w:sz w:val="28"/>
          <w:szCs w:val="28"/>
        </w:rPr>
        <w:br/>
      </w:r>
      <w:r w:rsidRPr="009353D3">
        <w:rPr>
          <w:rFonts w:ascii="Times New Roman" w:hAnsi="Times New Roman"/>
          <w:sz w:val="28"/>
          <w:szCs w:val="28"/>
        </w:rPr>
        <w:t xml:space="preserve">и проведения операций по лицевым счетам (Единый контактный центр Федерального казначейства) на едином многоканальном номере </w:t>
      </w:r>
      <w:r>
        <w:rPr>
          <w:rFonts w:ascii="Times New Roman" w:hAnsi="Times New Roman"/>
          <w:sz w:val="28"/>
          <w:szCs w:val="28"/>
        </w:rPr>
        <w:br/>
      </w:r>
      <w:r w:rsidRPr="009353D3">
        <w:rPr>
          <w:rFonts w:ascii="Times New Roman" w:hAnsi="Times New Roman"/>
          <w:sz w:val="28"/>
          <w:szCs w:val="28"/>
        </w:rPr>
        <w:t>8-800-222-27-77.</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 xml:space="preserve">Управлением казначейского сопровождения разработаны методические материалы по вопросам казначейского сопровождения целевых средств, в </w:t>
      </w:r>
      <w:r w:rsidRPr="009353D3">
        <w:rPr>
          <w:rFonts w:ascii="Times New Roman" w:hAnsi="Times New Roman"/>
          <w:sz w:val="28"/>
          <w:szCs w:val="28"/>
        </w:rPr>
        <w:lastRenderedPageBreak/>
        <w:t xml:space="preserve">том числе средств ГОЗ, которые размещены в общем доступе на сетевом ресурсе диска M (ЗКВС). </w:t>
      </w:r>
    </w:p>
    <w:p w:rsidR="00DD4798" w:rsidRPr="00DD4798" w:rsidRDefault="00DD4798" w:rsidP="002A69EC">
      <w:pPr>
        <w:spacing w:line="360" w:lineRule="atLeast"/>
        <w:ind w:firstLine="709"/>
        <w:jc w:val="both"/>
      </w:pPr>
      <w:r w:rsidRPr="009353D3">
        <w:rPr>
          <w:rFonts w:ascii="Times New Roman" w:hAnsi="Times New Roman"/>
          <w:sz w:val="28"/>
          <w:szCs w:val="28"/>
        </w:rPr>
        <w:t>Определены сотрудники Управления казначейского сопровождения, ответственные за разъяснение вопросов по казначейском</w:t>
      </w:r>
      <w:r>
        <w:rPr>
          <w:rFonts w:ascii="Times New Roman" w:hAnsi="Times New Roman"/>
          <w:sz w:val="28"/>
          <w:szCs w:val="28"/>
        </w:rPr>
        <w:t>у сопровождению целевых средств.</w:t>
      </w:r>
    </w:p>
    <w:p w:rsidR="0046380E" w:rsidRDefault="0046380E" w:rsidP="007B2569">
      <w:pPr>
        <w:pStyle w:val="1"/>
        <w:ind w:left="0" w:firstLine="709"/>
      </w:pPr>
      <w:r w:rsidRPr="0046380E">
        <w:t xml:space="preserve">Обеспечение обслуживания отдельных юридических лиц в </w:t>
      </w:r>
      <w:r w:rsidR="00EF1E16">
        <w:t>«</w:t>
      </w:r>
      <w:r w:rsidRPr="0046380E">
        <w:t>централизованном контуре</w:t>
      </w:r>
      <w:r w:rsidR="00EF1E16">
        <w:t>»</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В целях реализации мероприятия по о</w:t>
      </w:r>
      <w:r w:rsidRPr="00A20907">
        <w:rPr>
          <w:rFonts w:ascii="Times New Roman" w:hAnsi="Times New Roman" w:cs="Times New Roman"/>
          <w:color w:val="0F243E"/>
          <w:sz w:val="28"/>
          <w:szCs w:val="28"/>
        </w:rPr>
        <w:t>беспечени</w:t>
      </w:r>
      <w:r>
        <w:rPr>
          <w:rFonts w:ascii="Times New Roman" w:hAnsi="Times New Roman" w:cs="Times New Roman"/>
          <w:color w:val="0F243E"/>
          <w:sz w:val="28"/>
          <w:szCs w:val="28"/>
        </w:rPr>
        <w:t>ю</w:t>
      </w:r>
      <w:r w:rsidRPr="00A20907">
        <w:rPr>
          <w:rFonts w:ascii="Times New Roman" w:hAnsi="Times New Roman" w:cs="Times New Roman"/>
          <w:color w:val="0F243E"/>
          <w:sz w:val="28"/>
          <w:szCs w:val="28"/>
        </w:rPr>
        <w:t xml:space="preserve"> обслуживания отдельных юридических лиц в «централизованном контуре</w:t>
      </w:r>
      <w:r>
        <w:rPr>
          <w:rFonts w:ascii="Times New Roman" w:hAnsi="Times New Roman" w:cs="Times New Roman"/>
          <w:color w:val="0F243E"/>
          <w:sz w:val="28"/>
          <w:szCs w:val="28"/>
        </w:rPr>
        <w:t xml:space="preserve"> в 2018 году осуществлялось:</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 xml:space="preserve">– методическое обеспечение реализации мероприятий, проводимых </w:t>
      </w:r>
      <w:r>
        <w:rPr>
          <w:rFonts w:ascii="Times New Roman" w:hAnsi="Times New Roman" w:cs="Times New Roman"/>
          <w:color w:val="0F243E"/>
          <w:sz w:val="28"/>
          <w:szCs w:val="28"/>
        </w:rPr>
        <w:br/>
        <w:t>в «централизованном контуре» информационной системы Федерального казначейства;</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 координация деятельности территориальных органов Федерального казначейства по вопросам</w:t>
      </w:r>
      <w:r w:rsidR="002A69EC">
        <w:rPr>
          <w:rFonts w:ascii="Times New Roman" w:hAnsi="Times New Roman" w:cs="Times New Roman"/>
          <w:color w:val="0F243E"/>
          <w:sz w:val="28"/>
          <w:szCs w:val="28"/>
        </w:rPr>
        <w:t>, возникающим в процессе работы</w:t>
      </w:r>
      <w:r w:rsidR="002A69EC">
        <w:rPr>
          <w:rFonts w:ascii="Times New Roman" w:hAnsi="Times New Roman" w:cs="Times New Roman"/>
          <w:color w:val="0F243E"/>
          <w:sz w:val="28"/>
          <w:szCs w:val="28"/>
        </w:rPr>
        <w:br/>
      </w:r>
      <w:r>
        <w:rPr>
          <w:rFonts w:ascii="Times New Roman" w:hAnsi="Times New Roman" w:cs="Times New Roman"/>
          <w:color w:val="0F243E"/>
          <w:sz w:val="28"/>
          <w:szCs w:val="28"/>
        </w:rPr>
        <w:t>в «централизованном контуре» информационной системы Федерального казначейства.</w:t>
      </w:r>
    </w:p>
    <w:p w:rsidR="0046380E" w:rsidRPr="00BB7619" w:rsidRDefault="0046380E" w:rsidP="007B2569">
      <w:pPr>
        <w:pStyle w:val="1"/>
        <w:ind w:left="0" w:firstLine="709"/>
      </w:pPr>
      <w:r w:rsidRPr="0046380E">
        <w:t>Осуществление бюджетного мониторинга</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В рамках выполнения основного мероприятия</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«Осуществление бюджетного мониторинга» по реализации Стратегической карты Казначейства России на 2018 год проведены следующие мероприятия.</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1) По Плану мероприятий («Дорожная карта») Федерального казначейства по выполнению структурными подразделениями центрального аппарата Федерального казначейства поручений межведомственной рабочей группы по противодействию незаконным финансовым операциям, предусмотренных разделом I Протокола от 13 декабря 2017 г.</w:t>
      </w:r>
      <w:r w:rsidR="003301D9">
        <w:rPr>
          <w:rFonts w:ascii="Times New Roman" w:eastAsia="Calibri" w:hAnsi="Times New Roman"/>
          <w:sz w:val="28"/>
          <w:szCs w:val="28"/>
        </w:rPr>
        <w:t xml:space="preserve"> № </w:t>
      </w:r>
      <w:r w:rsidRPr="00CE6061">
        <w:rPr>
          <w:rFonts w:ascii="Times New Roman" w:eastAsia="Calibri" w:hAnsi="Times New Roman"/>
          <w:sz w:val="28"/>
          <w:szCs w:val="28"/>
        </w:rPr>
        <w:t>4(36) (далее − План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выработаны подходы к риск-ориентированному бюджетному мониторингу целевых средств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определены перечни случаев и целевых средств, набор инструментов в целях реализации риск-ориентированного бюджетного мониторинга целевых средств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11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проведен эксперимент (в части 2018 года) по бюджетному мониторингу целевых средств с применением риск-ориентированного подхода, в том числе в соответствии с распоряжением Правительства Российской Федерации от 14 июля 2017</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1502-р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 xml:space="preserve">12 </w:t>
      </w:r>
      <w:r w:rsidRPr="00CE6061">
        <w:rPr>
          <w:rFonts w:ascii="Times New Roman" w:eastAsia="Calibri" w:hAnsi="Times New Roman"/>
          <w:sz w:val="28"/>
          <w:szCs w:val="28"/>
        </w:rPr>
        <w:br/>
        <w:t>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lastRenderedPageBreak/>
        <w:t>− предоставлена (ежемесячно) в Управление совершенствования функциональной деятельности Федерального казначейства актуальная информация о ходе выполнения мероприятий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22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2) В рамках выполнения мероприятий по пункту 1 Плана выполнения основного мероприятия</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«Осуществление бюджетного мониторинга»</w:t>
      </w:r>
      <w:r>
        <w:rPr>
          <w:rFonts w:ascii="Times New Roman" w:eastAsia="Calibri" w:hAnsi="Times New Roman"/>
          <w:sz w:val="28"/>
          <w:szCs w:val="28"/>
        </w:rPr>
        <w:br/>
      </w:r>
      <w:r w:rsidRPr="00CE6061">
        <w:rPr>
          <w:rFonts w:ascii="Times New Roman" w:eastAsia="Calibri" w:hAnsi="Times New Roman"/>
          <w:sz w:val="28"/>
          <w:szCs w:val="28"/>
        </w:rPr>
        <w:t>по реализации Стратегической карты Федерального казначейства:</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определены профили рисков возможных нарушений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смоделированы возможные сценарии реагирования на риски, разработаны меры и действия, способствующие повышению благоприятных возможностей и снижение угроз нарушения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сформирован и реализован механизм реагирования в целях предупреждения (недопущения) нарушений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xml:space="preserve">− разработан механизм ранжирования объектов бюджетного мониторинга на основе реализации критериев определения возможных рисков по отдельным направлениям. </w:t>
      </w:r>
    </w:p>
    <w:p w:rsidR="00CE6061" w:rsidRPr="00CE6061" w:rsidRDefault="00CE6061" w:rsidP="007B2569">
      <w:pPr>
        <w:pStyle w:val="a3"/>
        <w:spacing w:after="0" w:line="360" w:lineRule="atLeast"/>
        <w:ind w:left="0" w:firstLine="709"/>
      </w:pPr>
      <w:r w:rsidRPr="00CE6061">
        <w:rPr>
          <w:rFonts w:ascii="Times New Roman" w:eastAsia="Calibri" w:hAnsi="Times New Roman"/>
          <w:sz w:val="28"/>
          <w:szCs w:val="28"/>
        </w:rPr>
        <w:t>− создана целевая модель применения превентивных мер, препятствующих нарушениям законодательства Российской Федерации.</w:t>
      </w:r>
    </w:p>
    <w:p w:rsidR="0046380E" w:rsidRPr="00FB4A0D" w:rsidRDefault="0046380E" w:rsidP="007B2569">
      <w:pPr>
        <w:pStyle w:val="1"/>
        <w:ind w:left="0" w:firstLine="709"/>
      </w:pPr>
      <w:r w:rsidRPr="00FB4A0D">
        <w:t>Выработка механизма по недопущению необоснованного завышения цен</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В рамках выработки механизма по недопущению необоснованного завышения цен осуществлены следующие мероприятия.</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1.</w:t>
      </w:r>
      <w:r w:rsidR="00355CF8">
        <w:rPr>
          <w:rFonts w:ascii="Times New Roman" w:eastAsia="Calibri" w:hAnsi="Times New Roman"/>
          <w:sz w:val="28"/>
          <w:szCs w:val="28"/>
        </w:rPr>
        <w:t> </w:t>
      </w:r>
      <w:r w:rsidRPr="00DD574B">
        <w:rPr>
          <w:rFonts w:ascii="Times New Roman" w:eastAsia="Calibri" w:hAnsi="Times New Roman"/>
          <w:sz w:val="28"/>
          <w:szCs w:val="28"/>
        </w:rPr>
        <w:t>Проведен эксперимент по осуществлению контроля обоснованности цен отдельных государственных контрактов по государственному оборонному заказу, подлежащих казначейскому сопровождению (далее − эксперимент), в рамках которого:</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− 20 февраля 2018 г. с Федеральной антимонопольной службой (далее – ФАС России) согласован бизнес-процесс этапов заключения и исполнения государственного контракта, контракта (договора) и осуществления контроля при казначейском сопровождении, необходимый для проведения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принято участие в разработке Плана мероприятий («Дорожной карты») по совершенствованию казна</w:t>
      </w:r>
      <w:r w:rsidR="002A69EC">
        <w:rPr>
          <w:rFonts w:ascii="Times New Roman" w:eastAsia="Calibri" w:hAnsi="Times New Roman"/>
          <w:sz w:val="28"/>
          <w:szCs w:val="28"/>
        </w:rPr>
        <w:t>чейского сопровождения средств,</w:t>
      </w:r>
      <w:r w:rsidR="002A69EC">
        <w:rPr>
          <w:rFonts w:ascii="Times New Roman" w:eastAsia="Calibri" w:hAnsi="Times New Roman"/>
          <w:sz w:val="28"/>
          <w:szCs w:val="28"/>
        </w:rPr>
        <w:br/>
      </w:r>
      <w:r w:rsidRPr="00DD574B">
        <w:rPr>
          <w:rFonts w:ascii="Times New Roman" w:eastAsia="Calibri" w:hAnsi="Times New Roman"/>
          <w:sz w:val="28"/>
          <w:szCs w:val="28"/>
        </w:rPr>
        <w:t xml:space="preserve">в части контроля за обоснованностью </w:t>
      </w:r>
      <w:r w:rsidR="002A69EC">
        <w:rPr>
          <w:rFonts w:ascii="Times New Roman" w:eastAsia="Calibri" w:hAnsi="Times New Roman"/>
          <w:sz w:val="28"/>
          <w:szCs w:val="28"/>
        </w:rPr>
        <w:t>цен государственных контрактов,</w:t>
      </w:r>
      <w:r w:rsidR="002A69EC">
        <w:rPr>
          <w:rFonts w:ascii="Times New Roman" w:eastAsia="Calibri" w:hAnsi="Times New Roman"/>
          <w:sz w:val="28"/>
          <w:szCs w:val="28"/>
        </w:rPr>
        <w:br/>
      </w:r>
      <w:r w:rsidRPr="00DD574B">
        <w:rPr>
          <w:rFonts w:ascii="Times New Roman" w:eastAsia="Calibri" w:hAnsi="Times New Roman"/>
          <w:sz w:val="28"/>
          <w:szCs w:val="28"/>
        </w:rPr>
        <w:t>а также контрактов (договоров), закл</w:t>
      </w:r>
      <w:r w:rsidR="002A69EC">
        <w:rPr>
          <w:rFonts w:ascii="Times New Roman" w:eastAsia="Calibri" w:hAnsi="Times New Roman"/>
          <w:sz w:val="28"/>
          <w:szCs w:val="28"/>
        </w:rPr>
        <w:t>ючаемых в рамках их исполнения,</w:t>
      </w:r>
      <w:r w:rsidR="002A69EC">
        <w:rPr>
          <w:rFonts w:ascii="Times New Roman" w:eastAsia="Calibri" w:hAnsi="Times New Roman"/>
          <w:sz w:val="28"/>
          <w:szCs w:val="28"/>
        </w:rPr>
        <w:br/>
      </w:r>
      <w:r w:rsidRPr="00DD574B">
        <w:rPr>
          <w:rFonts w:ascii="Times New Roman" w:eastAsia="Calibri" w:hAnsi="Times New Roman"/>
          <w:sz w:val="28"/>
          <w:szCs w:val="28"/>
        </w:rPr>
        <w:t xml:space="preserve">и межведомственному взаимодействию при осуществлении указанного </w:t>
      </w:r>
      <w:r w:rsidRPr="00DD574B">
        <w:rPr>
          <w:rFonts w:ascii="Times New Roman" w:eastAsia="Calibri" w:hAnsi="Times New Roman"/>
          <w:sz w:val="28"/>
          <w:szCs w:val="28"/>
        </w:rPr>
        <w:lastRenderedPageBreak/>
        <w:t>контроля, утвержденного 12 марта 2018 г. Минфином России, Федеральным казначейством и ФАС России;</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согласован проект распоряжения Правительства Российской Федерации о казначейском сопровождении средств, получаемых Акционерным обществом «К</w:t>
      </w:r>
      <w:r w:rsidR="002A69EC">
        <w:rPr>
          <w:rFonts w:ascii="Times New Roman" w:eastAsia="Calibri" w:hAnsi="Times New Roman"/>
          <w:sz w:val="28"/>
          <w:szCs w:val="28"/>
        </w:rPr>
        <w:t>омбинат автомобильных фургонов»</w:t>
      </w:r>
      <w:r w:rsidR="002A69EC">
        <w:rPr>
          <w:rFonts w:ascii="Times New Roman" w:eastAsia="Calibri" w:hAnsi="Times New Roman"/>
          <w:sz w:val="28"/>
          <w:szCs w:val="28"/>
        </w:rPr>
        <w:br/>
      </w:r>
      <w:r w:rsidRPr="00DD574B">
        <w:rPr>
          <w:rFonts w:ascii="Times New Roman" w:eastAsia="Calibri" w:hAnsi="Times New Roman"/>
          <w:sz w:val="28"/>
          <w:szCs w:val="28"/>
        </w:rPr>
        <w:t>по государственному контракту от 25 декабря 2017 г.</w:t>
      </w:r>
      <w:r w:rsidR="003301D9">
        <w:rPr>
          <w:rFonts w:ascii="Times New Roman" w:eastAsia="Calibri" w:hAnsi="Times New Roman"/>
          <w:sz w:val="28"/>
          <w:szCs w:val="28"/>
        </w:rPr>
        <w:t xml:space="preserve"> № </w:t>
      </w:r>
      <w:r w:rsidR="002A69EC">
        <w:rPr>
          <w:rFonts w:ascii="Times New Roman" w:eastAsia="Calibri" w:hAnsi="Times New Roman"/>
          <w:sz w:val="28"/>
          <w:szCs w:val="28"/>
        </w:rPr>
        <w:t>257 и направлен</w:t>
      </w:r>
      <w:r w:rsidR="002A69EC">
        <w:rPr>
          <w:rFonts w:ascii="Times New Roman" w:eastAsia="Calibri" w:hAnsi="Times New Roman"/>
          <w:sz w:val="28"/>
          <w:szCs w:val="28"/>
        </w:rPr>
        <w:br/>
      </w:r>
      <w:r w:rsidRPr="00DD574B">
        <w:rPr>
          <w:rFonts w:ascii="Times New Roman" w:eastAsia="Calibri" w:hAnsi="Times New Roman"/>
          <w:sz w:val="28"/>
          <w:szCs w:val="28"/>
        </w:rPr>
        <w:t>в адрес Минфина России (письмо Федерального казначейства</w:t>
      </w:r>
      <w:r>
        <w:rPr>
          <w:rFonts w:ascii="Times New Roman" w:eastAsia="Calibri" w:hAnsi="Times New Roman"/>
          <w:sz w:val="28"/>
          <w:szCs w:val="28"/>
        </w:rPr>
        <w:t xml:space="preserve"> </w:t>
      </w:r>
      <w:r w:rsidRPr="00DD574B">
        <w:rPr>
          <w:rFonts w:ascii="Times New Roman" w:eastAsia="Calibri" w:hAnsi="Times New Roman"/>
          <w:sz w:val="28"/>
          <w:szCs w:val="28"/>
        </w:rPr>
        <w:t>от 23 марта 2018 </w:t>
      </w:r>
      <w:r>
        <w:rPr>
          <w:rFonts w:ascii="Times New Roman" w:eastAsia="Calibri" w:hAnsi="Times New Roman"/>
          <w:sz w:val="28"/>
          <w:szCs w:val="28"/>
        </w:rPr>
        <w:t>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22-02-05/4912);</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организовано методическое обеспечение реализации эксперимента (осуществлены консультации пилотного территориального органа Федерального казначейства по проведению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проведены встречи, совещания, видеоконференции с участниками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подготовлены предложения для разработки </w:t>
      </w:r>
      <w:r w:rsidR="002A69EC">
        <w:rPr>
          <w:rFonts w:ascii="Times New Roman" w:eastAsia="Calibri" w:hAnsi="Times New Roman"/>
          <w:sz w:val="28"/>
          <w:szCs w:val="28"/>
        </w:rPr>
        <w:t>технического задания</w:t>
      </w:r>
      <w:r w:rsidR="002A69EC">
        <w:rPr>
          <w:rFonts w:ascii="Times New Roman" w:eastAsia="Calibri" w:hAnsi="Times New Roman"/>
          <w:sz w:val="28"/>
          <w:szCs w:val="28"/>
        </w:rPr>
        <w:br/>
      </w:r>
      <w:r w:rsidRPr="00DD574B">
        <w:rPr>
          <w:rFonts w:ascii="Times New Roman" w:eastAsia="Calibri" w:hAnsi="Times New Roman"/>
          <w:sz w:val="28"/>
          <w:szCs w:val="28"/>
        </w:rPr>
        <w:t>и функциональных требований к доработке информационных систем Федерального казначейства для сопоставления цен на однородные товары (работы, услуги) в сфере государственного оборонного заказа (служебные записки Управления казначейского сопровождения в Управление развития контрактной системы от 10 мая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22-02-14/60 «О согласовании технического задания на создание информационно-аналитической системы сопоставления цен на однородные товары (работы, услуги) в сфере государственного оборонного заказа и гражданской сфере (ИАС ГОЗ), направленного Федеральной антимонопольной службой Российской Федерации», в Управление развития информационных систем от 14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22-02-14/73 «Заявка на доработку в части интеграции информационно-аналитической системы сопоставления цен на однородные товары (работы, услуги) в сфере гос</w:t>
      </w:r>
      <w:r w:rsidR="002A69EC">
        <w:rPr>
          <w:rFonts w:ascii="Times New Roman" w:eastAsia="Calibri" w:hAnsi="Times New Roman"/>
          <w:sz w:val="28"/>
          <w:szCs w:val="28"/>
        </w:rPr>
        <w:t>ударственного оборонного заказа</w:t>
      </w:r>
      <w:r w:rsidR="002A69EC">
        <w:rPr>
          <w:rFonts w:ascii="Times New Roman" w:eastAsia="Calibri" w:hAnsi="Times New Roman"/>
          <w:sz w:val="28"/>
          <w:szCs w:val="28"/>
        </w:rPr>
        <w:br/>
      </w:r>
      <w:r w:rsidRPr="00DD574B">
        <w:rPr>
          <w:rFonts w:ascii="Times New Roman" w:eastAsia="Calibri" w:hAnsi="Times New Roman"/>
          <w:sz w:val="28"/>
          <w:szCs w:val="28"/>
        </w:rPr>
        <w:t>и гражданской сфере (ИАС ГОЗ) и Подсистемы управления расходами государственной интегрированной системы управления общественными финансами «Электронный бюджет», от 3 июля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22-01-14/195 «Перечень НПА»);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осуществлен анализ в ходе исполнения государственного контракта по государственному оборонному заказу, подлежащего казначейскому сопровождению, результаты проведенного анализа направлены в ФАС России (письма Федерального казначейства</w:t>
      </w:r>
      <w:r w:rsidR="003301D9">
        <w:rPr>
          <w:rFonts w:ascii="Times New Roman" w:eastAsia="Calibri" w:hAnsi="Times New Roman"/>
          <w:sz w:val="28"/>
          <w:szCs w:val="28"/>
        </w:rPr>
        <w:t xml:space="preserve"> </w:t>
      </w:r>
      <w:r w:rsidRPr="00DD574B">
        <w:rPr>
          <w:rFonts w:ascii="Times New Roman" w:eastAsia="Calibri" w:hAnsi="Times New Roman"/>
          <w:sz w:val="28"/>
          <w:szCs w:val="28"/>
        </w:rPr>
        <w:t>от 26 июля 2018 г.</w:t>
      </w:r>
      <w:r w:rsidR="002A69EC">
        <w:rPr>
          <w:rFonts w:ascii="Times New Roman" w:eastAsia="Calibri" w:hAnsi="Times New Roman"/>
          <w:sz w:val="28"/>
          <w:szCs w:val="28"/>
        </w:rPr>
        <w:br/>
      </w:r>
      <w:r w:rsidR="003301D9">
        <w:rPr>
          <w:rFonts w:ascii="Times New Roman" w:eastAsia="Calibri" w:hAnsi="Times New Roman"/>
          <w:sz w:val="28"/>
          <w:szCs w:val="28"/>
        </w:rPr>
        <w:t>№ </w:t>
      </w:r>
      <w:r w:rsidRPr="00DD574B">
        <w:rPr>
          <w:rFonts w:ascii="Times New Roman" w:eastAsia="Calibri" w:hAnsi="Times New Roman"/>
          <w:sz w:val="28"/>
          <w:szCs w:val="28"/>
        </w:rPr>
        <w:t>07-04-13/22-15775-дсп, от 24 августа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22-02-08/18080-дсп);</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 результатам проведения экспе</w:t>
      </w:r>
      <w:r w:rsidR="002A69EC">
        <w:rPr>
          <w:rFonts w:ascii="Times New Roman" w:eastAsia="Calibri" w:hAnsi="Times New Roman"/>
          <w:sz w:val="28"/>
          <w:szCs w:val="28"/>
        </w:rPr>
        <w:t>римента подготовлен и направлен</w:t>
      </w:r>
      <w:r w:rsidR="002A69EC">
        <w:rPr>
          <w:rFonts w:ascii="Times New Roman" w:eastAsia="Calibri" w:hAnsi="Times New Roman"/>
          <w:sz w:val="28"/>
          <w:szCs w:val="28"/>
        </w:rPr>
        <w:br/>
      </w:r>
      <w:r w:rsidRPr="00DD574B">
        <w:rPr>
          <w:rFonts w:ascii="Times New Roman" w:eastAsia="Calibri" w:hAnsi="Times New Roman"/>
          <w:sz w:val="28"/>
          <w:szCs w:val="28"/>
        </w:rPr>
        <w:t>в Минфин России проект доклада в Правительство Росс</w:t>
      </w:r>
      <w:r w:rsidR="002A69EC">
        <w:rPr>
          <w:rFonts w:ascii="Times New Roman" w:eastAsia="Calibri" w:hAnsi="Times New Roman"/>
          <w:sz w:val="28"/>
          <w:szCs w:val="28"/>
        </w:rPr>
        <w:t>ийской Федерации</w:t>
      </w:r>
      <w:r w:rsidR="002A69EC">
        <w:rPr>
          <w:rFonts w:ascii="Times New Roman" w:eastAsia="Calibri" w:hAnsi="Times New Roman"/>
          <w:sz w:val="28"/>
          <w:szCs w:val="28"/>
        </w:rPr>
        <w:br/>
      </w:r>
      <w:r w:rsidRPr="00DD574B">
        <w:rPr>
          <w:rFonts w:ascii="Times New Roman" w:eastAsia="Calibri" w:hAnsi="Times New Roman"/>
          <w:sz w:val="28"/>
          <w:szCs w:val="28"/>
        </w:rPr>
        <w:t>о результатах проведения эксперимен</w:t>
      </w:r>
      <w:r w:rsidR="002A69EC">
        <w:rPr>
          <w:rFonts w:ascii="Times New Roman" w:eastAsia="Calibri" w:hAnsi="Times New Roman"/>
          <w:sz w:val="28"/>
          <w:szCs w:val="28"/>
        </w:rPr>
        <w:t>та, в том числе с предложениями</w:t>
      </w:r>
      <w:r w:rsidR="002A69EC">
        <w:rPr>
          <w:rFonts w:ascii="Times New Roman" w:eastAsia="Calibri" w:hAnsi="Times New Roman"/>
          <w:sz w:val="28"/>
          <w:szCs w:val="28"/>
        </w:rPr>
        <w:br/>
      </w:r>
      <w:r w:rsidRPr="00DD574B">
        <w:rPr>
          <w:rFonts w:ascii="Times New Roman" w:eastAsia="Calibri" w:hAnsi="Times New Roman"/>
          <w:sz w:val="28"/>
          <w:szCs w:val="28"/>
        </w:rPr>
        <w:t>по подготовке нормативных прав</w:t>
      </w:r>
      <w:r w:rsidR="002A69EC">
        <w:rPr>
          <w:rFonts w:ascii="Times New Roman" w:eastAsia="Calibri" w:hAnsi="Times New Roman"/>
          <w:sz w:val="28"/>
          <w:szCs w:val="28"/>
        </w:rPr>
        <w:t>овых актов Российской Федерации</w:t>
      </w:r>
      <w:r w:rsidR="002A69EC">
        <w:rPr>
          <w:rFonts w:ascii="Times New Roman" w:eastAsia="Calibri" w:hAnsi="Times New Roman"/>
          <w:sz w:val="28"/>
          <w:szCs w:val="28"/>
        </w:rPr>
        <w:br/>
      </w:r>
      <w:r w:rsidRPr="00DD574B">
        <w:rPr>
          <w:rFonts w:ascii="Times New Roman" w:eastAsia="Calibri" w:hAnsi="Times New Roman"/>
          <w:sz w:val="28"/>
          <w:szCs w:val="28"/>
        </w:rPr>
        <w:lastRenderedPageBreak/>
        <w:t>и внесению изменений в нормативные правовые акты Российской Федерации (письмо Федерального казначейства от 5 декабря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22-02-05/26185).</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2. Обеспечена разработка унифицированной формы плановой расходной декларации (с расчетно-калькуляционными материалами), в том числе:</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в феврале и марте 2018 год</w:t>
      </w:r>
      <w:r w:rsidR="002A69EC">
        <w:rPr>
          <w:rFonts w:ascii="Times New Roman" w:eastAsia="Calibri" w:hAnsi="Times New Roman"/>
          <w:sz w:val="28"/>
          <w:szCs w:val="28"/>
        </w:rPr>
        <w:t>а проведены совещания совместно</w:t>
      </w:r>
      <w:r w:rsidR="002A69EC">
        <w:rPr>
          <w:rFonts w:ascii="Times New Roman" w:eastAsia="Calibri" w:hAnsi="Times New Roman"/>
          <w:sz w:val="28"/>
          <w:szCs w:val="28"/>
        </w:rPr>
        <w:br/>
      </w:r>
      <w:r w:rsidRPr="00DD574B">
        <w:rPr>
          <w:rFonts w:ascii="Times New Roman" w:eastAsia="Calibri" w:hAnsi="Times New Roman"/>
          <w:sz w:val="28"/>
          <w:szCs w:val="28"/>
        </w:rPr>
        <w:t>с Минфином России и ФАС России по вопросам раскрытия структуры цены государственных контрактов;</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проведен анализ нормативных правовых актов, содержащих положения о раскрытии структуры </w:t>
      </w:r>
      <w:r w:rsidR="002A69EC">
        <w:rPr>
          <w:rFonts w:ascii="Times New Roman" w:eastAsia="Calibri" w:hAnsi="Times New Roman"/>
          <w:sz w:val="28"/>
          <w:szCs w:val="28"/>
        </w:rPr>
        <w:t>цены государственных контрактов</w:t>
      </w:r>
      <w:r w:rsidR="002A69EC">
        <w:rPr>
          <w:rFonts w:ascii="Times New Roman" w:eastAsia="Calibri" w:hAnsi="Times New Roman"/>
          <w:sz w:val="28"/>
          <w:szCs w:val="28"/>
        </w:rPr>
        <w:br/>
      </w:r>
      <w:r w:rsidRPr="00DD574B">
        <w:rPr>
          <w:rFonts w:ascii="Times New Roman" w:eastAsia="Calibri" w:hAnsi="Times New Roman"/>
          <w:sz w:val="28"/>
          <w:szCs w:val="28"/>
        </w:rPr>
        <w:t>по государственному оборонному заказу;</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обеспечена разработка и согласование с Минфином России проекта унифицированной формы плановой расходной декларации (с расчетно-калькуляционными материалами);</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часть предложений по разработка унифицированной формы плановой расходной декларации даны в приказ Минфина России</w:t>
      </w:r>
      <w:r>
        <w:rPr>
          <w:rFonts w:ascii="Times New Roman" w:eastAsia="Calibri" w:hAnsi="Times New Roman"/>
          <w:sz w:val="28"/>
          <w:szCs w:val="28"/>
        </w:rPr>
        <w:t xml:space="preserve"> от 22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143н «О Порядке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1722, и в пункте 24 Правил казначейского сопровождения средств гос</w:t>
      </w:r>
      <w:r w:rsidR="002A69EC">
        <w:rPr>
          <w:rFonts w:ascii="Times New Roman" w:eastAsia="Calibri" w:hAnsi="Times New Roman"/>
          <w:sz w:val="28"/>
          <w:szCs w:val="28"/>
        </w:rPr>
        <w:t>ударственного оборонного заказа</w:t>
      </w:r>
      <w:r w:rsidR="002A69EC">
        <w:rPr>
          <w:rFonts w:ascii="Times New Roman" w:eastAsia="Calibri" w:hAnsi="Times New Roman"/>
          <w:sz w:val="28"/>
          <w:szCs w:val="28"/>
        </w:rPr>
        <w:br/>
      </w:r>
      <w:r w:rsidRPr="00DD574B">
        <w:rPr>
          <w:rFonts w:ascii="Times New Roman" w:eastAsia="Calibri" w:hAnsi="Times New Roman"/>
          <w:sz w:val="28"/>
          <w:szCs w:val="28"/>
        </w:rPr>
        <w:t>в валюте Российской Федерации в случаях, предусмотренных Федеральным законом</w:t>
      </w:r>
      <w:r w:rsidR="00FE1123">
        <w:rPr>
          <w:rFonts w:ascii="Times New Roman" w:eastAsia="Calibri" w:hAnsi="Times New Roman"/>
          <w:sz w:val="28"/>
          <w:szCs w:val="28"/>
        </w:rPr>
        <w:t xml:space="preserve"> </w:t>
      </w:r>
      <w:r w:rsidRPr="00DD574B">
        <w:rPr>
          <w:rFonts w:ascii="Times New Roman" w:eastAsia="Calibri" w:hAnsi="Times New Roman"/>
          <w:sz w:val="28"/>
          <w:szCs w:val="28"/>
        </w:rPr>
        <w:t>«О федеральном бюджете на 201</w:t>
      </w:r>
      <w:r w:rsidR="002A69EC">
        <w:rPr>
          <w:rFonts w:ascii="Times New Roman" w:eastAsia="Calibri" w:hAnsi="Times New Roman"/>
          <w:sz w:val="28"/>
          <w:szCs w:val="28"/>
        </w:rPr>
        <w:t>8 год и на плановый период 2019</w:t>
      </w:r>
      <w:r w:rsidR="002A69EC">
        <w:rPr>
          <w:rFonts w:ascii="Times New Roman" w:eastAsia="Calibri" w:hAnsi="Times New Roman"/>
          <w:sz w:val="28"/>
          <w:szCs w:val="28"/>
        </w:rPr>
        <w:br/>
      </w:r>
      <w:r w:rsidRPr="00DD574B">
        <w:rPr>
          <w:rFonts w:ascii="Times New Roman" w:eastAsia="Calibri" w:hAnsi="Times New Roman"/>
          <w:sz w:val="28"/>
          <w:szCs w:val="28"/>
        </w:rPr>
        <w:t>и 2020 годов», утвержденных постановлением Правительства Российской Федерации от 28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1680».</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3. Проведен эксперимент по закупке отдельных </w:t>
      </w:r>
      <w:r w:rsidR="002A69EC">
        <w:rPr>
          <w:rFonts w:ascii="Times New Roman" w:eastAsia="Calibri" w:hAnsi="Times New Roman"/>
          <w:sz w:val="28"/>
          <w:szCs w:val="28"/>
        </w:rPr>
        <w:t>товаров, работ, услуг</w:t>
      </w:r>
      <w:r w:rsidR="002A69EC">
        <w:rPr>
          <w:rFonts w:ascii="Times New Roman" w:eastAsia="Calibri" w:hAnsi="Times New Roman"/>
          <w:sz w:val="28"/>
          <w:szCs w:val="28"/>
        </w:rPr>
        <w:br/>
      </w:r>
      <w:r w:rsidRPr="00DD574B">
        <w:rPr>
          <w:rFonts w:ascii="Times New Roman" w:eastAsia="Calibri" w:hAnsi="Times New Roman"/>
          <w:sz w:val="28"/>
          <w:szCs w:val="28"/>
        </w:rPr>
        <w:t>с использованием информационных систем Республики Татарстан</w:t>
      </w:r>
      <w:r>
        <w:rPr>
          <w:rFonts w:ascii="Times New Roman" w:eastAsia="Calibri" w:hAnsi="Times New Roman"/>
          <w:sz w:val="28"/>
          <w:szCs w:val="28"/>
        </w:rPr>
        <w:t xml:space="preserve"> </w:t>
      </w:r>
      <w:r w:rsidRPr="00DD574B">
        <w:rPr>
          <w:rFonts w:ascii="Times New Roman" w:eastAsia="Calibri" w:hAnsi="Times New Roman"/>
          <w:sz w:val="28"/>
          <w:szCs w:val="28"/>
        </w:rPr>
        <w:t>(далее – эксперимент на территории Республики Татарстан) в рамках которого:</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подготовлена служебная записка на имя руководителя Федерального казначейства Р.Е. Артюхина о проведении эксперимента по закупке отдельных товаров, работ, услуг с использованием информационных систем Республики Татарстан (служебная записка Управления совершенствования функциональной деятельности</w:t>
      </w:r>
      <w:r>
        <w:rPr>
          <w:rFonts w:ascii="Times New Roman" w:eastAsia="Calibri" w:hAnsi="Times New Roman"/>
          <w:sz w:val="28"/>
          <w:szCs w:val="28"/>
        </w:rPr>
        <w:t xml:space="preserve"> </w:t>
      </w:r>
      <w:r w:rsidRPr="00DD574B">
        <w:rPr>
          <w:rFonts w:ascii="Times New Roman" w:eastAsia="Calibri" w:hAnsi="Times New Roman"/>
          <w:sz w:val="28"/>
          <w:szCs w:val="28"/>
        </w:rPr>
        <w:t>от 7 февраля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05-06-11/9);</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подготовлены и направлены в Минфин России для подписания предложения в проекты писем в адрес Президента Республики Татарстан, главных распорядителей средств федерального бюджета (совместное </w:t>
      </w:r>
      <w:r w:rsidRPr="00DD574B">
        <w:rPr>
          <w:rFonts w:ascii="Times New Roman" w:eastAsia="Calibri" w:hAnsi="Times New Roman"/>
          <w:sz w:val="28"/>
          <w:szCs w:val="28"/>
        </w:rPr>
        <w:br/>
        <w:t>письмо Минфина России и Федерального казначейства от 5 февраля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09-01-08/04-5061/07-04-04/05-1769);</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lastRenderedPageBreak/>
        <w:t>− организовано методическое обес</w:t>
      </w:r>
      <w:r w:rsidR="002A69EC">
        <w:rPr>
          <w:rFonts w:ascii="Times New Roman" w:eastAsia="Calibri" w:hAnsi="Times New Roman"/>
          <w:sz w:val="28"/>
          <w:szCs w:val="28"/>
        </w:rPr>
        <w:t>печение реализации эксперимента</w:t>
      </w:r>
      <w:r w:rsidR="002A69EC">
        <w:rPr>
          <w:rFonts w:ascii="Times New Roman" w:eastAsia="Calibri" w:hAnsi="Times New Roman"/>
          <w:sz w:val="28"/>
          <w:szCs w:val="28"/>
        </w:rPr>
        <w:br/>
      </w:r>
      <w:r w:rsidRPr="00DD574B">
        <w:rPr>
          <w:rFonts w:ascii="Times New Roman" w:eastAsia="Calibri" w:hAnsi="Times New Roman"/>
          <w:sz w:val="28"/>
          <w:szCs w:val="28"/>
        </w:rPr>
        <w:t>на территории Республики Татарстан (разработан и утвержден План мероприятий («Дорожная кар</w:t>
      </w:r>
      <w:r w:rsidR="002A69EC">
        <w:rPr>
          <w:rFonts w:ascii="Times New Roman" w:eastAsia="Calibri" w:hAnsi="Times New Roman"/>
          <w:sz w:val="28"/>
          <w:szCs w:val="28"/>
        </w:rPr>
        <w:t>та») по проведению эксперимента</w:t>
      </w:r>
      <w:r w:rsidR="002A69EC">
        <w:rPr>
          <w:rFonts w:ascii="Times New Roman" w:eastAsia="Calibri" w:hAnsi="Times New Roman"/>
          <w:sz w:val="28"/>
          <w:szCs w:val="28"/>
        </w:rPr>
        <w:br/>
      </w:r>
      <w:r w:rsidRPr="00DD574B">
        <w:rPr>
          <w:rFonts w:ascii="Times New Roman" w:eastAsia="Calibri" w:hAnsi="Times New Roman"/>
          <w:sz w:val="28"/>
          <w:szCs w:val="28"/>
        </w:rPr>
        <w:t xml:space="preserve">по осуществлению закупочной деятельности отдельными государственными заказчиками федерального уровня на территории Республики Татарстан </w:t>
      </w:r>
      <w:r w:rsidRPr="00DD574B">
        <w:rPr>
          <w:rFonts w:ascii="Times New Roman" w:eastAsia="Calibri" w:hAnsi="Times New Roman"/>
          <w:sz w:val="28"/>
          <w:szCs w:val="28"/>
        </w:rPr>
        <w:br/>
        <w:t>от 26 февраля 2018 года;</w:t>
      </w:r>
      <w:r w:rsidR="003301D9">
        <w:rPr>
          <w:rFonts w:ascii="Times New Roman" w:eastAsia="Calibri" w:hAnsi="Times New Roman"/>
          <w:sz w:val="28"/>
          <w:szCs w:val="28"/>
        </w:rPr>
        <w:t xml:space="preserve"> </w:t>
      </w:r>
      <w:r w:rsidRPr="00DD574B">
        <w:rPr>
          <w:rFonts w:ascii="Times New Roman" w:eastAsia="Calibri" w:hAnsi="Times New Roman"/>
          <w:sz w:val="28"/>
          <w:szCs w:val="28"/>
        </w:rPr>
        <w:t xml:space="preserve">принято участие в разработке Временного порядка организации работы Управления Федерального казначейства по Республике Татарстан по проведению эксперимента при осуществлении закупочной деятельности государственными </w:t>
      </w:r>
      <w:r w:rsidR="003F4645">
        <w:rPr>
          <w:rFonts w:ascii="Times New Roman" w:eastAsia="Calibri" w:hAnsi="Times New Roman"/>
          <w:sz w:val="28"/>
          <w:szCs w:val="28"/>
        </w:rPr>
        <w:t>заказчиками федерального уровня</w:t>
      </w:r>
      <w:r w:rsidR="003F4645">
        <w:rPr>
          <w:rFonts w:ascii="Times New Roman" w:eastAsia="Calibri" w:hAnsi="Times New Roman"/>
          <w:sz w:val="28"/>
          <w:szCs w:val="28"/>
        </w:rPr>
        <w:br/>
      </w:r>
      <w:r w:rsidRPr="00DD574B">
        <w:rPr>
          <w:rFonts w:ascii="Times New Roman" w:eastAsia="Calibri" w:hAnsi="Times New Roman"/>
          <w:sz w:val="28"/>
          <w:szCs w:val="28"/>
        </w:rPr>
        <w:t>в Республике Татарстан;</w:t>
      </w:r>
      <w:r w:rsidR="003301D9">
        <w:rPr>
          <w:rFonts w:ascii="Times New Roman" w:eastAsia="Calibri" w:hAnsi="Times New Roman"/>
          <w:sz w:val="28"/>
          <w:szCs w:val="28"/>
        </w:rPr>
        <w:t xml:space="preserve"> </w:t>
      </w:r>
      <w:r w:rsidRPr="00DD574B">
        <w:rPr>
          <w:rFonts w:ascii="Times New Roman" w:eastAsia="Calibri" w:hAnsi="Times New Roman"/>
          <w:sz w:val="28"/>
          <w:szCs w:val="28"/>
        </w:rPr>
        <w:t>в адрес Управ</w:t>
      </w:r>
      <w:r w:rsidR="003F4645">
        <w:rPr>
          <w:rFonts w:ascii="Times New Roman" w:eastAsia="Calibri" w:hAnsi="Times New Roman"/>
          <w:sz w:val="28"/>
          <w:szCs w:val="28"/>
        </w:rPr>
        <w:t>ления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по Республике Татарстан направлены п</w:t>
      </w:r>
      <w:r w:rsidR="003F4645">
        <w:rPr>
          <w:rFonts w:ascii="Times New Roman" w:eastAsia="Calibri" w:hAnsi="Times New Roman"/>
          <w:sz w:val="28"/>
          <w:szCs w:val="28"/>
        </w:rPr>
        <w:t>исьма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от 16 марта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05-06-10/4264 о сроках направления оперативной информации и порядке отчетности, от 25 апреля 2018 г.</w:t>
      </w:r>
      <w:r w:rsidR="003301D9">
        <w:rPr>
          <w:rFonts w:ascii="Times New Roman" w:eastAsia="Calibri" w:hAnsi="Times New Roman"/>
          <w:sz w:val="28"/>
          <w:szCs w:val="28"/>
        </w:rPr>
        <w:t xml:space="preserve"> № </w:t>
      </w:r>
      <w:r w:rsidR="003F4645">
        <w:rPr>
          <w:rFonts w:ascii="Times New Roman" w:eastAsia="Calibri" w:hAnsi="Times New Roman"/>
          <w:sz w:val="28"/>
          <w:szCs w:val="28"/>
        </w:rPr>
        <w:t>05-06-10/7911</w:t>
      </w:r>
      <w:r w:rsidR="003F4645">
        <w:rPr>
          <w:rFonts w:ascii="Times New Roman" w:eastAsia="Calibri" w:hAnsi="Times New Roman"/>
          <w:sz w:val="28"/>
          <w:szCs w:val="28"/>
        </w:rPr>
        <w:br/>
      </w:r>
      <w:r w:rsidRPr="00DD574B">
        <w:rPr>
          <w:rFonts w:ascii="Times New Roman" w:eastAsia="Calibri" w:hAnsi="Times New Roman"/>
          <w:sz w:val="28"/>
          <w:szCs w:val="28"/>
        </w:rPr>
        <w:t>о направлении форм отчетности;</w:t>
      </w:r>
      <w:r w:rsidR="003301D9">
        <w:rPr>
          <w:rFonts w:ascii="Times New Roman" w:eastAsia="Calibri" w:hAnsi="Times New Roman"/>
          <w:sz w:val="28"/>
          <w:szCs w:val="28"/>
        </w:rPr>
        <w:t xml:space="preserve"> </w:t>
      </w:r>
      <w:r w:rsidRPr="00DD574B">
        <w:rPr>
          <w:rFonts w:ascii="Times New Roman" w:eastAsia="Calibri" w:hAnsi="Times New Roman"/>
          <w:sz w:val="28"/>
          <w:szCs w:val="28"/>
        </w:rPr>
        <w:t>осуществлено консультирование Управления Федерального казначейства по Республике Татарстан);</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проведены встречи, совещания, видеоконференций с участниками эксперимента (протоколы видеоконфер</w:t>
      </w:r>
      <w:r w:rsidR="003F4645">
        <w:rPr>
          <w:rFonts w:ascii="Times New Roman" w:eastAsia="Calibri" w:hAnsi="Times New Roman"/>
          <w:sz w:val="28"/>
          <w:szCs w:val="28"/>
        </w:rPr>
        <w:t>енций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с Управлением Федерального казна</w:t>
      </w:r>
      <w:r w:rsidR="003F4645">
        <w:rPr>
          <w:rFonts w:ascii="Times New Roman" w:eastAsia="Calibri" w:hAnsi="Times New Roman"/>
          <w:sz w:val="28"/>
          <w:szCs w:val="28"/>
        </w:rPr>
        <w:t>чейства по Республике Татарстан</w:t>
      </w:r>
      <w:r w:rsidR="003F4645">
        <w:rPr>
          <w:rFonts w:ascii="Times New Roman" w:eastAsia="Calibri" w:hAnsi="Times New Roman"/>
          <w:sz w:val="28"/>
          <w:szCs w:val="28"/>
        </w:rPr>
        <w:br/>
      </w:r>
      <w:r w:rsidRPr="00DD574B">
        <w:rPr>
          <w:rFonts w:ascii="Times New Roman" w:eastAsia="Calibri" w:hAnsi="Times New Roman"/>
          <w:sz w:val="28"/>
          <w:szCs w:val="28"/>
        </w:rPr>
        <w:t>от 17 апреля 2018 года, 18 мая 2018 года, 11 сентября 2018 года,</w:t>
      </w:r>
      <w:r>
        <w:rPr>
          <w:rFonts w:ascii="Times New Roman" w:eastAsia="Calibri" w:hAnsi="Times New Roman"/>
          <w:sz w:val="28"/>
          <w:szCs w:val="28"/>
        </w:rPr>
        <w:t xml:space="preserve"> </w:t>
      </w:r>
      <w:r w:rsidRPr="00DD574B">
        <w:rPr>
          <w:rFonts w:ascii="Times New Roman" w:eastAsia="Calibri" w:hAnsi="Times New Roman"/>
          <w:sz w:val="28"/>
          <w:szCs w:val="28"/>
        </w:rPr>
        <w:t>19 сентября 2018 года, протоколы рабочих встреч с участием представителей Федерального казенного учреждения «Центр по обеспечению деятельности Казначейства России» от 20 февраля 2018 года, 19 июля 2018 года, протокол видеоконференции с участием представителей Департамента Казначейства Республики Татарстан, АО «Агентство по государственному заказу Республики Татарстан»</w:t>
      </w:r>
      <w:r>
        <w:rPr>
          <w:rFonts w:ascii="Times New Roman" w:eastAsia="Calibri" w:hAnsi="Times New Roman"/>
          <w:sz w:val="28"/>
          <w:szCs w:val="28"/>
        </w:rPr>
        <w:t xml:space="preserve"> </w:t>
      </w:r>
      <w:r w:rsidRPr="00DD574B">
        <w:rPr>
          <w:rFonts w:ascii="Times New Roman" w:eastAsia="Calibri" w:hAnsi="Times New Roman"/>
          <w:sz w:val="28"/>
          <w:szCs w:val="28"/>
        </w:rPr>
        <w:t>от 23 января 2018 года).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4. Обеспечена разработка правил ведения раздельного учета целевых средств, в том числе:</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принято участие в совещаниях, проводимых Минфином России по вопросу организации ведения раздельного учета затрат (20 марта 2018 года, 26 марта 2018 года, 29 марта 2018 года);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подготовлены и направлены в Минфин России предложения:</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в проект постановления Правительства Российской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«О внесении изменений в постановление Правительства Российской Федерации от 19 января 1998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47» (направлены в рабочем порядке</w:t>
      </w:r>
      <w:r w:rsidR="003F4645">
        <w:rPr>
          <w:rFonts w:ascii="Times New Roman" w:eastAsia="Calibri" w:hAnsi="Times New Roman"/>
          <w:sz w:val="28"/>
          <w:szCs w:val="28"/>
        </w:rPr>
        <w:br/>
      </w:r>
      <w:r w:rsidRPr="00DD574B">
        <w:rPr>
          <w:rFonts w:ascii="Times New Roman" w:eastAsia="Calibri" w:hAnsi="Times New Roman"/>
          <w:sz w:val="28"/>
          <w:szCs w:val="28"/>
        </w:rPr>
        <w:t>14 марта 2018 года Принято постановление Правительства Российской Федерации от 4 мая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543«О внесении изменений в постановление Правительства Российской Федерации от 19 января 1998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47»);</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в проект приказа Минфина России «О Порядке осуществления проверок территориальными органами Федерального казначейства при казначейском сопровождении целевых средств (в том числе средств </w:t>
      </w:r>
      <w:r w:rsidRPr="00DD574B">
        <w:rPr>
          <w:rFonts w:ascii="Times New Roman" w:eastAsia="Calibri" w:hAnsi="Times New Roman"/>
          <w:sz w:val="28"/>
          <w:szCs w:val="28"/>
        </w:rPr>
        <w:lastRenderedPageBreak/>
        <w:t>государственного оборонного заказа) в случаях, установленных Правительством Российской Федерации» (направлены в рабочем порядке</w:t>
      </w:r>
      <w:r w:rsidRPr="00DD574B">
        <w:rPr>
          <w:rFonts w:ascii="Times New Roman" w:eastAsia="Calibri" w:hAnsi="Times New Roman"/>
          <w:sz w:val="28"/>
          <w:szCs w:val="28"/>
        </w:rPr>
        <w:br/>
        <w:t>27 марта 2018 года, 30 марта 2018 года, 6 апреля 2018 года, 16 апреля 2018 года, 20 апреля 2018 года, письмо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от 20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05-06-09/12628. Принят приказ Минфина России</w:t>
      </w:r>
      <w:r w:rsidR="003F4645">
        <w:rPr>
          <w:rFonts w:ascii="Times New Roman" w:eastAsia="Calibri" w:hAnsi="Times New Roman"/>
          <w:sz w:val="28"/>
          <w:szCs w:val="28"/>
        </w:rPr>
        <w:br/>
      </w:r>
      <w:r w:rsidRPr="00DD574B">
        <w:rPr>
          <w:rFonts w:ascii="Times New Roman" w:eastAsia="Calibri" w:hAnsi="Times New Roman"/>
          <w:sz w:val="28"/>
          <w:szCs w:val="28"/>
        </w:rPr>
        <w:t>от 22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143н «О Порядке осуществления территориальными органами Федерального казначейст</w:t>
      </w:r>
      <w:r w:rsidR="003F4645">
        <w:rPr>
          <w:rFonts w:ascii="Times New Roman" w:eastAsia="Calibri" w:hAnsi="Times New Roman"/>
          <w:sz w:val="28"/>
          <w:szCs w:val="28"/>
        </w:rPr>
        <w:t>ва проверок, указанных в пункте</w:t>
      </w:r>
      <w:r w:rsidR="003F4645">
        <w:rPr>
          <w:rFonts w:ascii="Times New Roman" w:eastAsia="Calibri" w:hAnsi="Times New Roman"/>
          <w:sz w:val="28"/>
          <w:szCs w:val="28"/>
        </w:rPr>
        <w:br/>
      </w:r>
      <w:r w:rsidRPr="00DD574B">
        <w:rPr>
          <w:rFonts w:ascii="Times New Roman" w:eastAsia="Calibri" w:hAnsi="Times New Roman"/>
          <w:sz w:val="28"/>
          <w:szCs w:val="28"/>
        </w:rPr>
        <w:t>19 Правил казначейского сопровождения средств в случаях, предусмотренных Федеральным законом «О федеральном бюджете на 2018</w:t>
      </w:r>
      <w:r w:rsidR="00355CF8">
        <w:rPr>
          <w:rFonts w:ascii="Times New Roman" w:eastAsia="Calibri" w:hAnsi="Times New Roman"/>
          <w:sz w:val="28"/>
          <w:szCs w:val="28"/>
        </w:rPr>
        <w:t> </w:t>
      </w:r>
      <w:r w:rsidRPr="00DD574B">
        <w:rPr>
          <w:rFonts w:ascii="Times New Roman" w:eastAsia="Calibri" w:hAnsi="Times New Roman"/>
          <w:sz w:val="28"/>
          <w:szCs w:val="28"/>
        </w:rPr>
        <w:t>год и на плановый период 2019 и 2020 годов», утвержденных постановлением Правительства Российской Федерации от 30 декабря</w:t>
      </w:r>
      <w:r>
        <w:rPr>
          <w:rFonts w:ascii="Times New Roman" w:eastAsia="Calibri" w:hAnsi="Times New Roman"/>
          <w:sz w:val="28"/>
          <w:szCs w:val="28"/>
        </w:rPr>
        <w:t xml:space="preserve"> </w:t>
      </w:r>
      <w:r w:rsidRPr="00DD574B">
        <w:rPr>
          <w:rFonts w:ascii="Times New Roman" w:eastAsia="Calibri" w:hAnsi="Times New Roman"/>
          <w:sz w:val="28"/>
          <w:szCs w:val="28"/>
        </w:rPr>
        <w:t>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1722, и в пункте 24 Правил казначейского сопровождения средств государственного оборонного заказ</w:t>
      </w:r>
      <w:r w:rsidR="003F4645">
        <w:rPr>
          <w:rFonts w:ascii="Times New Roman" w:eastAsia="Calibri" w:hAnsi="Times New Roman"/>
          <w:sz w:val="28"/>
          <w:szCs w:val="28"/>
        </w:rPr>
        <w:t>а в валюте Российской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в случаях, предусмотренных Федеральным законом</w:t>
      </w:r>
      <w:r>
        <w:rPr>
          <w:rFonts w:ascii="Times New Roman" w:eastAsia="Calibri" w:hAnsi="Times New Roman"/>
          <w:sz w:val="28"/>
          <w:szCs w:val="28"/>
        </w:rPr>
        <w:t xml:space="preserve"> </w:t>
      </w:r>
      <w:r w:rsidRPr="00DD574B">
        <w:rPr>
          <w:rFonts w:ascii="Times New Roman" w:eastAsia="Calibri" w:hAnsi="Times New Roman"/>
          <w:sz w:val="28"/>
          <w:szCs w:val="28"/>
        </w:rPr>
        <w:t>«О федеральном бюджете на 2018 год и на плановый период 2019 и 2020 годов», утвержденных постановлением Правительства Росс</w:t>
      </w:r>
      <w:r w:rsidR="003F4645">
        <w:rPr>
          <w:rFonts w:ascii="Times New Roman" w:eastAsia="Calibri" w:hAnsi="Times New Roman"/>
          <w:sz w:val="28"/>
          <w:szCs w:val="28"/>
        </w:rPr>
        <w:t>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от 28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1680».</w:t>
      </w:r>
    </w:p>
    <w:p w:rsidR="0046380E" w:rsidRPr="00FB4A0D" w:rsidRDefault="0046380E" w:rsidP="007B2569">
      <w:pPr>
        <w:pStyle w:val="1"/>
        <w:ind w:left="0" w:firstLine="709"/>
      </w:pPr>
      <w:r w:rsidRPr="00FB4A0D">
        <w:t>Создание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b/>
          <w:sz w:val="28"/>
          <w:szCs w:val="28"/>
        </w:rPr>
      </w:pPr>
      <w:r w:rsidRPr="009C141A">
        <w:rPr>
          <w:rFonts w:ascii="Times New Roman" w:eastAsia="Calibri" w:hAnsi="Times New Roman"/>
          <w:b/>
          <w:sz w:val="28"/>
          <w:szCs w:val="28"/>
        </w:rPr>
        <w:t>12.1. Обеспечено нормативное правовое регулирование создания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Разработаны и направлены в Министерство финансов Российской Федерации предложения по внесению изменений в Бюджетный кодекс Российской Федерации, Положение о мерах по обеспечению исполнения федерального бюджета, утвержденное постановлением Правительства Российской Федерации от 09.12.2017</w:t>
      </w:r>
      <w:r w:rsidR="003301D9">
        <w:rPr>
          <w:rFonts w:ascii="Times New Roman" w:eastAsia="Calibri" w:hAnsi="Times New Roman"/>
          <w:sz w:val="28"/>
          <w:szCs w:val="28"/>
        </w:rPr>
        <w:t xml:space="preserve"> № </w:t>
      </w:r>
      <w:r w:rsidRPr="009C141A">
        <w:rPr>
          <w:rFonts w:ascii="Times New Roman" w:eastAsia="Calibri" w:hAnsi="Times New Roman"/>
          <w:sz w:val="28"/>
          <w:szCs w:val="28"/>
        </w:rPr>
        <w:t>1496, приказ Министерства финансов Российской Федерации от 29.12.2017</w:t>
      </w:r>
      <w:r w:rsidR="003301D9">
        <w:rPr>
          <w:rFonts w:ascii="Times New Roman" w:eastAsia="Calibri" w:hAnsi="Times New Roman"/>
          <w:sz w:val="28"/>
          <w:szCs w:val="28"/>
        </w:rPr>
        <w:t xml:space="preserve"> № </w:t>
      </w:r>
      <w:r w:rsidRPr="009C141A">
        <w:rPr>
          <w:rFonts w:ascii="Times New Roman" w:eastAsia="Calibri" w:hAnsi="Times New Roman"/>
          <w:sz w:val="28"/>
          <w:szCs w:val="28"/>
        </w:rPr>
        <w:t>263н «О Порядке ведения реестра соглашений (договоров) о предоставлении субсидий, бюджетных инвестиций, межбюджетных трансфертов» (письма от 20.04.2018</w:t>
      </w:r>
      <w:r w:rsidR="003F4645">
        <w:rPr>
          <w:rFonts w:ascii="Times New Roman" w:eastAsia="Calibri" w:hAnsi="Times New Roman"/>
          <w:sz w:val="28"/>
          <w:szCs w:val="28"/>
        </w:rPr>
        <w:br/>
      </w:r>
      <w:r w:rsidR="003301D9">
        <w:rPr>
          <w:rFonts w:ascii="Times New Roman" w:eastAsia="Calibri" w:hAnsi="Times New Roman"/>
          <w:sz w:val="28"/>
          <w:szCs w:val="28"/>
        </w:rPr>
        <w:t>№ </w:t>
      </w:r>
      <w:r w:rsidRPr="009C141A">
        <w:rPr>
          <w:rFonts w:ascii="Times New Roman" w:eastAsia="Calibri" w:hAnsi="Times New Roman"/>
          <w:sz w:val="28"/>
          <w:szCs w:val="28"/>
        </w:rPr>
        <w:t>05-05-03/7475, от 01.06.2018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07-04-04/05-11052, от 07.06.2018</w:t>
      </w:r>
      <w:r w:rsidR="003F4645">
        <w:rPr>
          <w:rFonts w:ascii="Times New Roman" w:eastAsia="Calibri" w:hAnsi="Times New Roman"/>
          <w:sz w:val="28"/>
          <w:szCs w:val="28"/>
        </w:rPr>
        <w:br/>
      </w:r>
      <w:r w:rsidR="003301D9">
        <w:rPr>
          <w:rFonts w:ascii="Times New Roman" w:eastAsia="Calibri" w:hAnsi="Times New Roman"/>
          <w:sz w:val="28"/>
          <w:szCs w:val="28"/>
        </w:rPr>
        <w:t>№ </w:t>
      </w:r>
      <w:r w:rsidRPr="009C141A">
        <w:rPr>
          <w:rFonts w:ascii="Times New Roman" w:eastAsia="Calibri" w:hAnsi="Times New Roman"/>
          <w:sz w:val="28"/>
          <w:szCs w:val="28"/>
        </w:rPr>
        <w:t xml:space="preserve">07-04-04/05-11662 соответственно), о включении в текстовые статьи Федерального закона о федеральном бюджете на 2019 год и плановый период 2020-2021 годов нормы, устанавливающей обязанность включения в реестр соглашений (договоров) о предоставлении субсидий, бюджетных инвестиций, межбюджетных трансфертов информации о заключенных органами государственной власти субъектов Российской Федерации (органами местного самоуправления) соглашениях о предоставлении целевых средств, в целях софинансирования которых из федерального </w:t>
      </w:r>
      <w:r w:rsidRPr="009C141A">
        <w:rPr>
          <w:rFonts w:ascii="Times New Roman" w:eastAsia="Calibri" w:hAnsi="Times New Roman"/>
          <w:sz w:val="28"/>
          <w:szCs w:val="28"/>
        </w:rPr>
        <w:lastRenderedPageBreak/>
        <w:t>бюджета предоставляются межбюджетные трансферты (письмо от 28.06.2018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05-05-04/13401).</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Приказом Федерального казначейства от 01.11.2018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348 создана Рабочая группа по проработке вопросов, касающихся создания реестра конечных получателей средств государственной поддержки (далее – Рабочая группа), в состав которой вошли представители Федерального казначейства, а также представители Министерства финансов Российской Федерации, Министерства промышленности и торговли Российской Федерации, Министерства сельского хозяйства Российской Федерации, Министерства экономического развития Российско</w:t>
      </w:r>
      <w:r w:rsidR="003F4645">
        <w:rPr>
          <w:rFonts w:ascii="Times New Roman" w:eastAsia="Calibri" w:hAnsi="Times New Roman"/>
          <w:sz w:val="28"/>
          <w:szCs w:val="28"/>
        </w:rPr>
        <w:t>й Федерации, Федеральная служба</w:t>
      </w:r>
      <w:r w:rsidR="003F4645">
        <w:rPr>
          <w:rFonts w:ascii="Times New Roman" w:eastAsia="Calibri" w:hAnsi="Times New Roman"/>
          <w:sz w:val="28"/>
          <w:szCs w:val="28"/>
        </w:rPr>
        <w:br/>
      </w:r>
      <w:r w:rsidRPr="009C141A">
        <w:rPr>
          <w:rFonts w:ascii="Times New Roman" w:eastAsia="Calibri" w:hAnsi="Times New Roman"/>
          <w:sz w:val="28"/>
          <w:szCs w:val="28"/>
        </w:rPr>
        <w:t>по финансовому мониторингу, Фонда развития промышленности, Научно-исследовательского финансового института).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Проведены заседания Рабочей группы 25.10.2018 и 14.12.2018.</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Разработан и направлен на согласование участникам Рабочей группы План мероприятий («Дорожная карта») по обеспечению п</w:t>
      </w:r>
      <w:r w:rsidR="003F4645">
        <w:rPr>
          <w:rFonts w:ascii="Times New Roman" w:eastAsia="Calibri" w:hAnsi="Times New Roman"/>
          <w:sz w:val="28"/>
          <w:szCs w:val="28"/>
        </w:rPr>
        <w:t>убличности</w:t>
      </w:r>
      <w:r w:rsidR="003F4645">
        <w:rPr>
          <w:rFonts w:ascii="Times New Roman" w:eastAsia="Calibri" w:hAnsi="Times New Roman"/>
          <w:sz w:val="28"/>
          <w:szCs w:val="28"/>
        </w:rPr>
        <w:br/>
      </w:r>
      <w:r w:rsidRPr="009C141A">
        <w:rPr>
          <w:rFonts w:ascii="Times New Roman" w:eastAsia="Calibri" w:hAnsi="Times New Roman"/>
          <w:sz w:val="28"/>
          <w:szCs w:val="28"/>
        </w:rPr>
        <w:t>и обоснованности процесса предоставления субсидий и бюджетных инвестиций юридическим лицам, источником финансового обеспечения (софинансирования) которых явл</w:t>
      </w:r>
      <w:r w:rsidR="003F4645">
        <w:rPr>
          <w:rFonts w:ascii="Times New Roman" w:eastAsia="Calibri" w:hAnsi="Times New Roman"/>
          <w:sz w:val="28"/>
          <w:szCs w:val="28"/>
        </w:rPr>
        <w:t>яются средства, предоставляемые</w:t>
      </w:r>
      <w:r w:rsidR="003F4645">
        <w:rPr>
          <w:rFonts w:ascii="Times New Roman" w:eastAsia="Calibri" w:hAnsi="Times New Roman"/>
          <w:sz w:val="28"/>
          <w:szCs w:val="28"/>
        </w:rPr>
        <w:br/>
      </w:r>
      <w:r w:rsidRPr="009C141A">
        <w:rPr>
          <w:rFonts w:ascii="Times New Roman" w:eastAsia="Calibri" w:hAnsi="Times New Roman"/>
          <w:sz w:val="28"/>
          <w:szCs w:val="28"/>
        </w:rPr>
        <w:t>из федерального бюджета, и созданию «Реестра конечных получателей средств государственной поддержки».</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Кроме того, в рамках данного мероприятия Федеральным казначейством разработан бизнес-процесс предоставления средств государственной поддержки конечным получателям. Данный бизнес-процесс согласован участниками Рабочей группы на заседании Рабочей группы, состоявшемся 14.12.2018.</w:t>
      </w:r>
    </w:p>
    <w:p w:rsidR="009C141A" w:rsidRPr="009C141A" w:rsidRDefault="009C141A" w:rsidP="007B2569">
      <w:pPr>
        <w:pStyle w:val="a3"/>
        <w:spacing w:after="0" w:line="360" w:lineRule="atLeast"/>
        <w:ind w:left="0" w:firstLine="709"/>
        <w:jc w:val="both"/>
        <w:rPr>
          <w:rFonts w:ascii="Times New Roman" w:eastAsia="Calibri" w:hAnsi="Times New Roman"/>
          <w:b/>
          <w:sz w:val="28"/>
          <w:szCs w:val="28"/>
        </w:rPr>
      </w:pPr>
      <w:r w:rsidRPr="009C141A">
        <w:rPr>
          <w:rFonts w:ascii="Times New Roman" w:eastAsia="Calibri" w:hAnsi="Times New Roman"/>
          <w:b/>
          <w:sz w:val="28"/>
          <w:szCs w:val="28"/>
        </w:rPr>
        <w:t>12.2. Разработаны функциональные требования к прикладному программному обеспечению в целях формирования и ведения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 xml:space="preserve">В целях формирования и ведения Реестра конечных получателей субсидий были разработаны следующие функциональные требования, предусматривающие: </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доработку процедуры для автоматизированного получения на уровне территориальных органов Федерального казначейства информации для включения в реестр конечных получателей субсидий на оказание поддержки в отраслях промышленности и сельского хозяйства;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размещение данных в аналитическом отчете «Реестр конечных получателей субсидий» в витрине «Ведение перечней и реестров» подсистемы информационно - аналитического обеспечения государственной интегрированной информационной системе управления общественными финансами «Электронный бюджет».</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lastRenderedPageBreak/>
        <w:t>В 2019 году Федеральным казначейством совместно с участниками Рабочей группы запланировано проведение мероприятий, направленны</w:t>
      </w:r>
      <w:r w:rsidR="003F4645">
        <w:rPr>
          <w:rFonts w:ascii="Times New Roman" w:eastAsia="Calibri" w:hAnsi="Times New Roman"/>
          <w:sz w:val="28"/>
          <w:szCs w:val="28"/>
        </w:rPr>
        <w:t>х</w:t>
      </w:r>
      <w:r w:rsidR="003F4645">
        <w:rPr>
          <w:rFonts w:ascii="Times New Roman" w:eastAsia="Calibri" w:hAnsi="Times New Roman"/>
          <w:sz w:val="28"/>
          <w:szCs w:val="28"/>
        </w:rPr>
        <w:br/>
      </w:r>
      <w:r w:rsidRPr="009C141A">
        <w:rPr>
          <w:rFonts w:ascii="Times New Roman" w:eastAsia="Calibri" w:hAnsi="Times New Roman"/>
          <w:sz w:val="28"/>
          <w:szCs w:val="28"/>
        </w:rPr>
        <w:t>на создание на базе Реестра конечных получателей субсидий Реестра конечных получателей средств государственной поддержки.</w:t>
      </w:r>
    </w:p>
    <w:p w:rsidR="0046380E" w:rsidRPr="00FB4A0D" w:rsidRDefault="0046380E" w:rsidP="007B2569">
      <w:pPr>
        <w:pStyle w:val="1"/>
        <w:ind w:left="0" w:firstLine="709"/>
      </w:pPr>
      <w:r w:rsidRPr="00FB4A0D">
        <w:t>Создан механизм проведения операций покупки (продажи) ценных бумаг по договорам репо с вариативностью применения фиксированной и плавающей процентной ставки и проведены пилотные операции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 целях исполнения П</w:t>
      </w:r>
      <w:r w:rsidR="003B3D36">
        <w:rPr>
          <w:rFonts w:ascii="Times New Roman" w:eastAsia="Calibri" w:hAnsi="Times New Roman"/>
          <w:sz w:val="28"/>
          <w:szCs w:val="28"/>
        </w:rPr>
        <w:t>остановления № </w:t>
      </w:r>
      <w:r w:rsidRPr="003A0DEA">
        <w:rPr>
          <w:rFonts w:ascii="Times New Roman" w:eastAsia="Calibri" w:hAnsi="Times New Roman"/>
          <w:sz w:val="28"/>
          <w:szCs w:val="28"/>
        </w:rPr>
        <w:t>777 и с целью запуска операций репо с применением плавающей пр</w:t>
      </w:r>
      <w:r w:rsidR="003F4645">
        <w:rPr>
          <w:rFonts w:ascii="Times New Roman" w:eastAsia="Calibri" w:hAnsi="Times New Roman"/>
          <w:sz w:val="28"/>
          <w:szCs w:val="28"/>
        </w:rPr>
        <w:t>оцентной ставки был подготовлен</w:t>
      </w:r>
      <w:r w:rsidR="003F4645">
        <w:rPr>
          <w:rFonts w:ascii="Times New Roman" w:eastAsia="Calibri" w:hAnsi="Times New Roman"/>
          <w:sz w:val="28"/>
          <w:szCs w:val="28"/>
        </w:rPr>
        <w:br/>
      </w:r>
      <w:r w:rsidRPr="003A0DEA">
        <w:rPr>
          <w:rFonts w:ascii="Times New Roman" w:eastAsia="Calibri" w:hAnsi="Times New Roman"/>
          <w:sz w:val="28"/>
          <w:szCs w:val="28"/>
        </w:rPr>
        <w:t>и принят приказ Федерального казначейства от 26 февраля 2018 г. № 13н (зарегистрирован в Минюсте России 22 марта 2018 г. рег. № 50443).</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Во исполнение данного приказа в 2018 году была организована доработка соответствующего ППО Федерального казначейства, Банка России и НКО АО НРД для осуществления операций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21 марта 2018 года было подписано Дополнительное соглашение №</w:t>
      </w:r>
      <w:r w:rsidR="003F4645">
        <w:rPr>
          <w:rFonts w:ascii="Times New Roman" w:eastAsia="Calibri" w:hAnsi="Times New Roman"/>
          <w:sz w:val="28"/>
          <w:szCs w:val="28"/>
        </w:rPr>
        <w:t> 1</w:t>
      </w:r>
      <w:r w:rsidR="003F4645">
        <w:rPr>
          <w:rFonts w:ascii="Times New Roman" w:eastAsia="Calibri" w:hAnsi="Times New Roman"/>
          <w:sz w:val="28"/>
          <w:szCs w:val="28"/>
        </w:rPr>
        <w:br/>
      </w:r>
      <w:r w:rsidRPr="003A0DEA">
        <w:rPr>
          <w:rFonts w:ascii="Times New Roman" w:eastAsia="Calibri" w:hAnsi="Times New Roman"/>
          <w:sz w:val="28"/>
          <w:szCs w:val="28"/>
        </w:rPr>
        <w:t>к Договору о взаимодействии при проведении Федеральным казначейством операций репо от 1 декабря 2016 г. № 07-04-30/13, заключенному между Казначейством России и НКО АО НРД, в части применения плавающей процентной ставки при расчетах по договорам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30 марта 2018 года подписано дополнительное соглашение №</w:t>
      </w:r>
      <w:r w:rsidR="003F4645">
        <w:rPr>
          <w:rFonts w:ascii="Times New Roman" w:eastAsia="Calibri" w:hAnsi="Times New Roman"/>
          <w:sz w:val="28"/>
          <w:szCs w:val="28"/>
        </w:rPr>
        <w:t> 4</w:t>
      </w:r>
      <w:r w:rsidR="003F4645">
        <w:rPr>
          <w:rFonts w:ascii="Times New Roman" w:eastAsia="Calibri" w:hAnsi="Times New Roman"/>
          <w:sz w:val="28"/>
          <w:szCs w:val="28"/>
        </w:rPr>
        <w:br/>
      </w:r>
      <w:r w:rsidRPr="003A0DEA">
        <w:rPr>
          <w:rFonts w:ascii="Times New Roman" w:eastAsia="Calibri" w:hAnsi="Times New Roman"/>
          <w:sz w:val="28"/>
          <w:szCs w:val="28"/>
        </w:rPr>
        <w:t>к Соглашению об обеспечении</w:t>
      </w:r>
      <w:r w:rsidR="003F4645">
        <w:rPr>
          <w:rFonts w:ascii="Times New Roman" w:eastAsia="Calibri" w:hAnsi="Times New Roman"/>
          <w:sz w:val="28"/>
          <w:szCs w:val="28"/>
        </w:rPr>
        <w:t xml:space="preserve"> покупки (продажи) ценных бумаг</w:t>
      </w:r>
      <w:r w:rsidR="003F4645">
        <w:rPr>
          <w:rFonts w:ascii="Times New Roman" w:eastAsia="Calibri" w:hAnsi="Times New Roman"/>
          <w:sz w:val="28"/>
          <w:szCs w:val="28"/>
        </w:rPr>
        <w:br/>
      </w:r>
      <w:r w:rsidRPr="003A0DEA">
        <w:rPr>
          <w:rFonts w:ascii="Times New Roman" w:eastAsia="Calibri" w:hAnsi="Times New Roman"/>
          <w:sz w:val="28"/>
          <w:szCs w:val="28"/>
        </w:rPr>
        <w:t>по договорам репо не на организованных торгах № БР-Д-19/537 от 1 декабря 2014 года, заключенному между Казнач</w:t>
      </w:r>
      <w:r w:rsidR="003F4645">
        <w:rPr>
          <w:rFonts w:ascii="Times New Roman" w:eastAsia="Calibri" w:hAnsi="Times New Roman"/>
          <w:sz w:val="28"/>
          <w:szCs w:val="28"/>
        </w:rPr>
        <w:t>ейством России и Банком России,</w:t>
      </w:r>
      <w:r w:rsidR="003F4645">
        <w:rPr>
          <w:rFonts w:ascii="Times New Roman" w:eastAsia="Calibri" w:hAnsi="Times New Roman"/>
          <w:sz w:val="28"/>
          <w:szCs w:val="28"/>
        </w:rPr>
        <w:br/>
      </w:r>
      <w:r w:rsidRPr="003A0DEA">
        <w:rPr>
          <w:rFonts w:ascii="Times New Roman" w:eastAsia="Calibri" w:hAnsi="Times New Roman"/>
          <w:sz w:val="28"/>
          <w:szCs w:val="28"/>
        </w:rPr>
        <w:t>в котором нашли отражение основные изменения при проведении отбора заявок кредитных организаций по операциям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 целью отработки вопросов готовности программного обеспечения Федерального казначейства, Банк</w:t>
      </w:r>
      <w:r w:rsidR="003F4645">
        <w:rPr>
          <w:rFonts w:ascii="Times New Roman" w:eastAsia="Calibri" w:hAnsi="Times New Roman"/>
          <w:sz w:val="28"/>
          <w:szCs w:val="28"/>
        </w:rPr>
        <w:t>а России, кредитных организаций</w:t>
      </w:r>
      <w:r w:rsidR="003F4645">
        <w:rPr>
          <w:rFonts w:ascii="Times New Roman" w:eastAsia="Calibri" w:hAnsi="Times New Roman"/>
          <w:sz w:val="28"/>
          <w:szCs w:val="28"/>
        </w:rPr>
        <w:br/>
      </w:r>
      <w:r w:rsidRPr="003A0DEA">
        <w:rPr>
          <w:rFonts w:ascii="Times New Roman" w:eastAsia="Calibri" w:hAnsi="Times New Roman"/>
          <w:sz w:val="28"/>
          <w:szCs w:val="28"/>
        </w:rPr>
        <w:t>и НКО АО НРД по проведению операций репо с плавающей процентной ставкой были проведены тестирования 15 - 20 февраля, 29 марта - 4 апреля 2018 года.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Кроме того, была проведена ра</w:t>
      </w:r>
      <w:r w:rsidR="003F4645">
        <w:rPr>
          <w:rFonts w:ascii="Times New Roman" w:eastAsia="Calibri" w:hAnsi="Times New Roman"/>
          <w:sz w:val="28"/>
          <w:szCs w:val="28"/>
        </w:rPr>
        <w:t>бота с кредитными организациями</w:t>
      </w:r>
      <w:r w:rsidR="003F4645">
        <w:rPr>
          <w:rFonts w:ascii="Times New Roman" w:eastAsia="Calibri" w:hAnsi="Times New Roman"/>
          <w:sz w:val="28"/>
          <w:szCs w:val="28"/>
        </w:rPr>
        <w:br/>
      </w:r>
      <w:r w:rsidRPr="003A0DEA">
        <w:rPr>
          <w:rFonts w:ascii="Times New Roman" w:eastAsia="Calibri" w:hAnsi="Times New Roman"/>
          <w:sz w:val="28"/>
          <w:szCs w:val="28"/>
        </w:rPr>
        <w:t>по подписанию дополнительных согла</w:t>
      </w:r>
      <w:r w:rsidR="003F4645">
        <w:rPr>
          <w:rFonts w:ascii="Times New Roman" w:eastAsia="Calibri" w:hAnsi="Times New Roman"/>
          <w:sz w:val="28"/>
          <w:szCs w:val="28"/>
        </w:rPr>
        <w:t>шений к Генеральным соглашениям</w:t>
      </w:r>
      <w:r w:rsidR="003F4645">
        <w:rPr>
          <w:rFonts w:ascii="Times New Roman" w:eastAsia="Calibri" w:hAnsi="Times New Roman"/>
          <w:sz w:val="28"/>
          <w:szCs w:val="28"/>
        </w:rPr>
        <w:br/>
      </w:r>
      <w:r w:rsidRPr="003A0DEA">
        <w:rPr>
          <w:rFonts w:ascii="Times New Roman" w:eastAsia="Calibri" w:hAnsi="Times New Roman"/>
          <w:sz w:val="28"/>
          <w:szCs w:val="28"/>
        </w:rPr>
        <w:t>о покупке (продаже) ценных бумаг по договорам репо. Всего в части проведения операций репо с плавающей процентной ставкой было заключено 39 дополнительных соглашений с кредитными организациями.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lastRenderedPageBreak/>
        <w:t>В связи с запуском механизма размещения средств федерального бюджета на банковских депозитах и по договорам репо с использованием плавающей процентной ставки внесены изменения в приказ Минфина России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w:t>
      </w:r>
      <w:r w:rsidR="003F4645">
        <w:rPr>
          <w:rFonts w:ascii="Times New Roman" w:eastAsia="Calibri" w:hAnsi="Times New Roman"/>
          <w:sz w:val="28"/>
          <w:szCs w:val="28"/>
        </w:rPr>
        <w:t>аких форм, а также рекомендаций</w:t>
      </w:r>
      <w:r w:rsidR="003F4645">
        <w:rPr>
          <w:rFonts w:ascii="Times New Roman" w:eastAsia="Calibri" w:hAnsi="Times New Roman"/>
          <w:sz w:val="28"/>
          <w:szCs w:val="28"/>
        </w:rPr>
        <w:br/>
      </w:r>
      <w:r w:rsidRPr="003A0DEA">
        <w:rPr>
          <w:rFonts w:ascii="Times New Roman" w:eastAsia="Calibri" w:hAnsi="Times New Roman"/>
          <w:sz w:val="28"/>
          <w:szCs w:val="28"/>
        </w:rPr>
        <w:t>по формированию некоторых форм» в части изменения Отчета о размещении средств федерального бюджета на бан</w:t>
      </w:r>
      <w:r w:rsidR="003F4645">
        <w:rPr>
          <w:rFonts w:ascii="Times New Roman" w:eastAsia="Calibri" w:hAnsi="Times New Roman"/>
          <w:sz w:val="28"/>
          <w:szCs w:val="28"/>
        </w:rPr>
        <w:t>ковских депозитах, на депозитах</w:t>
      </w:r>
      <w:r w:rsidR="003F4645">
        <w:rPr>
          <w:rFonts w:ascii="Times New Roman" w:eastAsia="Calibri" w:hAnsi="Times New Roman"/>
          <w:sz w:val="28"/>
          <w:szCs w:val="28"/>
        </w:rPr>
        <w:br/>
      </w:r>
      <w:r w:rsidRPr="003A0DEA">
        <w:rPr>
          <w:rFonts w:ascii="Times New Roman" w:eastAsia="Calibri" w:hAnsi="Times New Roman"/>
          <w:sz w:val="28"/>
          <w:szCs w:val="28"/>
        </w:rPr>
        <w:t>в государственной корпорации «Банк развития и внешнеэкономической деятельности (Внешэкономбанк)» (ф. 0507029) и Отчета о результатах покупки (продажи) ценных бумаг по договорам репо (ф. 0507072).</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 12 апреля 2018 года (существенно раньше запланированного срока) Федеральным казначейством запущены на постоянной основе операции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 результатам запуска операций репо с плавающей процентной ставкой Федеральным казначейством были внесены соответствующие изменения в формы и Порядок работы структурных подразделений центрального аппарата Федерального казначейства при осуществлении операций покупки (продажи) ценных бумаг по договорам репо, утвержденный приказом Федерального казначейства от 11 октября 2016 г. № 370 (принят приказ от 27 августа 2018 г. № 239).</w:t>
      </w:r>
    </w:p>
    <w:p w:rsidR="0046380E" w:rsidRPr="00FB4A0D" w:rsidRDefault="0046380E" w:rsidP="007B2569">
      <w:pPr>
        <w:pStyle w:val="1"/>
        <w:ind w:left="0" w:firstLine="709"/>
      </w:pPr>
      <w:r w:rsidRPr="00FB4A0D">
        <w:t>Создание новых инструментов по управлению остатками средств на едином счете федерального бюджета в части размещения средств по сделкам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Федеральным казначейством совместно с Минфином России и Банком России проведена большая работа по запуску операций по управлению остатками средств на едином счете федерального бюджета в части купли-продажи иностранной валюты и заключения договоров с иностранной валютой, являющихся производ</w:t>
      </w:r>
      <w:r w:rsidR="003F4645">
        <w:rPr>
          <w:rFonts w:ascii="Times New Roman" w:eastAsia="Calibri" w:hAnsi="Times New Roman"/>
          <w:sz w:val="28"/>
          <w:szCs w:val="28"/>
        </w:rPr>
        <w:t>ными финансовыми инструментами,</w:t>
      </w:r>
      <w:r w:rsidR="003F4645">
        <w:rPr>
          <w:rFonts w:ascii="Times New Roman" w:eastAsia="Calibri" w:hAnsi="Times New Roman"/>
          <w:sz w:val="28"/>
          <w:szCs w:val="28"/>
        </w:rPr>
        <w:br/>
      </w:r>
      <w:r w:rsidRPr="003A0DEA">
        <w:rPr>
          <w:rFonts w:ascii="Times New Roman" w:eastAsia="Calibri" w:hAnsi="Times New Roman"/>
          <w:sz w:val="28"/>
          <w:szCs w:val="28"/>
        </w:rPr>
        <w:t>на организованных торгах (далее -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 рамках подготовки к реализации положений Постановления № 1449 Федеральным казначейством в 2018 году проведена следующая работа по подготовке:</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изменений в Федеральный закон от 5 декабря 2017 г. №</w:t>
      </w:r>
      <w:r w:rsidR="003F4645">
        <w:rPr>
          <w:rFonts w:ascii="Times New Roman" w:eastAsia="Calibri" w:hAnsi="Times New Roman"/>
          <w:sz w:val="28"/>
          <w:szCs w:val="28"/>
        </w:rPr>
        <w:t> 362-ФЗ</w:t>
      </w:r>
      <w:r w:rsidR="003F4645">
        <w:rPr>
          <w:rFonts w:ascii="Times New Roman" w:eastAsia="Calibri" w:hAnsi="Times New Roman"/>
          <w:sz w:val="28"/>
          <w:szCs w:val="28"/>
        </w:rPr>
        <w:br/>
      </w:r>
      <w:r w:rsidRPr="003A0DEA">
        <w:rPr>
          <w:rFonts w:ascii="Times New Roman" w:eastAsia="Calibri" w:hAnsi="Times New Roman"/>
          <w:sz w:val="28"/>
          <w:szCs w:val="28"/>
        </w:rPr>
        <w:t>«О федеральном бюджете на 2018 год</w:t>
      </w:r>
      <w:r w:rsidR="003F4645">
        <w:rPr>
          <w:rFonts w:ascii="Times New Roman" w:eastAsia="Calibri" w:hAnsi="Times New Roman"/>
          <w:sz w:val="28"/>
          <w:szCs w:val="28"/>
        </w:rPr>
        <w:t xml:space="preserve"> и на плановый период 2019</w:t>
      </w:r>
      <w:r w:rsidR="003F4645">
        <w:rPr>
          <w:rFonts w:ascii="Times New Roman" w:eastAsia="Calibri" w:hAnsi="Times New Roman"/>
          <w:sz w:val="28"/>
          <w:szCs w:val="28"/>
        </w:rPr>
        <w:br/>
      </w:r>
      <w:r w:rsidRPr="003A0DEA">
        <w:rPr>
          <w:rFonts w:ascii="Times New Roman" w:eastAsia="Calibri" w:hAnsi="Times New Roman"/>
          <w:sz w:val="28"/>
          <w:szCs w:val="28"/>
        </w:rPr>
        <w:t>и 2020 годов» об установлении в 2018 год</w:t>
      </w:r>
      <w:r w:rsidR="003F4645">
        <w:rPr>
          <w:rFonts w:ascii="Times New Roman" w:eastAsia="Calibri" w:hAnsi="Times New Roman"/>
          <w:sz w:val="28"/>
          <w:szCs w:val="28"/>
        </w:rPr>
        <w:t>у для Федерального казначейства</w:t>
      </w:r>
      <w:r w:rsidR="003F4645">
        <w:rPr>
          <w:rFonts w:ascii="Times New Roman" w:eastAsia="Calibri" w:hAnsi="Times New Roman"/>
          <w:sz w:val="28"/>
          <w:szCs w:val="28"/>
        </w:rPr>
        <w:br/>
      </w:r>
      <w:r w:rsidRPr="003A0DEA">
        <w:rPr>
          <w:rFonts w:ascii="Times New Roman" w:eastAsia="Calibri" w:hAnsi="Times New Roman"/>
          <w:sz w:val="28"/>
          <w:szCs w:val="28"/>
        </w:rPr>
        <w:t xml:space="preserve">в целях осуществления операций </w:t>
      </w:r>
      <w:r w:rsidR="003F4645">
        <w:rPr>
          <w:rFonts w:ascii="Times New Roman" w:eastAsia="Calibri" w:hAnsi="Times New Roman"/>
          <w:sz w:val="28"/>
          <w:szCs w:val="28"/>
        </w:rPr>
        <w:t>по управлению остатками средств</w:t>
      </w:r>
      <w:r w:rsidR="003F4645">
        <w:rPr>
          <w:rFonts w:ascii="Times New Roman" w:eastAsia="Calibri" w:hAnsi="Times New Roman"/>
          <w:sz w:val="28"/>
          <w:szCs w:val="28"/>
        </w:rPr>
        <w:br/>
      </w:r>
      <w:r w:rsidRPr="003A0DEA">
        <w:rPr>
          <w:rFonts w:ascii="Times New Roman" w:eastAsia="Calibri" w:hAnsi="Times New Roman"/>
          <w:sz w:val="28"/>
          <w:szCs w:val="28"/>
        </w:rPr>
        <w:lastRenderedPageBreak/>
        <w:t>на едином счете федерального бюджета права на безвозмездной основе привлекать клиринговую организацию, центрального контрагента и биржу (Федеральный закон от 3 июля 2018 г. № 193-ФЗ);</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изменений в приказ Минфина России от 1 июля 2013 г. №</w:t>
      </w:r>
      <w:r w:rsidR="003F4645">
        <w:rPr>
          <w:rFonts w:ascii="Times New Roman" w:eastAsia="Calibri" w:hAnsi="Times New Roman"/>
          <w:sz w:val="28"/>
          <w:szCs w:val="28"/>
        </w:rPr>
        <w:t> 65н</w:t>
      </w:r>
      <w:r w:rsidR="003F4645">
        <w:rPr>
          <w:rFonts w:ascii="Times New Roman" w:eastAsia="Calibri" w:hAnsi="Times New Roman"/>
          <w:sz w:val="28"/>
          <w:szCs w:val="28"/>
        </w:rPr>
        <w:br/>
      </w:r>
      <w:r w:rsidRPr="003A0DEA">
        <w:rPr>
          <w:rFonts w:ascii="Times New Roman" w:eastAsia="Calibri" w:hAnsi="Times New Roman"/>
          <w:sz w:val="28"/>
          <w:szCs w:val="28"/>
        </w:rPr>
        <w:t>«Об утверждении Указаний о порядке применения бюджетной классификации Российской Федерации» в части выделения отдельных кодов бюджетной классификации Российской Федерации для сделок «валютный своп» (Приказ Минфина России от 20 сентября 2018 г. № 198н);</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издания приказа Федерального казначейства от 17 сентября 2018 г. № 33н «Об утверждении перечня инсайдерской информации Федерального казначейства»;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открытия на официальном Интернет-сайте Федерального казначейства 26 июня 2018 г. раздела «Купля-продажа иностранной валюты и заключение договоров, являющихся производными финансовыми инструментами»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небанковской кредитной организацией-центральным контрагентом «Национальный клиринговый центр» (Акционерное общество) (далее – НКЦ) изменений в</w:t>
      </w:r>
      <w:r w:rsidR="003F4645">
        <w:rPr>
          <w:rFonts w:ascii="Times New Roman" w:eastAsia="Calibri" w:hAnsi="Times New Roman"/>
          <w:sz w:val="28"/>
          <w:szCs w:val="28"/>
        </w:rPr>
        <w:t xml:space="preserve"> Правила клиринга, закрепляющие</w:t>
      </w:r>
      <w:r w:rsidR="003F4645">
        <w:rPr>
          <w:rFonts w:ascii="Times New Roman" w:eastAsia="Calibri" w:hAnsi="Times New Roman"/>
          <w:sz w:val="28"/>
          <w:szCs w:val="28"/>
        </w:rPr>
        <w:br/>
      </w:r>
      <w:r w:rsidRPr="003A0DEA">
        <w:rPr>
          <w:rFonts w:ascii="Times New Roman" w:eastAsia="Calibri" w:hAnsi="Times New Roman"/>
          <w:sz w:val="28"/>
          <w:szCs w:val="28"/>
        </w:rPr>
        <w:t>за Федеральным казначейством новый тип участника клиринга (категория «К»), которые вступили в силу 17 сентября 2018 г.;</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издания приказа Федерального казначейства от 23 августа 2018 г. № 233 «О внесении изменений в п</w:t>
      </w:r>
      <w:r w:rsidR="003F4645">
        <w:rPr>
          <w:rFonts w:ascii="Times New Roman" w:eastAsia="Calibri" w:hAnsi="Times New Roman"/>
          <w:sz w:val="28"/>
          <w:szCs w:val="28"/>
        </w:rPr>
        <w:t>риказ Федерального казначейства</w:t>
      </w:r>
      <w:r w:rsidR="003F4645">
        <w:rPr>
          <w:rFonts w:ascii="Times New Roman" w:eastAsia="Calibri" w:hAnsi="Times New Roman"/>
          <w:sz w:val="28"/>
          <w:szCs w:val="28"/>
        </w:rPr>
        <w:br/>
      </w:r>
      <w:r w:rsidRPr="003A0DEA">
        <w:rPr>
          <w:rFonts w:ascii="Times New Roman" w:eastAsia="Calibri" w:hAnsi="Times New Roman"/>
          <w:sz w:val="28"/>
          <w:szCs w:val="28"/>
        </w:rPr>
        <w:t>от 23 января 2018 г. № 8 «О создании комиссии Федерального казначейства по осуществлению операций по управлению остатками средств на едином счете федерального бюджета»»;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Банком России параметров заключения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ПАО Московская Биржа 7</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11 мая, 24</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28 сентября 13</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16 ноября 2018 г. проведены тестирования заключения сделок «валютный своп», а затем 5</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12 декабря 2018 г. – реальное заключение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форм аналитического учета и предложений по доработке прикладного программного обеспечения в части аналитического учета заключения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Минфином России предложений по созданию системы учета операций по управлению остатками средств на едином счете федерального бюджета в части заключения сделок валютный своп по главе 100 «Федеральное казначейство» (Письмо Минфина России от 27 августа 2018 г. № 02-06-10/60812);</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lastRenderedPageBreak/>
        <w:t>заключения 19 ноября 2018 г. с НКЦ Договора об оказании клиринговых услуг и 6 ноября 2018 г. Договора о предоставлении комплекса услуг интегрированного технологического сервиса;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открытия Федеральному казначейству 6 ноября 2018 г. расчетного кода для учета собственных средств, присвоения уникода и идентификатора для валютного рынка, выдачи ключ</w:t>
      </w:r>
      <w:r>
        <w:rPr>
          <w:rFonts w:ascii="Times New Roman" w:eastAsia="Calibri" w:hAnsi="Times New Roman"/>
          <w:sz w:val="28"/>
          <w:szCs w:val="28"/>
        </w:rPr>
        <w:t>ей электронной подписи.</w:t>
      </w:r>
    </w:p>
    <w:p w:rsidR="00345AC6" w:rsidRPr="00FB4A0D" w:rsidRDefault="00345AC6" w:rsidP="007B2569">
      <w:pPr>
        <w:pStyle w:val="1"/>
        <w:ind w:left="0" w:firstLine="709"/>
      </w:pPr>
      <w:r w:rsidRPr="00FB4A0D">
        <w:t>Развитие инструментов по управлению остатками средств на едином счете федерального бюджета в части размещения средств публично правовых образований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Во исполнени</w:t>
      </w:r>
      <w:r w:rsidR="0096213D">
        <w:rPr>
          <w:rFonts w:ascii="Times New Roman" w:eastAsia="Calibri" w:hAnsi="Times New Roman"/>
          <w:sz w:val="28"/>
          <w:szCs w:val="28"/>
        </w:rPr>
        <w:t>е</w:t>
      </w:r>
      <w:r w:rsidRPr="003A0DEA">
        <w:rPr>
          <w:rFonts w:ascii="Times New Roman" w:eastAsia="Calibri" w:hAnsi="Times New Roman"/>
          <w:sz w:val="28"/>
          <w:szCs w:val="28"/>
        </w:rPr>
        <w:t xml:space="preserve"> пункта 2 Протокола совещания у Заместителя Председателя Правительства Ро</w:t>
      </w:r>
      <w:r w:rsidR="003F4645">
        <w:rPr>
          <w:rFonts w:ascii="Times New Roman" w:eastAsia="Calibri" w:hAnsi="Times New Roman"/>
          <w:sz w:val="28"/>
          <w:szCs w:val="28"/>
        </w:rPr>
        <w:t>ссийской Федерации О.Ю. Голодец</w:t>
      </w:r>
      <w:r w:rsidR="003F4645">
        <w:rPr>
          <w:rFonts w:ascii="Times New Roman" w:eastAsia="Calibri" w:hAnsi="Times New Roman"/>
          <w:sz w:val="28"/>
          <w:szCs w:val="28"/>
        </w:rPr>
        <w:br/>
        <w:t>от 2 февраля 2017 </w:t>
      </w:r>
      <w:r w:rsidRPr="003A0DEA">
        <w:rPr>
          <w:rFonts w:ascii="Times New Roman" w:eastAsia="Calibri" w:hAnsi="Times New Roman"/>
          <w:sz w:val="28"/>
          <w:szCs w:val="28"/>
        </w:rPr>
        <w:t>г. №</w:t>
      </w:r>
      <w:r w:rsidR="003F4645">
        <w:rPr>
          <w:rFonts w:ascii="Times New Roman" w:eastAsia="Calibri" w:hAnsi="Times New Roman"/>
          <w:sz w:val="28"/>
          <w:szCs w:val="28"/>
        </w:rPr>
        <w:t> </w:t>
      </w:r>
      <w:r w:rsidRPr="003A0DEA">
        <w:rPr>
          <w:rFonts w:ascii="Times New Roman" w:eastAsia="Calibri" w:hAnsi="Times New Roman"/>
          <w:sz w:val="28"/>
          <w:szCs w:val="28"/>
        </w:rPr>
        <w:t>ОГ-П12-21пр о размещении Федеральным казначейством резерва средств на осуществление обязательного социального страхования от несчастных случаев на производстве и профессиональных заболеваний ФСС (далее – Средства ФСС):</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w:t>
      </w:r>
      <w:r w:rsidR="003F4645">
        <w:rPr>
          <w:rFonts w:ascii="Times New Roman" w:eastAsia="Calibri" w:hAnsi="Times New Roman"/>
          <w:sz w:val="28"/>
          <w:szCs w:val="28"/>
        </w:rPr>
        <w:t>ены в Минфин России предложения</w:t>
      </w:r>
      <w:r w:rsidR="003F4645">
        <w:rPr>
          <w:rFonts w:ascii="Times New Roman" w:eastAsia="Calibri" w:hAnsi="Times New Roman"/>
          <w:sz w:val="28"/>
          <w:szCs w:val="28"/>
        </w:rPr>
        <w:br/>
      </w:r>
      <w:r w:rsidRPr="003A0DEA">
        <w:rPr>
          <w:rFonts w:ascii="Times New Roman" w:eastAsia="Calibri" w:hAnsi="Times New Roman"/>
          <w:sz w:val="28"/>
          <w:szCs w:val="28"/>
        </w:rPr>
        <w:t>по механизму осуществления операций по размещению Средств ФСС, предложения о внесении изменений в законодательные и нормативные правовые акты, необходимые для организации работы по размещению Средств ФСС Федеральным казначейством;</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направлены в Минфин России проекты соответствующих законодательных и нормативных правовых актов;</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направлены в Фонд Социального страхования Российской Федерации предложения по порядку взаимодействия Федерального казначейства и Фонда социального страхования Российской Федерации для осуществления Средств ФСС на бан</w:t>
      </w:r>
      <w:r w:rsidR="003F4645">
        <w:rPr>
          <w:rFonts w:ascii="Times New Roman" w:eastAsia="Calibri" w:hAnsi="Times New Roman"/>
          <w:sz w:val="28"/>
          <w:szCs w:val="28"/>
        </w:rPr>
        <w:t>ковских депозитах</w:t>
      </w:r>
      <w:r w:rsidR="003F4645">
        <w:rPr>
          <w:rFonts w:ascii="Times New Roman" w:eastAsia="Calibri" w:hAnsi="Times New Roman"/>
          <w:sz w:val="28"/>
          <w:szCs w:val="28"/>
        </w:rPr>
        <w:br/>
      </w:r>
      <w:r w:rsidRPr="003A0DEA">
        <w:rPr>
          <w:rFonts w:ascii="Times New Roman" w:eastAsia="Calibri" w:hAnsi="Times New Roman"/>
          <w:sz w:val="28"/>
          <w:szCs w:val="28"/>
        </w:rPr>
        <w:t>в кредитных организациях, в части принятия решения о размещении средств и установлении параметров размещения</w:t>
      </w:r>
      <w:r w:rsidR="003F4645">
        <w:rPr>
          <w:rFonts w:ascii="Times New Roman" w:eastAsia="Calibri" w:hAnsi="Times New Roman"/>
          <w:sz w:val="28"/>
          <w:szCs w:val="28"/>
        </w:rPr>
        <w:t xml:space="preserve"> средств, а также в части учета</w:t>
      </w:r>
      <w:r w:rsidR="003F4645">
        <w:rPr>
          <w:rFonts w:ascii="Times New Roman" w:eastAsia="Calibri" w:hAnsi="Times New Roman"/>
          <w:sz w:val="28"/>
          <w:szCs w:val="28"/>
        </w:rPr>
        <w:br/>
      </w:r>
      <w:r w:rsidRPr="003A0DEA">
        <w:rPr>
          <w:rFonts w:ascii="Times New Roman" w:eastAsia="Calibri" w:hAnsi="Times New Roman"/>
          <w:sz w:val="28"/>
          <w:szCs w:val="28"/>
        </w:rPr>
        <w:t>и отчетности указанных операций.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Подготовлены и направлены в Минфин России для согласования предложения по внесению из</w:t>
      </w:r>
      <w:r w:rsidR="003F4645">
        <w:rPr>
          <w:rFonts w:ascii="Times New Roman" w:eastAsia="Calibri" w:hAnsi="Times New Roman"/>
          <w:sz w:val="28"/>
          <w:szCs w:val="28"/>
        </w:rPr>
        <w:t>менений в приказ Минфина России</w:t>
      </w:r>
      <w:r w:rsidR="003F4645">
        <w:rPr>
          <w:rFonts w:ascii="Times New Roman" w:eastAsia="Calibri" w:hAnsi="Times New Roman"/>
          <w:sz w:val="28"/>
          <w:szCs w:val="28"/>
        </w:rPr>
        <w:br/>
      </w:r>
      <w:r w:rsidRPr="003A0DEA">
        <w:rPr>
          <w:rFonts w:ascii="Times New Roman" w:eastAsia="Calibri" w:hAnsi="Times New Roman"/>
          <w:sz w:val="28"/>
          <w:szCs w:val="28"/>
        </w:rPr>
        <w:t xml:space="preserve">от 01.07.2013 № 65н «Об утверждении Указаний о порядке применения бюджетной классификации Российской Федерации» в части наделения Федерального казначейства кодом главного администратора источников финансирования дефицита бюджета ФСС, выделения отдельных кодов бюджетной классификации Российской Федерации для размещения Средств ФСС по различным инструментам размещения средств, а также отдельных кодов по поступлению доходов от них (письмо Федерального казначейства </w:t>
      </w:r>
      <w:r w:rsidRPr="003A0DEA">
        <w:rPr>
          <w:rFonts w:ascii="Times New Roman" w:eastAsia="Calibri" w:hAnsi="Times New Roman"/>
          <w:sz w:val="28"/>
          <w:szCs w:val="28"/>
        </w:rPr>
        <w:lastRenderedPageBreak/>
        <w:t>от 27.06.2018 №</w:t>
      </w:r>
      <w:r w:rsidR="003F4645">
        <w:rPr>
          <w:rFonts w:ascii="Times New Roman" w:eastAsia="Calibri" w:hAnsi="Times New Roman"/>
          <w:sz w:val="28"/>
          <w:szCs w:val="28"/>
        </w:rPr>
        <w:t> </w:t>
      </w:r>
      <w:r w:rsidRPr="003A0DEA">
        <w:rPr>
          <w:rFonts w:ascii="Times New Roman" w:eastAsia="Calibri" w:hAnsi="Times New Roman"/>
          <w:sz w:val="28"/>
          <w:szCs w:val="28"/>
        </w:rPr>
        <w:t>04-00-05/13274, письмо Минфина России от 03.08.2018 №</w:t>
      </w:r>
      <w:r w:rsidR="003B3D36">
        <w:rPr>
          <w:rFonts w:ascii="Times New Roman" w:eastAsia="Calibri" w:hAnsi="Times New Roman"/>
          <w:sz w:val="28"/>
          <w:szCs w:val="28"/>
        </w:rPr>
        <w:t> </w:t>
      </w:r>
      <w:r w:rsidRPr="003A0DEA">
        <w:rPr>
          <w:rFonts w:ascii="Times New Roman" w:eastAsia="Calibri" w:hAnsi="Times New Roman"/>
          <w:sz w:val="28"/>
          <w:szCs w:val="28"/>
        </w:rPr>
        <w:t xml:space="preserve">02-05-12/55019). </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Подготовлен проект Федерально</w:t>
      </w:r>
      <w:r w:rsidR="003F4645">
        <w:rPr>
          <w:rFonts w:ascii="Times New Roman" w:eastAsia="Calibri" w:hAnsi="Times New Roman"/>
          <w:sz w:val="28"/>
          <w:szCs w:val="28"/>
        </w:rPr>
        <w:t>го закона "О внесении изменений</w:t>
      </w:r>
      <w:r w:rsidR="003F4645">
        <w:rPr>
          <w:rFonts w:ascii="Times New Roman" w:eastAsia="Calibri" w:hAnsi="Times New Roman"/>
          <w:sz w:val="28"/>
          <w:szCs w:val="28"/>
        </w:rPr>
        <w:br/>
      </w:r>
      <w:r w:rsidRPr="003A0DEA">
        <w:rPr>
          <w:rFonts w:ascii="Times New Roman" w:eastAsia="Calibri" w:hAnsi="Times New Roman"/>
          <w:sz w:val="28"/>
          <w:szCs w:val="28"/>
        </w:rPr>
        <w:t>в Бюджетный кодекс Российской Федерации" в части передачи полномочий Федеральному казначейству на осуществление операций по размещению Средств ФСС и распределения доходов между ФСС и федеральным бюджетом, который проходит официальное согласование.</w:t>
      </w:r>
    </w:p>
    <w:p w:rsidR="00345AC6" w:rsidRPr="00FB4A0D" w:rsidRDefault="00345AC6" w:rsidP="007B2569">
      <w:pPr>
        <w:pStyle w:val="1"/>
        <w:ind w:left="0" w:firstLine="709"/>
      </w:pPr>
      <w:r w:rsidRPr="00FB4A0D">
        <w:t>Централизованное ведение бюджетного (бухгалтерского) учета и формирование бюджетной (бухгалтерской) отчетности публично-правовых образований органами Федерального казначейства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В рамках реализации основного мероприятия</w:t>
      </w:r>
      <w:r w:rsidR="003301D9">
        <w:rPr>
          <w:rFonts w:ascii="Times New Roman" w:eastAsia="Calibri" w:hAnsi="Times New Roman"/>
          <w:sz w:val="28"/>
          <w:szCs w:val="28"/>
        </w:rPr>
        <w:t xml:space="preserve"> № </w:t>
      </w:r>
      <w:r w:rsidRPr="00CA427C">
        <w:rPr>
          <w:rFonts w:ascii="Times New Roman" w:eastAsia="Calibri" w:hAnsi="Times New Roman"/>
          <w:sz w:val="28"/>
          <w:szCs w:val="28"/>
        </w:rPr>
        <w:t>16 «Централизованное ведение бюджетного (бухгалтерского) учета и формирование бюджетной (бухгалтерской) отчетности публично - правовых образований органами Федерального казначейства» в 2018 году Федеральным казначейством обеспечено ведение учета бюджетных обязательств и денежных обязательств получателей средств федерального бюджета в органах Федерального казначейства в соответствии с приказом Минфина России</w:t>
      </w:r>
      <w:r w:rsidR="003301D9">
        <w:rPr>
          <w:rFonts w:ascii="Times New Roman" w:eastAsia="Calibri" w:hAnsi="Times New Roman"/>
          <w:sz w:val="28"/>
          <w:szCs w:val="28"/>
        </w:rPr>
        <w:t xml:space="preserve"> № </w:t>
      </w:r>
      <w:r w:rsidR="003F4645">
        <w:rPr>
          <w:rFonts w:ascii="Times New Roman" w:eastAsia="Calibri" w:hAnsi="Times New Roman"/>
          <w:sz w:val="28"/>
          <w:szCs w:val="28"/>
        </w:rPr>
        <w:t>221н</w:t>
      </w:r>
      <w:r w:rsidR="003F4645">
        <w:rPr>
          <w:rFonts w:ascii="Times New Roman" w:eastAsia="Calibri" w:hAnsi="Times New Roman"/>
          <w:sz w:val="28"/>
          <w:szCs w:val="28"/>
        </w:rPr>
        <w:br/>
      </w:r>
      <w:r w:rsidRPr="00CA427C">
        <w:rPr>
          <w:rFonts w:ascii="Times New Roman" w:eastAsia="Calibri" w:hAnsi="Times New Roman"/>
          <w:sz w:val="28"/>
          <w:szCs w:val="28"/>
        </w:rPr>
        <w:t>от 30 декабря 2015 г. «О Порядке учета территориальными органами Федерального казначейства бюджетных и денежных обязательств получателей средств федерального бюджета», а также осуществлено:</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проведение анализа и подготовки предложений Федерального казначейства по внесению изменений в нормативные правовые документы по ведению бюджетного учета и формированию бюджетной отчетности в целях обеспечения централизованных процедур, установления единых справочников и классификаторов, применяемых при ведении бюджетного учета и формировании бюджетной отчетности;</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в Минфин Ро</w:t>
      </w:r>
      <w:r w:rsidR="003F4645">
        <w:rPr>
          <w:rFonts w:ascii="Times New Roman" w:eastAsia="Calibri" w:hAnsi="Times New Roman"/>
          <w:sz w:val="28"/>
          <w:szCs w:val="28"/>
        </w:rPr>
        <w:t>ссии подготовленных предложений</w:t>
      </w:r>
      <w:r w:rsidR="003F4645">
        <w:rPr>
          <w:rFonts w:ascii="Times New Roman" w:eastAsia="Calibri" w:hAnsi="Times New Roman"/>
          <w:sz w:val="28"/>
          <w:szCs w:val="28"/>
        </w:rPr>
        <w:br/>
      </w:r>
      <w:r w:rsidRPr="00CA427C">
        <w:rPr>
          <w:rFonts w:ascii="Times New Roman" w:eastAsia="Calibri" w:hAnsi="Times New Roman"/>
          <w:sz w:val="28"/>
          <w:szCs w:val="28"/>
        </w:rPr>
        <w:t>по внесению изменений в приказ Министерства финансов Российской Федерации от 30 декабря 2015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221н «О Порядке учета территориальными органами Феде</w:t>
      </w:r>
      <w:r w:rsidR="003F4645">
        <w:rPr>
          <w:rFonts w:ascii="Times New Roman" w:eastAsia="Calibri" w:hAnsi="Times New Roman"/>
          <w:sz w:val="28"/>
          <w:szCs w:val="28"/>
        </w:rPr>
        <w:t>рального казначейства бюджетных</w:t>
      </w:r>
      <w:r w:rsidR="003F4645">
        <w:rPr>
          <w:rFonts w:ascii="Times New Roman" w:eastAsia="Calibri" w:hAnsi="Times New Roman"/>
          <w:sz w:val="28"/>
          <w:szCs w:val="28"/>
        </w:rPr>
        <w:br/>
      </w:r>
      <w:r w:rsidRPr="00CA427C">
        <w:rPr>
          <w:rFonts w:ascii="Times New Roman" w:eastAsia="Calibri" w:hAnsi="Times New Roman"/>
          <w:sz w:val="28"/>
          <w:szCs w:val="28"/>
        </w:rPr>
        <w:t xml:space="preserve">и денежных обязательств получателей средств федерального бюджета» (письмо Федерального </w:t>
      </w:r>
      <w:r>
        <w:rPr>
          <w:rFonts w:ascii="Times New Roman" w:eastAsia="Calibri" w:hAnsi="Times New Roman"/>
          <w:sz w:val="28"/>
          <w:szCs w:val="28"/>
        </w:rPr>
        <w:t>казначейства от 31 мая 2018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02-02-01/10868);</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предложений по внесению из</w:t>
      </w:r>
      <w:r w:rsidR="003F4645">
        <w:rPr>
          <w:rFonts w:ascii="Times New Roman" w:eastAsia="Calibri" w:hAnsi="Times New Roman"/>
          <w:sz w:val="28"/>
          <w:szCs w:val="28"/>
        </w:rPr>
        <w:t>менений в приказ Минфина России</w:t>
      </w:r>
      <w:r w:rsidR="003F4645">
        <w:rPr>
          <w:rFonts w:ascii="Times New Roman" w:eastAsia="Calibri" w:hAnsi="Times New Roman"/>
          <w:sz w:val="28"/>
          <w:szCs w:val="28"/>
        </w:rPr>
        <w:br/>
      </w:r>
      <w:r w:rsidRPr="00CA427C">
        <w:rPr>
          <w:rFonts w:ascii="Times New Roman" w:eastAsia="Calibri" w:hAnsi="Times New Roman"/>
          <w:sz w:val="28"/>
          <w:szCs w:val="28"/>
        </w:rPr>
        <w:t>от 30 сентября 2008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 xml:space="preserve">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w:t>
      </w:r>
      <w:r w:rsidRPr="00CA427C">
        <w:rPr>
          <w:rFonts w:ascii="Times New Roman" w:eastAsia="Calibri" w:hAnsi="Times New Roman"/>
          <w:sz w:val="28"/>
          <w:szCs w:val="28"/>
        </w:rPr>
        <w:lastRenderedPageBreak/>
        <w:t>ассигнований, лимитов бюджетных обязательств при реорганизации участников бюджетного процесса федерального уровня»;</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предложений по внесению изменений в приказ Федерального казначейства от 17 октября 2016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21н «О порядке открытия и ведения лицевых счетов территориальными органами Федерального казначейства»;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разработанного проекта Порядка отражения в бюджетном учете территориальных органов Федерального казначейства переноса учетных данных по счетам анал</w:t>
      </w:r>
      <w:r w:rsidR="003F4645">
        <w:rPr>
          <w:rFonts w:ascii="Times New Roman" w:eastAsia="Calibri" w:hAnsi="Times New Roman"/>
          <w:sz w:val="28"/>
          <w:szCs w:val="28"/>
        </w:rPr>
        <w:t>итического учета счетов раздела </w:t>
      </w:r>
      <w:r w:rsidRPr="00CA427C">
        <w:rPr>
          <w:rFonts w:ascii="Times New Roman" w:eastAsia="Calibri" w:hAnsi="Times New Roman"/>
          <w:sz w:val="28"/>
          <w:szCs w:val="28"/>
        </w:rPr>
        <w:t>5 «Санкционирование расходов бюджета» Плана счетов бюджетного учета в первый рабочий день 2019 года для рассмотрения и осуществления соответствующих доработок функционала информационной системы «Автоматизированная система Федеральног</w:t>
      </w:r>
      <w:r>
        <w:rPr>
          <w:rFonts w:ascii="Times New Roman" w:eastAsia="Calibri" w:hAnsi="Times New Roman"/>
          <w:sz w:val="28"/>
          <w:szCs w:val="28"/>
        </w:rPr>
        <w:t>о казначейства» с 1 января 2019 </w:t>
      </w:r>
      <w:r w:rsidRPr="00CA427C">
        <w:rPr>
          <w:rFonts w:ascii="Times New Roman" w:eastAsia="Calibri" w:hAnsi="Times New Roman"/>
          <w:sz w:val="28"/>
          <w:szCs w:val="28"/>
        </w:rPr>
        <w:t xml:space="preserve">г. </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Федеральным казнач</w:t>
      </w:r>
      <w:r>
        <w:rPr>
          <w:rFonts w:ascii="Times New Roman" w:eastAsia="Calibri" w:hAnsi="Times New Roman"/>
          <w:sz w:val="28"/>
          <w:szCs w:val="28"/>
        </w:rPr>
        <w:t xml:space="preserve">ейством обеспечена возможность </w:t>
      </w:r>
      <w:r w:rsidR="003F4645">
        <w:rPr>
          <w:rFonts w:ascii="Times New Roman" w:eastAsia="Calibri" w:hAnsi="Times New Roman"/>
          <w:sz w:val="28"/>
          <w:szCs w:val="28"/>
        </w:rPr>
        <w:t>ведения</w:t>
      </w:r>
      <w:r w:rsidR="003F4645">
        <w:rPr>
          <w:rFonts w:ascii="Times New Roman" w:eastAsia="Calibri" w:hAnsi="Times New Roman"/>
          <w:sz w:val="28"/>
          <w:szCs w:val="28"/>
        </w:rPr>
        <w:br/>
      </w:r>
      <w:r w:rsidRPr="00CA427C">
        <w:rPr>
          <w:rFonts w:ascii="Times New Roman" w:eastAsia="Calibri" w:hAnsi="Times New Roman"/>
          <w:sz w:val="28"/>
          <w:szCs w:val="28"/>
        </w:rPr>
        <w:t>с 1 января 2019 года централизованного бюджетного (бухгалтерского) учета, формирования бюджетной (бухгал</w:t>
      </w:r>
      <w:r w:rsidR="003F4645">
        <w:rPr>
          <w:rFonts w:ascii="Times New Roman" w:eastAsia="Calibri" w:hAnsi="Times New Roman"/>
          <w:sz w:val="28"/>
          <w:szCs w:val="28"/>
        </w:rPr>
        <w:t>терской) отчетности, начисления</w:t>
      </w:r>
      <w:r w:rsidR="003F4645">
        <w:rPr>
          <w:rFonts w:ascii="Times New Roman" w:eastAsia="Calibri" w:hAnsi="Times New Roman"/>
          <w:sz w:val="28"/>
          <w:szCs w:val="28"/>
        </w:rPr>
        <w:br/>
      </w:r>
      <w:r w:rsidRPr="00CA427C">
        <w:rPr>
          <w:rFonts w:ascii="Times New Roman" w:eastAsia="Calibri" w:hAnsi="Times New Roman"/>
          <w:sz w:val="28"/>
          <w:szCs w:val="28"/>
        </w:rPr>
        <w:t>и выплаты заработной платы отдельными федеральными органами исполнительной власти и их территориальными подразделениями.</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В рамках данного мероприятия разработаны:</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типовые документы, обеспечивающие передачу участниками бюджетного процесса федерального уровня Федеральному казначейству полномочий по ведению бюджетного учета финансово-хозяйственной деятельности и формированию б</w:t>
      </w:r>
      <w:r w:rsidR="003F4645">
        <w:rPr>
          <w:rFonts w:ascii="Times New Roman" w:eastAsia="Calibri" w:hAnsi="Times New Roman"/>
          <w:sz w:val="28"/>
          <w:szCs w:val="28"/>
        </w:rPr>
        <w:t>юджетной отчетности, начислению</w:t>
      </w:r>
      <w:r w:rsidR="003F4645">
        <w:rPr>
          <w:rFonts w:ascii="Times New Roman" w:eastAsia="Calibri" w:hAnsi="Times New Roman"/>
          <w:sz w:val="28"/>
          <w:szCs w:val="28"/>
        </w:rPr>
        <w:br/>
      </w:r>
      <w:r w:rsidRPr="00CA427C">
        <w:rPr>
          <w:rFonts w:ascii="Times New Roman" w:eastAsia="Calibri" w:hAnsi="Times New Roman"/>
          <w:sz w:val="28"/>
          <w:szCs w:val="28"/>
        </w:rPr>
        <w:t>и выплате заработной платы и связанн</w:t>
      </w:r>
      <w:r w:rsidR="003F4645">
        <w:rPr>
          <w:rFonts w:ascii="Times New Roman" w:eastAsia="Calibri" w:hAnsi="Times New Roman"/>
          <w:sz w:val="28"/>
          <w:szCs w:val="28"/>
        </w:rPr>
        <w:t>ых с ними обязательных платежей</w:t>
      </w:r>
      <w:r w:rsidR="003F4645">
        <w:rPr>
          <w:rFonts w:ascii="Times New Roman" w:eastAsia="Calibri" w:hAnsi="Times New Roman"/>
          <w:sz w:val="28"/>
          <w:szCs w:val="28"/>
        </w:rPr>
        <w:br/>
      </w:r>
      <w:r w:rsidRPr="00CA427C">
        <w:rPr>
          <w:rFonts w:ascii="Times New Roman" w:eastAsia="Calibri" w:hAnsi="Times New Roman"/>
          <w:sz w:val="28"/>
          <w:szCs w:val="28"/>
        </w:rPr>
        <w:t>в бюджеты (соглашения, требования к документообороту, доверенности, уведомления и т.п.);</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перечень мероприятий проведения Федеральным казначейством анализа организации ведения бюджетного учета, формирования бюджетной отчетности, расчетов с персоналом участниками бюджетного процесса федерального уровня;</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перечень мероприятий проведения Федеральным казначейством анализа вып</w:t>
      </w:r>
      <w:r w:rsidR="003F4645">
        <w:rPr>
          <w:rFonts w:ascii="Times New Roman" w:eastAsia="Calibri" w:hAnsi="Times New Roman"/>
          <w:sz w:val="28"/>
          <w:szCs w:val="28"/>
        </w:rPr>
        <w:t>олняемых функций кадровых служб</w:t>
      </w:r>
      <w:r w:rsidR="003F4645">
        <w:rPr>
          <w:rFonts w:ascii="Times New Roman" w:eastAsia="Calibri" w:hAnsi="Times New Roman"/>
          <w:sz w:val="28"/>
          <w:szCs w:val="28"/>
        </w:rPr>
        <w:br/>
      </w:r>
      <w:r w:rsidRPr="00CA427C">
        <w:rPr>
          <w:rFonts w:ascii="Times New Roman" w:eastAsia="Calibri" w:hAnsi="Times New Roman"/>
          <w:sz w:val="28"/>
          <w:szCs w:val="28"/>
        </w:rPr>
        <w:t>и организации кадрового учета;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План организации передачи участниками бюджетного процесса федерального уровня в Феде</w:t>
      </w:r>
      <w:r w:rsidR="003F4645">
        <w:rPr>
          <w:rFonts w:ascii="Times New Roman" w:eastAsia="Calibri" w:hAnsi="Times New Roman"/>
          <w:sz w:val="28"/>
          <w:szCs w:val="28"/>
        </w:rPr>
        <w:t>ральное казначейство полномочий</w:t>
      </w:r>
      <w:r w:rsidR="003F4645">
        <w:rPr>
          <w:rFonts w:ascii="Times New Roman" w:eastAsia="Calibri" w:hAnsi="Times New Roman"/>
          <w:sz w:val="28"/>
          <w:szCs w:val="28"/>
        </w:rPr>
        <w:br/>
      </w:r>
      <w:r w:rsidRPr="00CA427C">
        <w:rPr>
          <w:rFonts w:ascii="Times New Roman" w:eastAsia="Calibri" w:hAnsi="Times New Roman"/>
          <w:sz w:val="28"/>
          <w:szCs w:val="28"/>
        </w:rPr>
        <w:t>по ведению бюджетного учета и формированию бюджетной отчетности, начислению и выплате заработной платы и связанных с ними обязательных платежей в бюджеты.</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lastRenderedPageBreak/>
        <w:t>Создана подсистема государственной интегрированной информационной системы управления общественными финансами «Электронный бюджет» (далее – ГИИС «Электронный бюджет»), обеспечивающих ведение бюджетного учета, формирование бюджетной отчетности, начисление и выплату заработной платы и связанных с ними обязательных платежей в бю</w:t>
      </w:r>
      <w:r w:rsidR="003F4645">
        <w:rPr>
          <w:rFonts w:ascii="Times New Roman" w:eastAsia="Calibri" w:hAnsi="Times New Roman"/>
          <w:sz w:val="28"/>
          <w:szCs w:val="28"/>
        </w:rPr>
        <w:t>джеты, в том числе в интеграции</w:t>
      </w:r>
      <w:r w:rsidR="003F4645">
        <w:rPr>
          <w:rFonts w:ascii="Times New Roman" w:eastAsia="Calibri" w:hAnsi="Times New Roman"/>
          <w:sz w:val="28"/>
          <w:szCs w:val="28"/>
        </w:rPr>
        <w:br/>
      </w:r>
      <w:r w:rsidRPr="00CA427C">
        <w:rPr>
          <w:rFonts w:ascii="Times New Roman" w:eastAsia="Calibri" w:hAnsi="Times New Roman"/>
          <w:sz w:val="28"/>
          <w:szCs w:val="28"/>
        </w:rPr>
        <w:t>с подсистемами (компонентами, модулями) ГИИС «Электронный бюджет», обеспечивающими ведение бюджетных смет.</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Pr>
          <w:rFonts w:ascii="Times New Roman" w:eastAsia="Calibri" w:hAnsi="Times New Roman"/>
          <w:sz w:val="28"/>
          <w:szCs w:val="28"/>
        </w:rPr>
        <w:t xml:space="preserve">Заключено 13 соглашений </w:t>
      </w:r>
      <w:r w:rsidRPr="00CA427C">
        <w:rPr>
          <w:rFonts w:ascii="Times New Roman" w:eastAsia="Calibri" w:hAnsi="Times New Roman"/>
          <w:sz w:val="28"/>
          <w:szCs w:val="28"/>
        </w:rPr>
        <w:t>меж</w:t>
      </w:r>
      <w:r w:rsidR="003F4645">
        <w:rPr>
          <w:rFonts w:ascii="Times New Roman" w:eastAsia="Calibri" w:hAnsi="Times New Roman"/>
          <w:sz w:val="28"/>
          <w:szCs w:val="28"/>
        </w:rPr>
        <w:t>ду Федеральным казначейством</w:t>
      </w:r>
      <w:r w:rsidR="003F4645">
        <w:rPr>
          <w:rFonts w:ascii="Times New Roman" w:eastAsia="Calibri" w:hAnsi="Times New Roman"/>
          <w:sz w:val="28"/>
          <w:szCs w:val="28"/>
        </w:rPr>
        <w:br/>
      </w:r>
      <w:r w:rsidRPr="00CA427C">
        <w:rPr>
          <w:rFonts w:ascii="Times New Roman" w:eastAsia="Calibri" w:hAnsi="Times New Roman"/>
          <w:sz w:val="28"/>
          <w:szCs w:val="28"/>
        </w:rPr>
        <w:t>и федеральными органами исполнительной власти и их территориальными подразделениями о передаче функций по ведению централизованного бюджетного (бухгалтерского) учета и формированию бюджетной (бухгалтерской) отчетности, начислению и выплате заработной платы.</w:t>
      </w:r>
    </w:p>
    <w:p w:rsidR="00345AC6" w:rsidRPr="00BB7619" w:rsidRDefault="00345AC6" w:rsidP="007B2569">
      <w:pPr>
        <w:pStyle w:val="1"/>
        <w:ind w:left="0" w:firstLine="709"/>
      </w:pPr>
      <w:r w:rsidRPr="00345AC6">
        <w:t>Формирование информации по статистике государственных финансов по государственному сектору Российской Федерации</w:t>
      </w:r>
    </w:p>
    <w:p w:rsidR="00370C96" w:rsidRPr="00370C96" w:rsidRDefault="00370C96" w:rsidP="007B2569">
      <w:pPr>
        <w:spacing w:after="0" w:line="360" w:lineRule="atLeast"/>
        <w:ind w:firstLine="709"/>
        <w:jc w:val="both"/>
        <w:rPr>
          <w:rFonts w:ascii="Times New Roman" w:hAnsi="Times New Roman"/>
          <w:sz w:val="28"/>
          <w:szCs w:val="28"/>
        </w:rPr>
      </w:pPr>
      <w:r w:rsidRPr="00370C96">
        <w:rPr>
          <w:rFonts w:ascii="Times New Roman" w:hAnsi="Times New Roman"/>
          <w:sz w:val="28"/>
          <w:szCs w:val="28"/>
        </w:rPr>
        <w:t>Федеральным казначейством в 2018 году разработана Методика переклассификации показателей государственных нефинансовых корпораций и государственных финансовых корпораций для формирования статистики государственных финансов Российской Федерации по государственному сектору (далее – Методика).</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 xml:space="preserve">В рамках подготовки Методики были проведены следующие мероприятия: </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определен перечень нефинансовых корпораций и государственных финансовых корпораций, входящих в государственный сектор;</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определены источники получения информации на регулярной основе по сектору государственных нефинансовых корпораций;</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eastAsia="Arial" w:hAnsi="Times New Roman" w:cs="Times New Roman"/>
          <w:color w:val="000000"/>
          <w:sz w:val="28"/>
          <w:szCs w:val="28"/>
        </w:rPr>
        <w:t>определены источники получения информации по сектору государственных финансовых корпораций в виде показателей отчетности, представляемых Центральным банком Российской Федерации (письмо Федерального казначейства от 7 мая 2018 г.</w:t>
      </w:r>
      <w:r w:rsidR="003301D9">
        <w:rPr>
          <w:rFonts w:ascii="Times New Roman" w:eastAsia="Arial" w:hAnsi="Times New Roman" w:cs="Times New Roman"/>
          <w:color w:val="000000"/>
          <w:sz w:val="28"/>
          <w:szCs w:val="28"/>
        </w:rPr>
        <w:t xml:space="preserve"> № </w:t>
      </w:r>
      <w:r w:rsidRPr="00370C96">
        <w:rPr>
          <w:rFonts w:ascii="Times New Roman" w:eastAsia="Arial" w:hAnsi="Times New Roman" w:cs="Times New Roman"/>
          <w:color w:val="000000"/>
          <w:sz w:val="28"/>
          <w:szCs w:val="28"/>
        </w:rPr>
        <w:t>02-05-06/8722 в адрес Центрального банка Российской Федерации).</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Вместе с тем, Федеральным казначейством подготовлены и направлены в Минфин России переходные таблицы для формирования отчетности по статистике государственных финансов по государственному сектору (письмо Федерального казначейства от 16 июля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02-05-01/14852).</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 xml:space="preserve">Также в рамках реализации основного </w:t>
      </w:r>
      <w:r w:rsidRPr="00370C96">
        <w:rPr>
          <w:rFonts w:ascii="Times New Roman" w:hAnsi="Times New Roman" w:cs="Times New Roman"/>
          <w:color w:val="000000"/>
          <w:sz w:val="28"/>
          <w:szCs w:val="28"/>
        </w:rPr>
        <w:t>мероприятия «Формирование информации по статистике государственных финансов по государственному сектору Российской Федерации» о</w:t>
      </w:r>
      <w:r w:rsidRPr="00370C96">
        <w:rPr>
          <w:rFonts w:ascii="Times New Roman" w:hAnsi="Times New Roman" w:cs="Times New Roman"/>
          <w:sz w:val="28"/>
          <w:szCs w:val="28"/>
        </w:rPr>
        <w:t xml:space="preserve">беспечено построение динамических рядов </w:t>
      </w:r>
      <w:r w:rsidRPr="00370C96">
        <w:rPr>
          <w:rFonts w:ascii="Times New Roman" w:hAnsi="Times New Roman" w:cs="Times New Roman"/>
          <w:sz w:val="28"/>
          <w:szCs w:val="28"/>
        </w:rPr>
        <w:lastRenderedPageBreak/>
        <w:t>данных статистики государственных финансов по государственному сектору Российской Федерации за период 2014-2016 годы.</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В целях построения динамических рядов данных статистики государственных финансов по государственному сектору Российской Федерации за период 2014-2016 годы было обеспечено:</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проведение анализа учетных данных по единицам сектора государственных нефинансовых корпораций и сектора государственных финансовых корпораций;</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осуществление сбора информации для построения сравнительной динамики статистики государственных финансов Российской Федерации по государственному сектору за период</w:t>
      </w:r>
      <w:r w:rsidR="003301D9">
        <w:rPr>
          <w:rFonts w:ascii="Times New Roman" w:hAnsi="Times New Roman" w:cs="Times New Roman"/>
          <w:sz w:val="28"/>
          <w:szCs w:val="28"/>
        </w:rPr>
        <w:t xml:space="preserve"> </w:t>
      </w:r>
      <w:r w:rsidRPr="00370C96">
        <w:rPr>
          <w:rFonts w:ascii="Times New Roman" w:hAnsi="Times New Roman" w:cs="Times New Roman"/>
          <w:sz w:val="28"/>
          <w:szCs w:val="28"/>
        </w:rPr>
        <w:t>2013-2017 годы;</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формирование и представление в Минфин России показателей динамических рядов по статистике государственных финансов Российской Федерации госу</w:t>
      </w:r>
      <w:r w:rsidR="003301D9">
        <w:rPr>
          <w:rFonts w:ascii="Times New Roman" w:hAnsi="Times New Roman" w:cs="Times New Roman"/>
          <w:sz w:val="28"/>
          <w:szCs w:val="28"/>
        </w:rPr>
        <w:t xml:space="preserve">дарственного сектора за период </w:t>
      </w:r>
      <w:r w:rsidRPr="00370C96">
        <w:rPr>
          <w:rFonts w:ascii="Times New Roman" w:hAnsi="Times New Roman" w:cs="Times New Roman"/>
          <w:sz w:val="28"/>
          <w:szCs w:val="28"/>
        </w:rPr>
        <w:t>2013-2017 годы (письма Федерального казначейства от 2 апреля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02-05-01/5470, от 3 июля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02-05-01/13803, от 16 октября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02-05-01/21970).</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Кроме того, в 2018 году Федеральным казначейством разработаны и направлены в Министерство финансов Российской Федерации:</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предложения по внесению из</w:t>
      </w:r>
      <w:r w:rsidR="003F4645">
        <w:rPr>
          <w:rFonts w:ascii="Times New Roman" w:hAnsi="Times New Roman" w:cs="Times New Roman"/>
          <w:sz w:val="28"/>
          <w:szCs w:val="28"/>
        </w:rPr>
        <w:t>менений в приказ Минфина России</w:t>
      </w:r>
      <w:r w:rsidR="003F4645">
        <w:rPr>
          <w:rFonts w:ascii="Times New Roman" w:hAnsi="Times New Roman" w:cs="Times New Roman"/>
          <w:sz w:val="28"/>
          <w:szCs w:val="28"/>
        </w:rPr>
        <w:br/>
      </w:r>
      <w:r w:rsidRPr="00370C96">
        <w:rPr>
          <w:rFonts w:ascii="Times New Roman" w:hAnsi="Times New Roman" w:cs="Times New Roman"/>
          <w:sz w:val="28"/>
          <w:szCs w:val="28"/>
        </w:rPr>
        <w:t>от 30</w:t>
      </w:r>
      <w:r>
        <w:rPr>
          <w:rFonts w:ascii="Times New Roman" w:hAnsi="Times New Roman" w:cs="Times New Roman"/>
          <w:sz w:val="28"/>
          <w:szCs w:val="28"/>
        </w:rPr>
        <w:t xml:space="preserve"> ноября 2016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221н «Об утверждении Порядка формирования информации по статистике государственных финансов» (письмо Федерального казначейства от 20 июня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02-05-01/12616);</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предложения по внесению из</w:t>
      </w:r>
      <w:r w:rsidR="003F4645">
        <w:rPr>
          <w:rFonts w:ascii="Times New Roman" w:hAnsi="Times New Roman" w:cs="Times New Roman"/>
          <w:sz w:val="28"/>
          <w:szCs w:val="28"/>
        </w:rPr>
        <w:t>менений в приказ Минфина России</w:t>
      </w:r>
      <w:r w:rsidR="003F4645">
        <w:rPr>
          <w:rFonts w:ascii="Times New Roman" w:hAnsi="Times New Roman" w:cs="Times New Roman"/>
          <w:sz w:val="28"/>
          <w:szCs w:val="28"/>
        </w:rPr>
        <w:br/>
      </w:r>
      <w:r w:rsidRPr="00370C96">
        <w:rPr>
          <w:rFonts w:ascii="Times New Roman" w:hAnsi="Times New Roman" w:cs="Times New Roman"/>
          <w:sz w:val="28"/>
          <w:szCs w:val="28"/>
        </w:rPr>
        <w:t>от 2 июля 2010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66н «О формах бухгалтерской отчетности организаций» (письмо Федерального казначейства от 15 августа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02-05-01/17242);</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общие подходы по включению показателей бухгалтерской (финансовой) отчетности отдельных корпоративных и унитарных юридических лиц в состав годовой информации по статистике государственных финансов по сект</w:t>
      </w:r>
      <w:r w:rsidR="003F4645">
        <w:rPr>
          <w:rFonts w:ascii="Times New Roman" w:hAnsi="Times New Roman" w:cs="Times New Roman"/>
          <w:sz w:val="28"/>
          <w:szCs w:val="28"/>
        </w:rPr>
        <w:t>ору государственного управления</w:t>
      </w:r>
      <w:r w:rsidR="003F4645">
        <w:rPr>
          <w:rFonts w:ascii="Times New Roman" w:hAnsi="Times New Roman" w:cs="Times New Roman"/>
          <w:sz w:val="28"/>
          <w:szCs w:val="28"/>
        </w:rPr>
        <w:br/>
      </w:r>
      <w:r w:rsidRPr="00370C96">
        <w:rPr>
          <w:rFonts w:ascii="Times New Roman" w:hAnsi="Times New Roman" w:cs="Times New Roman"/>
          <w:sz w:val="28"/>
          <w:szCs w:val="28"/>
        </w:rPr>
        <w:t>и государственному сектору (п</w:t>
      </w:r>
      <w:r w:rsidR="003F4645">
        <w:rPr>
          <w:rFonts w:ascii="Times New Roman" w:hAnsi="Times New Roman" w:cs="Times New Roman"/>
          <w:sz w:val="28"/>
          <w:szCs w:val="28"/>
        </w:rPr>
        <w:t>исьмо Федерального казначейства</w:t>
      </w:r>
      <w:r w:rsidR="003F4645">
        <w:rPr>
          <w:rFonts w:ascii="Times New Roman" w:hAnsi="Times New Roman" w:cs="Times New Roman"/>
          <w:sz w:val="28"/>
          <w:szCs w:val="28"/>
        </w:rPr>
        <w:br/>
      </w:r>
      <w:r>
        <w:rPr>
          <w:rFonts w:ascii="Times New Roman" w:hAnsi="Times New Roman" w:cs="Times New Roman"/>
          <w:sz w:val="28"/>
          <w:szCs w:val="28"/>
        </w:rPr>
        <w:t>от 7 сентября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02-05-01/19136</w:t>
      </w:r>
      <w:r w:rsidR="003F4645">
        <w:rPr>
          <w:rFonts w:ascii="Times New Roman" w:hAnsi="Times New Roman" w:cs="Times New Roman"/>
          <w:sz w:val="28"/>
          <w:szCs w:val="28"/>
        </w:rPr>
        <w:t>), рассмотренные и доработанные</w:t>
      </w:r>
      <w:r w:rsidR="003F4645">
        <w:rPr>
          <w:rFonts w:ascii="Times New Roman" w:hAnsi="Times New Roman" w:cs="Times New Roman"/>
          <w:sz w:val="28"/>
          <w:szCs w:val="28"/>
        </w:rPr>
        <w:br/>
      </w:r>
      <w:r w:rsidRPr="00370C96">
        <w:rPr>
          <w:rFonts w:ascii="Times New Roman" w:hAnsi="Times New Roman" w:cs="Times New Roman"/>
          <w:sz w:val="28"/>
          <w:szCs w:val="28"/>
        </w:rPr>
        <w:t>с учетом замечаний и достигнутых договоренностей по результатам проведенной 28 сентября 2018 г. рабочей встречи специалистов Федерального казначейства и Министерства финансов Российской Федерации (письмо Федерального казначейства от 8 октября 2018 г.</w:t>
      </w:r>
      <w:r w:rsidR="003F4645">
        <w:rPr>
          <w:rFonts w:ascii="Times New Roman" w:hAnsi="Times New Roman" w:cs="Times New Roman"/>
          <w:sz w:val="28"/>
          <w:szCs w:val="28"/>
        </w:rPr>
        <w:br/>
      </w:r>
      <w:r w:rsidR="003301D9">
        <w:rPr>
          <w:rFonts w:ascii="Times New Roman" w:hAnsi="Times New Roman" w:cs="Times New Roman"/>
          <w:sz w:val="28"/>
          <w:szCs w:val="28"/>
        </w:rPr>
        <w:t>№ </w:t>
      </w:r>
      <w:r w:rsidRPr="00370C96">
        <w:rPr>
          <w:rFonts w:ascii="Times New Roman" w:hAnsi="Times New Roman" w:cs="Times New Roman"/>
          <w:sz w:val="28"/>
          <w:szCs w:val="28"/>
        </w:rPr>
        <w:t>02-05-01/21499).</w:t>
      </w:r>
    </w:p>
    <w:p w:rsidR="00370C96" w:rsidRPr="00370C96" w:rsidRDefault="00370C96" w:rsidP="007B2569">
      <w:pPr>
        <w:pStyle w:val="a3"/>
        <w:spacing w:after="0" w:line="360" w:lineRule="atLeast"/>
        <w:ind w:left="0" w:firstLine="709"/>
        <w:jc w:val="both"/>
        <w:rPr>
          <w:rFonts w:ascii="Times New Roman" w:hAnsi="Times New Roman" w:cs="Times New Roman"/>
        </w:rPr>
      </w:pPr>
      <w:r w:rsidRPr="00370C96">
        <w:rPr>
          <w:rFonts w:ascii="Times New Roman" w:hAnsi="Times New Roman" w:cs="Times New Roman"/>
          <w:sz w:val="28"/>
          <w:szCs w:val="28"/>
        </w:rPr>
        <w:t xml:space="preserve">При этом в рамках проведения эксперимента по включению показателей отдельных организаций (корпоративные юридические лица, унитарные юридические лица) по сектору государственного управления в отчетность по статистике государственных финансов (подготовка </w:t>
      </w:r>
      <w:r w:rsidR="003B3D36">
        <w:rPr>
          <w:rFonts w:ascii="Times New Roman" w:hAnsi="Times New Roman" w:cs="Times New Roman"/>
          <w:sz w:val="28"/>
          <w:szCs w:val="28"/>
        </w:rPr>
        <w:lastRenderedPageBreak/>
        <w:t>«</w:t>
      </w:r>
      <w:r w:rsidRPr="00370C96">
        <w:rPr>
          <w:rFonts w:ascii="Times New Roman" w:hAnsi="Times New Roman" w:cs="Times New Roman"/>
          <w:sz w:val="28"/>
          <w:szCs w:val="28"/>
        </w:rPr>
        <w:t>расширенного СГФ</w:t>
      </w:r>
      <w:r w:rsidR="003B3D36">
        <w:rPr>
          <w:rFonts w:ascii="Times New Roman" w:hAnsi="Times New Roman" w:cs="Times New Roman"/>
          <w:sz w:val="28"/>
          <w:szCs w:val="28"/>
        </w:rPr>
        <w:t>»</w:t>
      </w:r>
      <w:r w:rsidRPr="00370C96">
        <w:rPr>
          <w:rFonts w:ascii="Times New Roman" w:hAnsi="Times New Roman" w:cs="Times New Roman"/>
          <w:sz w:val="28"/>
          <w:szCs w:val="28"/>
        </w:rPr>
        <w:t xml:space="preserve"> за 2017 год) направлена в Министерство финансов Российской Федераци</w:t>
      </w:r>
      <w:r w:rsidR="003F4645">
        <w:rPr>
          <w:rFonts w:ascii="Times New Roman" w:hAnsi="Times New Roman" w:cs="Times New Roman"/>
          <w:sz w:val="28"/>
          <w:szCs w:val="28"/>
        </w:rPr>
        <w:t>и информация за 2017 год по СГФ</w:t>
      </w:r>
      <w:r w:rsidR="003F4645">
        <w:rPr>
          <w:rFonts w:ascii="Times New Roman" w:hAnsi="Times New Roman" w:cs="Times New Roman"/>
          <w:sz w:val="28"/>
          <w:szCs w:val="28"/>
        </w:rPr>
        <w:br/>
      </w:r>
      <w:r w:rsidRPr="00370C96">
        <w:rPr>
          <w:rFonts w:ascii="Times New Roman" w:hAnsi="Times New Roman" w:cs="Times New Roman"/>
          <w:sz w:val="28"/>
          <w:szCs w:val="28"/>
        </w:rPr>
        <w:t>по государственному сектору и по расширенному сектору государственного управления с методологическими комментариями (письма Федерального казначейства от 30 ноября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02-05-01/25736, от 20 декабря 2018 года</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02-00-08/27698-ДСП).</w:t>
      </w:r>
    </w:p>
    <w:p w:rsidR="00345AC6" w:rsidRPr="00BB7619" w:rsidRDefault="00345AC6" w:rsidP="007B2569">
      <w:pPr>
        <w:pStyle w:val="1"/>
        <w:ind w:left="0" w:firstLine="709"/>
      </w:pPr>
      <w:r w:rsidRPr="00345AC6">
        <w:t>Реализация в единой информационной системе в сфере закупок электронных процедур, в том числе заключение электронных контрактов, а также разработка функционала по подписанию электронного акта приемки. Запуск единого реестра участников закупок. Развитие интеграции с ЭТП и иными внешними системами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u w:val="single"/>
        </w:rPr>
        <w:t>Ожидаемый результат:</w:t>
      </w:r>
      <w:r w:rsidRPr="006C01F3">
        <w:rPr>
          <w:rFonts w:ascii="Times New Roman" w:hAnsi="Times New Roman"/>
          <w:sz w:val="28"/>
          <w:szCs w:val="28"/>
        </w:rPr>
        <w:t xml:space="preserve"> реализация в единой информационной системе в сфере закупок электронных процедур, в том числе заключения электронных контрактов, а также разработка функционала по подписанию электронного акта приемки. Запуск единого реестра участников закупок. Развитие интеграции с ЭТП и иными внешними системами.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2018 году в целях исполнения Федерального закона от 31.12.2017</w:t>
      </w:r>
      <w:r w:rsidR="003301D9">
        <w:rPr>
          <w:rFonts w:ascii="Times New Roman" w:hAnsi="Times New Roman"/>
          <w:sz w:val="28"/>
          <w:szCs w:val="28"/>
        </w:rPr>
        <w:t xml:space="preserve"> </w:t>
      </w:r>
      <w:r w:rsidR="00091731">
        <w:rPr>
          <w:rFonts w:ascii="Times New Roman" w:hAnsi="Times New Roman"/>
          <w:sz w:val="28"/>
          <w:szCs w:val="28"/>
        </w:rPr>
        <w:t xml:space="preserve">г. </w:t>
      </w:r>
      <w:r w:rsidR="003301D9">
        <w:rPr>
          <w:rFonts w:ascii="Times New Roman" w:hAnsi="Times New Roman"/>
          <w:sz w:val="28"/>
          <w:szCs w:val="28"/>
        </w:rPr>
        <w:t>№ </w:t>
      </w:r>
      <w:r w:rsidRPr="006C01F3">
        <w:rPr>
          <w:rFonts w:ascii="Times New Roman" w:hAnsi="Times New Roman"/>
          <w:sz w:val="28"/>
          <w:szCs w:val="28"/>
        </w:rPr>
        <w:t xml:space="preserve">504-ФЗ с 01.07.2018 Федеральным казначейством в единой информационной системе в сфере закупок (ЕИС) реализована и доступна пользователям следующие функциональные возможности: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проведения новых электронных процедур определения поставщика (подрядчика, исполнителя), а именно - открытого конкурса в электронной форме в соответствии с требованиями ст. 54.1-54.7 и 55.1 Закона</w:t>
      </w:r>
      <w:r w:rsidR="003301D9">
        <w:rPr>
          <w:rFonts w:ascii="Times New Roman" w:hAnsi="Times New Roman"/>
          <w:sz w:val="28"/>
          <w:szCs w:val="28"/>
        </w:rPr>
        <w:t xml:space="preserve"> № </w:t>
      </w:r>
      <w:r w:rsidRPr="006C01F3">
        <w:rPr>
          <w:rFonts w:ascii="Times New Roman" w:hAnsi="Times New Roman"/>
          <w:sz w:val="28"/>
          <w:szCs w:val="28"/>
        </w:rPr>
        <w:t>44-ФЗ, конкурса с ограниченным участием в электрон</w:t>
      </w:r>
      <w:r w:rsidR="003F4645">
        <w:rPr>
          <w:rFonts w:ascii="Times New Roman" w:hAnsi="Times New Roman"/>
          <w:sz w:val="28"/>
          <w:szCs w:val="28"/>
        </w:rPr>
        <w:t>ной форме в соответствии</w:t>
      </w:r>
      <w:r w:rsidR="003F4645">
        <w:rPr>
          <w:rFonts w:ascii="Times New Roman" w:hAnsi="Times New Roman"/>
          <w:sz w:val="28"/>
          <w:szCs w:val="28"/>
        </w:rPr>
        <w:br/>
      </w:r>
      <w:r w:rsidRPr="006C01F3">
        <w:rPr>
          <w:rFonts w:ascii="Times New Roman" w:hAnsi="Times New Roman"/>
          <w:sz w:val="28"/>
          <w:szCs w:val="28"/>
        </w:rPr>
        <w:t>с требованиями ст. 54.1 – 54.7, 55.1 и 56.1 Закона</w:t>
      </w:r>
      <w:r w:rsidR="003301D9">
        <w:rPr>
          <w:rFonts w:ascii="Times New Roman" w:hAnsi="Times New Roman"/>
          <w:sz w:val="28"/>
          <w:szCs w:val="28"/>
        </w:rPr>
        <w:t xml:space="preserve"> № </w:t>
      </w:r>
      <w:r w:rsidRPr="006C01F3">
        <w:rPr>
          <w:rFonts w:ascii="Times New Roman" w:hAnsi="Times New Roman"/>
          <w:sz w:val="28"/>
          <w:szCs w:val="28"/>
        </w:rPr>
        <w:t>44-ФЗ, двухэтапного конкурса в электронной форме в соответствии с требованиями ст. 54.1 – 54.7, 55.1 и 57.1 Закона</w:t>
      </w:r>
      <w:r w:rsidR="003301D9">
        <w:rPr>
          <w:rFonts w:ascii="Times New Roman" w:hAnsi="Times New Roman"/>
          <w:sz w:val="28"/>
          <w:szCs w:val="28"/>
        </w:rPr>
        <w:t xml:space="preserve"> № </w:t>
      </w:r>
      <w:r w:rsidRPr="006C01F3">
        <w:rPr>
          <w:rFonts w:ascii="Times New Roman" w:hAnsi="Times New Roman"/>
          <w:sz w:val="28"/>
          <w:szCs w:val="28"/>
        </w:rPr>
        <w:t>44-ФЗ, запрос</w:t>
      </w:r>
      <w:r w:rsidR="003F4645">
        <w:rPr>
          <w:rFonts w:ascii="Times New Roman" w:hAnsi="Times New Roman"/>
          <w:sz w:val="28"/>
          <w:szCs w:val="28"/>
        </w:rPr>
        <w:t>а котировок в электронной форме</w:t>
      </w:r>
      <w:r w:rsidR="003F4645">
        <w:rPr>
          <w:rFonts w:ascii="Times New Roman" w:hAnsi="Times New Roman"/>
          <w:sz w:val="28"/>
          <w:szCs w:val="28"/>
        </w:rPr>
        <w:br/>
      </w:r>
      <w:r w:rsidRPr="006C01F3">
        <w:rPr>
          <w:rFonts w:ascii="Times New Roman" w:hAnsi="Times New Roman"/>
          <w:sz w:val="28"/>
          <w:szCs w:val="28"/>
        </w:rPr>
        <w:t>в соответствии с требованиями ст. 82.1-82.6 Закона</w:t>
      </w:r>
      <w:r w:rsidR="003301D9">
        <w:rPr>
          <w:rFonts w:ascii="Times New Roman" w:hAnsi="Times New Roman"/>
          <w:sz w:val="28"/>
          <w:szCs w:val="28"/>
        </w:rPr>
        <w:t xml:space="preserve"> № </w:t>
      </w:r>
      <w:r w:rsidRPr="006C01F3">
        <w:rPr>
          <w:rFonts w:ascii="Times New Roman" w:hAnsi="Times New Roman"/>
          <w:sz w:val="28"/>
          <w:szCs w:val="28"/>
        </w:rPr>
        <w:t>44-ФЗ, запроса предложений в электронной форме в соответствии с требованиями ст. 83.1 Закона</w:t>
      </w:r>
      <w:r w:rsidR="003301D9">
        <w:rPr>
          <w:rFonts w:ascii="Times New Roman" w:hAnsi="Times New Roman"/>
          <w:sz w:val="28"/>
          <w:szCs w:val="28"/>
        </w:rPr>
        <w:t xml:space="preserve"> № </w:t>
      </w:r>
      <w:r w:rsidRPr="006C01F3">
        <w:rPr>
          <w:rFonts w:ascii="Times New Roman" w:hAnsi="Times New Roman"/>
          <w:sz w:val="28"/>
          <w:szCs w:val="28"/>
        </w:rPr>
        <w:t>44-ФЗ;</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заключения электронных контрактов;</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 xml:space="preserve">регистрации участника закупок </w:t>
      </w:r>
      <w:r w:rsidR="003F4645">
        <w:rPr>
          <w:rFonts w:ascii="Times New Roman" w:hAnsi="Times New Roman"/>
          <w:sz w:val="28"/>
          <w:szCs w:val="28"/>
        </w:rPr>
        <w:t>в единой информационной системе</w:t>
      </w:r>
      <w:r w:rsidR="003F4645">
        <w:rPr>
          <w:rFonts w:ascii="Times New Roman" w:hAnsi="Times New Roman"/>
          <w:sz w:val="28"/>
          <w:szCs w:val="28"/>
        </w:rPr>
        <w:br/>
      </w:r>
      <w:r w:rsidRPr="006C01F3">
        <w:rPr>
          <w:rFonts w:ascii="Times New Roman" w:hAnsi="Times New Roman"/>
          <w:sz w:val="28"/>
          <w:szCs w:val="28"/>
        </w:rPr>
        <w:t>в сфере закупок и включение информации в ед</w:t>
      </w:r>
      <w:r w:rsidR="00392572">
        <w:rPr>
          <w:rFonts w:ascii="Times New Roman" w:hAnsi="Times New Roman"/>
          <w:sz w:val="28"/>
          <w:szCs w:val="28"/>
        </w:rPr>
        <w:t>иный реестр участников закупок.</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Функциональные (технические) требования по реализации в единой информационной системе в сфере закупок указанных доработок функционала ЕИС сформированы в ра</w:t>
      </w:r>
      <w:r w:rsidR="003F4645">
        <w:rPr>
          <w:rFonts w:ascii="Times New Roman" w:hAnsi="Times New Roman"/>
          <w:sz w:val="28"/>
          <w:szCs w:val="28"/>
        </w:rPr>
        <w:t>мках государственного контракта</w:t>
      </w:r>
      <w:r w:rsidR="003F4645">
        <w:rPr>
          <w:rFonts w:ascii="Times New Roman" w:hAnsi="Times New Roman"/>
          <w:sz w:val="28"/>
          <w:szCs w:val="28"/>
        </w:rPr>
        <w:br/>
      </w:r>
      <w:r w:rsidRPr="006C01F3">
        <w:rPr>
          <w:rFonts w:ascii="Times New Roman" w:hAnsi="Times New Roman"/>
          <w:sz w:val="28"/>
          <w:szCs w:val="28"/>
        </w:rPr>
        <w:t>от 06.10.2017</w:t>
      </w:r>
      <w:r w:rsidR="003301D9">
        <w:rPr>
          <w:rFonts w:ascii="Times New Roman" w:hAnsi="Times New Roman"/>
          <w:sz w:val="28"/>
          <w:szCs w:val="28"/>
        </w:rPr>
        <w:t xml:space="preserve"> № </w:t>
      </w:r>
      <w:r w:rsidRPr="006C01F3">
        <w:rPr>
          <w:rFonts w:ascii="Times New Roman" w:hAnsi="Times New Roman"/>
          <w:sz w:val="28"/>
          <w:szCs w:val="28"/>
        </w:rPr>
        <w:t xml:space="preserve">ФКУ0504/10/17.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lastRenderedPageBreak/>
        <w:t>Также в 2018 году Федеральным казначейством обеспечено развитие в единой информационной системе в сфере закупок интеграционных процессов с электронным площадками (ЭТП) и иными внешними системами в соответствии с форматами интеграционного взаимодействия, разрабатываемыми Федеральным казначейством и размещаемыми в ЕИС согласно требованиям постановления Правительства Российской Федерации от 08.06.2018</w:t>
      </w:r>
      <w:r w:rsidR="003301D9">
        <w:rPr>
          <w:rFonts w:ascii="Times New Roman" w:hAnsi="Times New Roman"/>
          <w:sz w:val="28"/>
          <w:szCs w:val="28"/>
        </w:rPr>
        <w:t xml:space="preserve"> № </w:t>
      </w:r>
      <w:r w:rsidRPr="006C01F3">
        <w:rPr>
          <w:rFonts w:ascii="Times New Roman" w:hAnsi="Times New Roman"/>
          <w:sz w:val="28"/>
          <w:szCs w:val="28"/>
        </w:rPr>
        <w:t>656.</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целях реализации в единой информационной системе в сфере закупок возможности осуществления процедур определения поставщиков (подрядчиков, исполнителей) в электронной форме, заключения электронных контрактов, а также обеспечения развития интеграционных процессов с ЭТП и иными внешними системами в Федеральном казначействе была образована Рабочая группа по реализации электронных процедур определения поставщиков (подрядчиков, исполнителей)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w:t>
      </w:r>
      <w:r w:rsidR="003F4645">
        <w:rPr>
          <w:rFonts w:ascii="Times New Roman" w:hAnsi="Times New Roman"/>
          <w:sz w:val="28"/>
          <w:szCs w:val="28"/>
        </w:rPr>
        <w:t>ственных</w:t>
      </w:r>
      <w:r w:rsidR="003F4645">
        <w:rPr>
          <w:rFonts w:ascii="Times New Roman" w:hAnsi="Times New Roman"/>
          <w:sz w:val="28"/>
          <w:szCs w:val="28"/>
        </w:rPr>
        <w:br/>
      </w:r>
      <w:r w:rsidRPr="006C01F3">
        <w:rPr>
          <w:rFonts w:ascii="Times New Roman" w:hAnsi="Times New Roman"/>
          <w:sz w:val="28"/>
          <w:szCs w:val="28"/>
        </w:rPr>
        <w:t>и муниципальных нужд (приказ Федерально</w:t>
      </w:r>
      <w:r>
        <w:rPr>
          <w:rFonts w:ascii="Times New Roman" w:hAnsi="Times New Roman"/>
          <w:sz w:val="28"/>
          <w:szCs w:val="28"/>
        </w:rPr>
        <w:t>го казначейства от 28.02.2018</w:t>
      </w:r>
      <w:r w:rsidR="003301D9">
        <w:rPr>
          <w:rFonts w:ascii="Times New Roman" w:hAnsi="Times New Roman"/>
          <w:sz w:val="28"/>
          <w:szCs w:val="28"/>
        </w:rPr>
        <w:t xml:space="preserve"> № </w:t>
      </w:r>
      <w:r w:rsidRPr="006C01F3">
        <w:rPr>
          <w:rFonts w:ascii="Times New Roman" w:hAnsi="Times New Roman"/>
          <w:sz w:val="28"/>
          <w:szCs w:val="28"/>
        </w:rPr>
        <w:t>45), в том числе с участием представителей Минфина России, ФАС России, а также электронных торговых площадок.</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рамках деятельности данной Рабочей группы</w:t>
      </w:r>
      <w:r>
        <w:rPr>
          <w:rFonts w:ascii="Times New Roman" w:hAnsi="Times New Roman"/>
          <w:sz w:val="28"/>
          <w:szCs w:val="28"/>
        </w:rPr>
        <w:t>,</w:t>
      </w:r>
      <w:r w:rsidRPr="006C01F3">
        <w:rPr>
          <w:rFonts w:ascii="Times New Roman" w:hAnsi="Times New Roman"/>
          <w:sz w:val="28"/>
          <w:szCs w:val="28"/>
        </w:rPr>
        <w:t xml:space="preserve"> в том числе были разработаны и утверждены протоколами заседаний Рабочей группы схемы бизнес-процессов реализации электронных процедур, заключения электронных контактов, интеграционного взаимодействия единой информационной системы в сфере закупок с ЭТП и иными внешними системами в части электронных процедур, концепция формирования </w:t>
      </w:r>
      <w:r>
        <w:rPr>
          <w:rFonts w:ascii="Times New Roman" w:hAnsi="Times New Roman"/>
          <w:sz w:val="28"/>
          <w:szCs w:val="28"/>
        </w:rPr>
        <w:t>е</w:t>
      </w:r>
      <w:r w:rsidRPr="006C01F3">
        <w:rPr>
          <w:rFonts w:ascii="Times New Roman" w:hAnsi="Times New Roman"/>
          <w:sz w:val="28"/>
          <w:szCs w:val="28"/>
        </w:rPr>
        <w:t xml:space="preserve">диного реестра участников закупок, зарегистрированных в ЕИС, в том числе в части формирования интеграционного взаимодействия.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Во исполнение протоколов заседаний</w:t>
      </w:r>
      <w:r w:rsidR="003301D9">
        <w:rPr>
          <w:rFonts w:ascii="Times New Roman" w:hAnsi="Times New Roman"/>
          <w:sz w:val="28"/>
          <w:szCs w:val="28"/>
        </w:rPr>
        <w:t xml:space="preserve"> </w:t>
      </w:r>
      <w:r w:rsidR="003F4645">
        <w:rPr>
          <w:rFonts w:ascii="Times New Roman" w:hAnsi="Times New Roman"/>
          <w:sz w:val="28"/>
          <w:szCs w:val="28"/>
        </w:rPr>
        <w:t>Рабочей группы проводились</w:t>
      </w:r>
      <w:r w:rsidR="003F4645">
        <w:rPr>
          <w:rFonts w:ascii="Times New Roman" w:hAnsi="Times New Roman"/>
          <w:sz w:val="28"/>
          <w:szCs w:val="28"/>
        </w:rPr>
        <w:br/>
      </w:r>
      <w:r w:rsidRPr="006C01F3">
        <w:rPr>
          <w:rFonts w:ascii="Times New Roman" w:hAnsi="Times New Roman"/>
          <w:sz w:val="28"/>
          <w:szCs w:val="28"/>
        </w:rPr>
        <w:t>в том числе</w:t>
      </w:r>
      <w:r>
        <w:rPr>
          <w:rFonts w:ascii="Times New Roman" w:hAnsi="Times New Roman"/>
          <w:sz w:val="28"/>
          <w:szCs w:val="28"/>
        </w:rPr>
        <w:t>,</w:t>
      </w:r>
      <w:r w:rsidRPr="006C01F3">
        <w:rPr>
          <w:rFonts w:ascii="Times New Roman" w:hAnsi="Times New Roman"/>
          <w:sz w:val="28"/>
          <w:szCs w:val="28"/>
        </w:rPr>
        <w:t xml:space="preserve"> мероприятия по интеграционному тестированию с ЭТП в части обеспечения информационного взаимодействия ЭТП и ЕИС в рамках электронных процедур.</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Проведение интеграционного тестирования в части</w:t>
      </w:r>
      <w:r w:rsidR="003301D9">
        <w:rPr>
          <w:rFonts w:ascii="Times New Roman" w:hAnsi="Times New Roman"/>
          <w:sz w:val="28"/>
          <w:szCs w:val="28"/>
        </w:rPr>
        <w:t xml:space="preserve"> </w:t>
      </w:r>
      <w:r w:rsidRPr="006C01F3">
        <w:rPr>
          <w:rFonts w:ascii="Times New Roman" w:hAnsi="Times New Roman"/>
          <w:sz w:val="28"/>
          <w:szCs w:val="28"/>
        </w:rPr>
        <w:t>обеспечения информационного взаимодействия ЭТП и ЕИС в рамках регистрации пользователей в едином реестре уч</w:t>
      </w:r>
      <w:r>
        <w:rPr>
          <w:rFonts w:ascii="Times New Roman" w:hAnsi="Times New Roman"/>
          <w:sz w:val="28"/>
          <w:szCs w:val="28"/>
        </w:rPr>
        <w:t xml:space="preserve">астников закупки организовано, </w:t>
      </w:r>
      <w:r w:rsidRPr="006C01F3">
        <w:rPr>
          <w:rFonts w:ascii="Times New Roman" w:hAnsi="Times New Roman"/>
          <w:sz w:val="28"/>
          <w:szCs w:val="28"/>
        </w:rPr>
        <w:t>в том числе с участием представителе</w:t>
      </w:r>
      <w:r>
        <w:rPr>
          <w:rFonts w:ascii="Times New Roman" w:hAnsi="Times New Roman"/>
          <w:sz w:val="28"/>
          <w:szCs w:val="28"/>
        </w:rPr>
        <w:t xml:space="preserve">й Минкомсвязи России (в части </w:t>
      </w:r>
      <w:r w:rsidRPr="006C01F3">
        <w:rPr>
          <w:rFonts w:ascii="Times New Roman" w:hAnsi="Times New Roman"/>
          <w:sz w:val="28"/>
          <w:szCs w:val="28"/>
        </w:rPr>
        <w:t>подключения к тестовым стендам ЕСИА). В целях проведения апробации функционала ЕИС в части обеспечения проведения эл</w:t>
      </w:r>
      <w:r w:rsidR="00DF1385">
        <w:rPr>
          <w:rFonts w:ascii="Times New Roman" w:hAnsi="Times New Roman"/>
          <w:sz w:val="28"/>
          <w:szCs w:val="28"/>
        </w:rPr>
        <w:t xml:space="preserve">ектронных процедур, заключения </w:t>
      </w:r>
      <w:r w:rsidRPr="006C01F3">
        <w:rPr>
          <w:rFonts w:ascii="Times New Roman" w:hAnsi="Times New Roman"/>
          <w:sz w:val="28"/>
          <w:szCs w:val="28"/>
        </w:rPr>
        <w:t>контрактов в электронной форме обеспечено</w:t>
      </w:r>
      <w:r w:rsidR="003301D9">
        <w:rPr>
          <w:rFonts w:ascii="Times New Roman" w:hAnsi="Times New Roman"/>
          <w:sz w:val="28"/>
          <w:szCs w:val="28"/>
        </w:rPr>
        <w:t xml:space="preserve"> </w:t>
      </w:r>
      <w:r w:rsidRPr="006C01F3">
        <w:rPr>
          <w:rFonts w:ascii="Times New Roman" w:hAnsi="Times New Roman"/>
          <w:sz w:val="28"/>
          <w:szCs w:val="28"/>
        </w:rPr>
        <w:t xml:space="preserve">участие тестовых участников закупок в целях подачи заявок и совершения прочих юридически значимых действий. Апробация функциональных возможностей регистрации </w:t>
      </w:r>
      <w:r w:rsidRPr="006C01F3">
        <w:rPr>
          <w:rFonts w:ascii="Times New Roman" w:hAnsi="Times New Roman"/>
          <w:sz w:val="28"/>
          <w:szCs w:val="28"/>
        </w:rPr>
        <w:lastRenderedPageBreak/>
        <w:t>участников закупок в ЕИС и внесе</w:t>
      </w:r>
      <w:r w:rsidR="003F4645">
        <w:rPr>
          <w:rFonts w:ascii="Times New Roman" w:hAnsi="Times New Roman"/>
          <w:sz w:val="28"/>
          <w:szCs w:val="28"/>
        </w:rPr>
        <w:t>ния информации в ЕРУЗ проведена</w:t>
      </w:r>
      <w:r w:rsidR="003F4645">
        <w:rPr>
          <w:rFonts w:ascii="Times New Roman" w:hAnsi="Times New Roman"/>
          <w:sz w:val="28"/>
          <w:szCs w:val="28"/>
        </w:rPr>
        <w:br/>
      </w:r>
      <w:r w:rsidRPr="006C01F3">
        <w:rPr>
          <w:rFonts w:ascii="Times New Roman" w:hAnsi="Times New Roman"/>
          <w:sz w:val="28"/>
          <w:szCs w:val="28"/>
        </w:rPr>
        <w:t>с участием территориальных органов Федерального казначейства.</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Указанные функцио</w:t>
      </w:r>
      <w:r w:rsidR="003F4645">
        <w:rPr>
          <w:rFonts w:ascii="Times New Roman" w:hAnsi="Times New Roman"/>
          <w:sz w:val="28"/>
          <w:szCs w:val="28"/>
        </w:rPr>
        <w:t>нальные возможности ЕИС введены</w:t>
      </w:r>
      <w:r w:rsidR="003F4645">
        <w:rPr>
          <w:rFonts w:ascii="Times New Roman" w:hAnsi="Times New Roman"/>
          <w:sz w:val="28"/>
          <w:szCs w:val="28"/>
        </w:rPr>
        <w:br/>
      </w:r>
      <w:r w:rsidRPr="006C01F3">
        <w:rPr>
          <w:rFonts w:ascii="Times New Roman" w:hAnsi="Times New Roman"/>
          <w:sz w:val="28"/>
          <w:szCs w:val="28"/>
        </w:rPr>
        <w:t>в эксплуатацию в соответствии с требованиями законодательства запланированные сроки.</w:t>
      </w:r>
    </w:p>
    <w:p w:rsidR="006C01F3" w:rsidRPr="006C01F3" w:rsidRDefault="006C01F3" w:rsidP="00F448DF">
      <w:pPr>
        <w:pStyle w:val="a3"/>
        <w:spacing w:after="0" w:line="360" w:lineRule="atLeast"/>
        <w:ind w:left="0" w:firstLine="709"/>
        <w:jc w:val="both"/>
      </w:pPr>
      <w:r w:rsidRPr="006C01F3">
        <w:rPr>
          <w:rFonts w:ascii="Times New Roman" w:hAnsi="Times New Roman"/>
          <w:sz w:val="28"/>
          <w:szCs w:val="28"/>
        </w:rPr>
        <w:t>Новостные анонсы о реализации в ЕИС новых функциональных возможностей были заблаговременно размещены в установленном порядке на официальном сайте ЕИС.</w:t>
      </w:r>
    </w:p>
    <w:p w:rsidR="00345AC6" w:rsidRPr="00BB7619" w:rsidRDefault="00345AC6" w:rsidP="007B2569">
      <w:pPr>
        <w:pStyle w:val="1"/>
        <w:ind w:left="0" w:firstLine="709"/>
      </w:pPr>
      <w:r w:rsidRPr="00345AC6">
        <w:t>Доработка Каталога товаров, работ и услуг и развитие сервисных функций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u w:val="single"/>
        </w:rPr>
        <w:t>Ожидаемый результат:</w:t>
      </w:r>
      <w:r>
        <w:rPr>
          <w:rFonts w:ascii="Times New Roman" w:hAnsi="Times New Roman"/>
          <w:sz w:val="28"/>
          <w:szCs w:val="28"/>
        </w:rPr>
        <w:t xml:space="preserve"> </w:t>
      </w:r>
      <w:r w:rsidRPr="006C01F3">
        <w:rPr>
          <w:rFonts w:ascii="Times New Roman" w:hAnsi="Times New Roman"/>
          <w:sz w:val="28"/>
          <w:szCs w:val="28"/>
        </w:rPr>
        <w:t>доработан</w:t>
      </w:r>
      <w:r>
        <w:rPr>
          <w:rFonts w:ascii="Times New Roman" w:hAnsi="Times New Roman"/>
          <w:sz w:val="28"/>
          <w:szCs w:val="28"/>
        </w:rPr>
        <w:t xml:space="preserve"> Каталог товаров, работ и услуг</w:t>
      </w:r>
      <w:r w:rsidR="003F4645">
        <w:rPr>
          <w:rFonts w:ascii="Times New Roman" w:hAnsi="Times New Roman"/>
          <w:sz w:val="28"/>
          <w:szCs w:val="28"/>
        </w:rPr>
        <w:br/>
      </w:r>
      <w:r w:rsidRPr="006C01F3">
        <w:rPr>
          <w:rFonts w:ascii="Times New Roman" w:hAnsi="Times New Roman"/>
          <w:sz w:val="28"/>
          <w:szCs w:val="28"/>
        </w:rPr>
        <w:t>в связи с его наполнением отраслевым контентом и обеспечена увязка отраслевого контента Каталога со всеми закупочными процессами в ЕИС. Разработано мобильное приложение открытой части ЕИС, усовершенствован интерфейс работы пользователей ЕИС. Реализованы контрольные функции</w:t>
      </w:r>
      <w:r>
        <w:rPr>
          <w:rFonts w:ascii="Times New Roman" w:hAnsi="Times New Roman"/>
          <w:sz w:val="28"/>
          <w:szCs w:val="28"/>
        </w:rPr>
        <w:t xml:space="preserve"> </w:t>
      </w:r>
      <w:r w:rsidRPr="006C01F3">
        <w:rPr>
          <w:rFonts w:ascii="Times New Roman" w:hAnsi="Times New Roman"/>
          <w:sz w:val="28"/>
          <w:szCs w:val="28"/>
        </w:rPr>
        <w:t>(финансовые, форматно-логические, б</w:t>
      </w:r>
      <w:r>
        <w:rPr>
          <w:rFonts w:ascii="Times New Roman" w:hAnsi="Times New Roman"/>
          <w:sz w:val="28"/>
          <w:szCs w:val="28"/>
        </w:rPr>
        <w:t>изнес-процессные) в ЕИС в связи</w:t>
      </w:r>
      <w:r>
        <w:rPr>
          <w:rFonts w:ascii="Times New Roman" w:hAnsi="Times New Roman"/>
          <w:sz w:val="28"/>
          <w:szCs w:val="28"/>
        </w:rPr>
        <w:br/>
      </w:r>
      <w:r w:rsidRPr="006C01F3">
        <w:rPr>
          <w:rFonts w:ascii="Times New Roman" w:hAnsi="Times New Roman"/>
          <w:sz w:val="28"/>
          <w:szCs w:val="28"/>
        </w:rPr>
        <w:t>со вступлением в силу Федерального закона от 31.12.2017</w:t>
      </w:r>
      <w:r w:rsidR="003301D9">
        <w:rPr>
          <w:rFonts w:ascii="Times New Roman" w:hAnsi="Times New Roman"/>
          <w:sz w:val="28"/>
          <w:szCs w:val="28"/>
        </w:rPr>
        <w:t xml:space="preserve"> № </w:t>
      </w:r>
      <w:r w:rsidRPr="006C01F3">
        <w:rPr>
          <w:rFonts w:ascii="Times New Roman" w:hAnsi="Times New Roman"/>
          <w:sz w:val="28"/>
          <w:szCs w:val="28"/>
        </w:rPr>
        <w:t>504-ФЗ.</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1.</w:t>
      </w:r>
      <w:r w:rsidR="00355CF8">
        <w:rPr>
          <w:rFonts w:ascii="Times New Roman" w:hAnsi="Times New Roman"/>
          <w:sz w:val="28"/>
          <w:szCs w:val="28"/>
        </w:rPr>
        <w:t> </w:t>
      </w:r>
      <w:r w:rsidRPr="006C01F3">
        <w:rPr>
          <w:rFonts w:ascii="Times New Roman" w:hAnsi="Times New Roman"/>
          <w:sz w:val="28"/>
          <w:szCs w:val="28"/>
        </w:rPr>
        <w:t>В 2018 г</w:t>
      </w:r>
      <w:r>
        <w:rPr>
          <w:rFonts w:ascii="Times New Roman" w:hAnsi="Times New Roman"/>
          <w:sz w:val="28"/>
          <w:szCs w:val="28"/>
        </w:rPr>
        <w:t>оду</w:t>
      </w:r>
      <w:r w:rsidRPr="006C01F3">
        <w:rPr>
          <w:rFonts w:ascii="Times New Roman" w:hAnsi="Times New Roman"/>
          <w:sz w:val="28"/>
          <w:szCs w:val="28"/>
        </w:rPr>
        <w:t xml:space="preserve"> Федеральным казначейством обеспечено развитие в ЕИС подсистемы каталога товаров, работ и услуг (далее - Каталог) в следующей части: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DF1385">
        <w:rPr>
          <w:rFonts w:ascii="Times New Roman" w:hAnsi="Times New Roman"/>
          <w:sz w:val="28"/>
          <w:szCs w:val="28"/>
        </w:rPr>
        <w:t> </w:t>
      </w:r>
      <w:r w:rsidRPr="006C01F3">
        <w:rPr>
          <w:rFonts w:ascii="Times New Roman" w:hAnsi="Times New Roman"/>
          <w:sz w:val="28"/>
          <w:szCs w:val="28"/>
        </w:rPr>
        <w:t>автоматизированное рабочее место (АРМ) Оператора Каталога обеспечено</w:t>
      </w:r>
      <w:r>
        <w:rPr>
          <w:rFonts w:ascii="Times New Roman" w:hAnsi="Times New Roman"/>
          <w:sz w:val="28"/>
          <w:szCs w:val="28"/>
        </w:rPr>
        <w:t xml:space="preserve"> </w:t>
      </w:r>
      <w:r w:rsidRPr="006C01F3">
        <w:rPr>
          <w:rFonts w:ascii="Times New Roman" w:hAnsi="Times New Roman"/>
          <w:sz w:val="28"/>
          <w:szCs w:val="28"/>
        </w:rPr>
        <w:t>функционалом, необходимым</w:t>
      </w:r>
      <w:r>
        <w:rPr>
          <w:rFonts w:ascii="Times New Roman" w:hAnsi="Times New Roman"/>
          <w:sz w:val="28"/>
          <w:szCs w:val="28"/>
        </w:rPr>
        <w:t xml:space="preserve"> </w:t>
      </w:r>
      <w:r w:rsidRPr="006C01F3">
        <w:rPr>
          <w:rFonts w:ascii="Times New Roman" w:hAnsi="Times New Roman"/>
          <w:sz w:val="28"/>
          <w:szCs w:val="28"/>
        </w:rPr>
        <w:t>для ведения Каталога, в том числе, реализованы поиск по каталогу, применение отраслевых и международных станда</w:t>
      </w:r>
      <w:r>
        <w:rPr>
          <w:rFonts w:ascii="Times New Roman" w:hAnsi="Times New Roman"/>
          <w:sz w:val="28"/>
          <w:szCs w:val="28"/>
        </w:rPr>
        <w:t>ртов и пр.</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DF1385">
        <w:rPr>
          <w:rFonts w:ascii="Times New Roman" w:hAnsi="Times New Roman"/>
          <w:sz w:val="28"/>
          <w:szCs w:val="28"/>
        </w:rPr>
        <w:t> </w:t>
      </w:r>
      <w:r w:rsidRPr="006C01F3">
        <w:rPr>
          <w:rFonts w:ascii="Times New Roman" w:hAnsi="Times New Roman"/>
          <w:sz w:val="28"/>
          <w:szCs w:val="28"/>
        </w:rPr>
        <w:t>функции каталога товаров, работ и услуг в части возможности увязки отраслевого контента Каталога со всеми закупочными процессами в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Функциональные (технические) требования по развитию в ЕИС Каталога сформированы и</w:t>
      </w:r>
      <w:r>
        <w:rPr>
          <w:rFonts w:ascii="Times New Roman" w:hAnsi="Times New Roman"/>
          <w:sz w:val="28"/>
          <w:szCs w:val="28"/>
        </w:rPr>
        <w:t xml:space="preserve"> </w:t>
      </w:r>
      <w:r w:rsidRPr="006C01F3">
        <w:rPr>
          <w:rFonts w:ascii="Times New Roman" w:hAnsi="Times New Roman"/>
          <w:sz w:val="28"/>
          <w:szCs w:val="28"/>
        </w:rPr>
        <w:t>утверждены в рамках государственного контракта от 06.10.2017</w:t>
      </w:r>
      <w:r w:rsidR="003301D9">
        <w:rPr>
          <w:rFonts w:ascii="Times New Roman" w:hAnsi="Times New Roman"/>
          <w:sz w:val="28"/>
          <w:szCs w:val="28"/>
        </w:rPr>
        <w:t xml:space="preserve"> № </w:t>
      </w:r>
      <w:r w:rsidRPr="006C01F3">
        <w:rPr>
          <w:rFonts w:ascii="Times New Roman" w:hAnsi="Times New Roman"/>
          <w:sz w:val="28"/>
          <w:szCs w:val="28"/>
        </w:rPr>
        <w:t>ФКУ0504/10/1. Обеспечено применение отраслевого контента при применении каталога товаров, работ, услуг на всех этапах закупочного процесса в ЕИС. 15.10.2018 проведены приемочные испытания ЕИС. Соответствующий новостной анонс размещен на официальном сайте ЕИС 28.12.2018.</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2.</w:t>
      </w:r>
      <w:r w:rsidR="00355CF8">
        <w:rPr>
          <w:rFonts w:ascii="Times New Roman" w:hAnsi="Times New Roman"/>
          <w:sz w:val="28"/>
          <w:szCs w:val="28"/>
        </w:rPr>
        <w:t> </w:t>
      </w:r>
      <w:r w:rsidRPr="006C01F3">
        <w:rPr>
          <w:rFonts w:ascii="Times New Roman" w:hAnsi="Times New Roman"/>
          <w:sz w:val="28"/>
          <w:szCs w:val="28"/>
        </w:rPr>
        <w:t>В 2018 году Федеральным казначейством обеспечено развитие:</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мобильного приложения открытой части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интерфейса работы пользователей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 xml:space="preserve">Функциональные (технические) требования по развитию функционала мобильного приложения, по развитию </w:t>
      </w:r>
      <w:r>
        <w:rPr>
          <w:rFonts w:ascii="Times New Roman" w:hAnsi="Times New Roman"/>
          <w:sz w:val="28"/>
          <w:szCs w:val="28"/>
        </w:rPr>
        <w:t>интерфейса работы пользователей</w:t>
      </w:r>
      <w:r>
        <w:rPr>
          <w:rFonts w:ascii="Times New Roman" w:hAnsi="Times New Roman"/>
          <w:sz w:val="28"/>
          <w:szCs w:val="28"/>
        </w:rPr>
        <w:br/>
      </w:r>
      <w:r w:rsidRPr="006C01F3">
        <w:rPr>
          <w:rFonts w:ascii="Times New Roman" w:hAnsi="Times New Roman"/>
          <w:sz w:val="28"/>
          <w:szCs w:val="28"/>
        </w:rPr>
        <w:t xml:space="preserve">в единой информационной системе в сфере закупок </w:t>
      </w:r>
      <w:r>
        <w:rPr>
          <w:rFonts w:ascii="Times New Roman" w:hAnsi="Times New Roman"/>
          <w:sz w:val="28"/>
          <w:szCs w:val="28"/>
        </w:rPr>
        <w:t>сформированы</w:t>
      </w:r>
      <w:r w:rsidR="003F4645">
        <w:rPr>
          <w:rFonts w:ascii="Times New Roman" w:hAnsi="Times New Roman"/>
          <w:sz w:val="28"/>
          <w:szCs w:val="28"/>
        </w:rPr>
        <w:br/>
      </w:r>
      <w:r w:rsidRPr="006C01F3">
        <w:rPr>
          <w:rFonts w:ascii="Times New Roman" w:hAnsi="Times New Roman"/>
          <w:sz w:val="28"/>
          <w:szCs w:val="28"/>
        </w:rPr>
        <w:lastRenderedPageBreak/>
        <w:t>и утверждены в рамках государственного контракта от 06.10.2017</w:t>
      </w:r>
      <w:r w:rsidR="003F4645">
        <w:rPr>
          <w:rFonts w:ascii="Times New Roman" w:hAnsi="Times New Roman"/>
          <w:sz w:val="28"/>
          <w:szCs w:val="28"/>
        </w:rPr>
        <w:t> г.</w:t>
      </w:r>
      <w:r w:rsidR="003301D9">
        <w:rPr>
          <w:rFonts w:ascii="Times New Roman" w:hAnsi="Times New Roman"/>
          <w:sz w:val="28"/>
          <w:szCs w:val="28"/>
        </w:rPr>
        <w:t xml:space="preserve"> № </w:t>
      </w:r>
      <w:r w:rsidRPr="006C01F3">
        <w:rPr>
          <w:rFonts w:ascii="Times New Roman" w:hAnsi="Times New Roman"/>
          <w:sz w:val="28"/>
          <w:szCs w:val="28"/>
        </w:rPr>
        <w:t xml:space="preserve">ФКУ0504/10/17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Апробация мобильного приложения,</w:t>
      </w:r>
      <w:r>
        <w:rPr>
          <w:rFonts w:ascii="Times New Roman" w:hAnsi="Times New Roman"/>
          <w:sz w:val="28"/>
          <w:szCs w:val="28"/>
        </w:rPr>
        <w:t xml:space="preserve"> </w:t>
      </w:r>
      <w:r w:rsidRPr="006C01F3">
        <w:rPr>
          <w:rFonts w:ascii="Times New Roman" w:hAnsi="Times New Roman"/>
          <w:sz w:val="28"/>
          <w:szCs w:val="28"/>
        </w:rPr>
        <w:t xml:space="preserve">нового интерфейса официального сайта проведена с участием территориальных органов Федерального казначейства и структурных подразделений центрального аппарата Федерального казначейства.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Указанные функциональные возможности ЕИС</w:t>
      </w:r>
      <w:r>
        <w:rPr>
          <w:rFonts w:ascii="Times New Roman" w:hAnsi="Times New Roman"/>
          <w:sz w:val="28"/>
          <w:szCs w:val="28"/>
        </w:rPr>
        <w:t xml:space="preserve"> введены</w:t>
      </w:r>
      <w:r w:rsidR="003301D9">
        <w:rPr>
          <w:rFonts w:ascii="Times New Roman" w:hAnsi="Times New Roman"/>
          <w:sz w:val="28"/>
          <w:szCs w:val="28"/>
        </w:rPr>
        <w:br/>
      </w:r>
      <w:r w:rsidRPr="006C01F3">
        <w:rPr>
          <w:rFonts w:ascii="Times New Roman" w:hAnsi="Times New Roman"/>
          <w:sz w:val="28"/>
          <w:szCs w:val="28"/>
        </w:rPr>
        <w:t>в эксплуатацию в соответствии с требованиями законодательства запланированные сроки.</w:t>
      </w:r>
    </w:p>
    <w:p w:rsidR="006C01F3" w:rsidRPr="006C01F3" w:rsidRDefault="006C01F3" w:rsidP="007B2569">
      <w:pPr>
        <w:pStyle w:val="a3"/>
        <w:spacing w:after="0" w:line="360" w:lineRule="atLeast"/>
        <w:ind w:left="0" w:firstLine="709"/>
        <w:jc w:val="both"/>
      </w:pPr>
      <w:r w:rsidRPr="006C01F3">
        <w:rPr>
          <w:rFonts w:ascii="Times New Roman" w:hAnsi="Times New Roman"/>
          <w:sz w:val="28"/>
          <w:szCs w:val="28"/>
        </w:rPr>
        <w:t>Новостные анонсы о реализации в ЕИС новых функциональных возможностей были заблаговременно размещены в установленном порядке на официальном сайте ЕИС.</w:t>
      </w:r>
    </w:p>
    <w:p w:rsidR="00345AC6" w:rsidRPr="00BB7619" w:rsidRDefault="00345AC6" w:rsidP="007B2569">
      <w:pPr>
        <w:pStyle w:val="1"/>
        <w:ind w:left="0" w:firstLine="709"/>
      </w:pPr>
      <w:r w:rsidRPr="00345AC6">
        <w:t>Оптимизация проведения контрольных мероприятий в отношении закупок товаров, работ, услуг для обеспечения федеральных нужд в соответствии с частью 8 статьи 99 Федерального закона от 05.04.2013</w:t>
      </w:r>
      <w:r w:rsidR="003301D9">
        <w:t xml:space="preserve"> № </w:t>
      </w:r>
      <w:r w:rsidRPr="00345AC6">
        <w:t xml:space="preserve">44-ФЗ </w:t>
      </w:r>
      <w:r w:rsidR="00EF1E16">
        <w:t>«</w:t>
      </w:r>
      <w:r w:rsidRPr="00345AC6">
        <w:t>О контрактной системе в сфере закупок товаров, работ, услуг для обеспечения государственных и муниципальных нужд</w:t>
      </w:r>
      <w:r w:rsidR="00EF1E16">
        <w:t>»</w:t>
      </w:r>
      <w:r w:rsidRPr="00345AC6">
        <w:t>, в том числе</w:t>
      </w:r>
      <w:r w:rsidR="00917E18">
        <w:t xml:space="preserve"> </w:t>
      </w:r>
      <w:r w:rsidRPr="00345AC6">
        <w:t>с учетом риск-ориентированного подхода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В рамках реализации мероприятий во исполнение задачи</w:t>
      </w:r>
      <w:r w:rsidR="003301D9">
        <w:rPr>
          <w:rFonts w:ascii="Times New Roman" w:hAnsi="Times New Roman"/>
          <w:sz w:val="28"/>
          <w:szCs w:val="28"/>
        </w:rPr>
        <w:t xml:space="preserve"> № </w:t>
      </w:r>
      <w:r w:rsidRPr="00207584">
        <w:rPr>
          <w:rFonts w:ascii="Times New Roman" w:hAnsi="Times New Roman"/>
          <w:sz w:val="28"/>
          <w:szCs w:val="28"/>
        </w:rPr>
        <w:t>20:</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Определен перечень базовых </w:t>
      </w:r>
      <w:r w:rsidR="003F4645">
        <w:rPr>
          <w:rFonts w:ascii="Times New Roman" w:hAnsi="Times New Roman"/>
          <w:sz w:val="28"/>
          <w:szCs w:val="28"/>
        </w:rPr>
        <w:t>профилей рисков в сфере закупок</w:t>
      </w:r>
      <w:r w:rsidR="003F4645">
        <w:rPr>
          <w:rFonts w:ascii="Times New Roman" w:hAnsi="Times New Roman"/>
          <w:sz w:val="28"/>
          <w:szCs w:val="28"/>
        </w:rPr>
        <w:br/>
      </w:r>
      <w:r w:rsidRPr="00207584">
        <w:rPr>
          <w:rFonts w:ascii="Times New Roman" w:hAnsi="Times New Roman"/>
          <w:sz w:val="28"/>
          <w:szCs w:val="28"/>
        </w:rPr>
        <w:t>и алгоритм их выявления.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проект порядка внутренней организации деятельности Федерального казначейства по осуществлению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который проходит согласование в центральном аппарате Федерального казначейства.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На основании перечня базовых профилей рисков (КС1) в подсистеме ЕИС «Мониторинг» сформированы шаблоны выгрузок данных. Управлением </w:t>
      </w:r>
      <w:r w:rsidRPr="00207584">
        <w:rPr>
          <w:rFonts w:ascii="Times New Roman" w:hAnsi="Times New Roman"/>
          <w:sz w:val="28"/>
          <w:szCs w:val="28"/>
        </w:rPr>
        <w:br/>
        <w:t xml:space="preserve">по контролю в сфере контрактных отношений проводится тестирование </w:t>
      </w:r>
      <w:r w:rsidRPr="00207584">
        <w:rPr>
          <w:rFonts w:ascii="Times New Roman" w:hAnsi="Times New Roman"/>
          <w:sz w:val="28"/>
          <w:szCs w:val="28"/>
        </w:rPr>
        <w:br/>
        <w:t>их работоспособности при проведении контрольных мероприятий.</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алгоритм информационного контроля на основании перечня базовых профилей рисков с применением шаблонов выгрузок данных в подсистеме ЕИС «Мониторинг», который включен в проекты инструкций по проверке планирования закупок и исполнения контрактов. Алгоритм апробирован Управлением, в том числе в части определения объектов контроля по рисковым направлениям закупочной деятельности объектов контроля.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lastRenderedPageBreak/>
        <w:t>Сформировано опи</w:t>
      </w:r>
      <w:r w:rsidR="003F4645">
        <w:rPr>
          <w:rFonts w:ascii="Times New Roman" w:hAnsi="Times New Roman"/>
          <w:sz w:val="28"/>
          <w:szCs w:val="28"/>
        </w:rPr>
        <w:t>сание функциональных требований</w:t>
      </w:r>
      <w:r w:rsidR="003F4645">
        <w:rPr>
          <w:rFonts w:ascii="Times New Roman" w:hAnsi="Times New Roman"/>
          <w:sz w:val="28"/>
          <w:szCs w:val="28"/>
        </w:rPr>
        <w:br/>
      </w:r>
      <w:r w:rsidRPr="00207584">
        <w:rPr>
          <w:rFonts w:ascii="Times New Roman" w:hAnsi="Times New Roman"/>
          <w:sz w:val="28"/>
          <w:szCs w:val="28"/>
        </w:rPr>
        <w:t>по автоматизации работы контролера в ЕИС, на основании которых разрабатываются технические требования по доработке ЕИС.</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Издан приказ Федерального казначейства от 12.03.2018</w:t>
      </w:r>
      <w:r w:rsidR="003301D9">
        <w:rPr>
          <w:rFonts w:ascii="Times New Roman" w:hAnsi="Times New Roman"/>
          <w:sz w:val="28"/>
          <w:szCs w:val="28"/>
        </w:rPr>
        <w:t xml:space="preserve"> № </w:t>
      </w:r>
      <w:r w:rsidRPr="00207584">
        <w:rPr>
          <w:rFonts w:ascii="Times New Roman" w:hAnsi="Times New Roman"/>
          <w:sz w:val="28"/>
          <w:szCs w:val="28"/>
        </w:rPr>
        <w:t xml:space="preserve">14н </w:t>
      </w:r>
      <w:r w:rsidRPr="00207584">
        <w:rPr>
          <w:rFonts w:ascii="Times New Roman" w:hAnsi="Times New Roman"/>
          <w:sz w:val="28"/>
          <w:szCs w:val="28"/>
        </w:rPr>
        <w:br/>
        <w:t>«Об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w:t>
      </w:r>
      <w:r w:rsidR="003301D9">
        <w:rPr>
          <w:rFonts w:ascii="Times New Roman" w:hAnsi="Times New Roman"/>
          <w:sz w:val="28"/>
          <w:szCs w:val="28"/>
        </w:rPr>
        <w:t xml:space="preserve"> № </w:t>
      </w:r>
      <w:r w:rsidR="00091731">
        <w:rPr>
          <w:rFonts w:ascii="Times New Roman" w:hAnsi="Times New Roman"/>
          <w:sz w:val="28"/>
          <w:szCs w:val="28"/>
        </w:rPr>
        <w:t>44-ФЗ «О контрактной системе</w:t>
      </w:r>
      <w:r w:rsidR="00091731">
        <w:rPr>
          <w:rFonts w:ascii="Times New Roman" w:hAnsi="Times New Roman"/>
          <w:sz w:val="28"/>
          <w:szCs w:val="28"/>
        </w:rPr>
        <w:br/>
      </w:r>
      <w:r w:rsidRPr="00207584">
        <w:rPr>
          <w:rFonts w:ascii="Times New Roman" w:hAnsi="Times New Roman"/>
          <w:sz w:val="28"/>
          <w:szCs w:val="28"/>
        </w:rPr>
        <w:t xml:space="preserve">в сфере закупок товаров, работ, услуг для обеспечения государственных </w:t>
      </w:r>
      <w:r w:rsidRPr="00207584">
        <w:rPr>
          <w:rFonts w:ascii="Times New Roman" w:hAnsi="Times New Roman"/>
          <w:sz w:val="28"/>
          <w:szCs w:val="28"/>
        </w:rPr>
        <w:br/>
        <w:t xml:space="preserve">и муниципальных нужд» зарегистрирован в Министерстве юстиции Российской Федерации». Приказ доведен до сведения высших исполнительных органов государственной власти соответствующих субъектов Российской Федерации (местных администраций) управлениями Федерального казначейства по субъектам Российской Федерации </w:t>
      </w:r>
      <w:r w:rsidRPr="00207584">
        <w:rPr>
          <w:rFonts w:ascii="Times New Roman" w:hAnsi="Times New Roman"/>
          <w:sz w:val="28"/>
          <w:szCs w:val="28"/>
        </w:rPr>
        <w:br/>
        <w:t xml:space="preserve">в соответствии с письмом Федерального казначейства от 09.04.2018 </w:t>
      </w:r>
      <w:r w:rsidRPr="00207584">
        <w:rPr>
          <w:rFonts w:ascii="Times New Roman" w:hAnsi="Times New Roman"/>
          <w:sz w:val="28"/>
          <w:szCs w:val="28"/>
        </w:rPr>
        <w:br/>
      </w:r>
      <w:r w:rsidR="003301D9">
        <w:rPr>
          <w:rFonts w:ascii="Times New Roman" w:hAnsi="Times New Roman"/>
          <w:sz w:val="28"/>
          <w:szCs w:val="28"/>
        </w:rPr>
        <w:t>№</w:t>
      </w:r>
      <w:r w:rsidRPr="00207584">
        <w:rPr>
          <w:rFonts w:ascii="Times New Roman" w:hAnsi="Times New Roman"/>
          <w:sz w:val="28"/>
          <w:szCs w:val="28"/>
        </w:rPr>
        <w:t xml:space="preserve"> 07-04-05/20.</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Разработаны Методически</w:t>
      </w:r>
      <w:r w:rsidR="003F4645">
        <w:rPr>
          <w:rFonts w:ascii="Times New Roman" w:hAnsi="Times New Roman"/>
          <w:sz w:val="28"/>
          <w:szCs w:val="28"/>
        </w:rPr>
        <w:t>е рекомендации по осуществлению</w:t>
      </w:r>
      <w:r w:rsidR="003F4645">
        <w:rPr>
          <w:rFonts w:ascii="Times New Roman" w:hAnsi="Times New Roman"/>
          <w:sz w:val="28"/>
          <w:szCs w:val="28"/>
        </w:rPr>
        <w:br/>
      </w:r>
      <w:r w:rsidRPr="00207584">
        <w:rPr>
          <w:rFonts w:ascii="Times New Roman" w:hAnsi="Times New Roman"/>
          <w:sz w:val="28"/>
          <w:szCs w:val="28"/>
        </w:rPr>
        <w:t>в Федеральном казначействе (его территориальных органах) деятельности, выполняемой в рамках возбуждения дел об административных правонарушениях, выявляемых при проверке планирования закупок товаров, работ, услуг для обеспечения федеральных нужд.</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Методические рекомендации утверждены руководителем Федерального казначейства Р.Е. Артюхиным 30.05.2018 и направлены для использования в работе в УФК письмом Федераль</w:t>
      </w:r>
      <w:r w:rsidR="003F4645">
        <w:rPr>
          <w:rFonts w:ascii="Times New Roman" w:hAnsi="Times New Roman"/>
          <w:sz w:val="28"/>
          <w:szCs w:val="28"/>
        </w:rPr>
        <w:t>ного казначейства</w:t>
      </w:r>
      <w:r w:rsidR="003F4645">
        <w:rPr>
          <w:rFonts w:ascii="Times New Roman" w:hAnsi="Times New Roman"/>
          <w:sz w:val="28"/>
          <w:szCs w:val="28"/>
        </w:rPr>
        <w:br/>
      </w:r>
      <w:r w:rsidR="00067919">
        <w:rPr>
          <w:rFonts w:ascii="Times New Roman" w:hAnsi="Times New Roman"/>
          <w:sz w:val="28"/>
          <w:szCs w:val="28"/>
        </w:rPr>
        <w:t>от 01.06.2018</w:t>
      </w:r>
      <w:r w:rsidR="003301D9">
        <w:rPr>
          <w:rFonts w:ascii="Times New Roman" w:hAnsi="Times New Roman"/>
          <w:sz w:val="28"/>
          <w:szCs w:val="28"/>
        </w:rPr>
        <w:t xml:space="preserve"> №</w:t>
      </w:r>
      <w:r w:rsidRPr="00207584">
        <w:rPr>
          <w:rFonts w:ascii="Times New Roman" w:hAnsi="Times New Roman"/>
          <w:sz w:val="28"/>
          <w:szCs w:val="28"/>
        </w:rPr>
        <w:t xml:space="preserve"> 07-04-05/20-11062.</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Разработана инструкция по проверке планирования закупок товаров, работ, услуг для обеспечения федеральных нужд, включающая в себя инструкцию по использованию подсистемы ЕИС «Мониторинг» в целях проверки планирования закупок товаров, работ, услуг для обеспечения федеральных нужд, примерный перечень типовых нару</w:t>
      </w:r>
      <w:r w:rsidR="003F4645">
        <w:rPr>
          <w:rFonts w:ascii="Times New Roman" w:hAnsi="Times New Roman"/>
          <w:sz w:val="28"/>
          <w:szCs w:val="28"/>
        </w:rPr>
        <w:t>шений</w:t>
      </w:r>
      <w:r w:rsidR="003F4645">
        <w:rPr>
          <w:rFonts w:ascii="Times New Roman" w:hAnsi="Times New Roman"/>
          <w:sz w:val="28"/>
          <w:szCs w:val="28"/>
        </w:rPr>
        <w:br/>
      </w:r>
      <w:r w:rsidRPr="00207584">
        <w:rPr>
          <w:rFonts w:ascii="Times New Roman" w:hAnsi="Times New Roman"/>
          <w:sz w:val="28"/>
          <w:szCs w:val="28"/>
        </w:rPr>
        <w:t>(их проявлений, рисков), выявляемых при проверке планирования закупок товаров, работ, услуг для обеспечения федеральных нужд и реализация результатов проверки, чек-лист проверки планирования закупок товаров, работ, услуг для обеспечения федеральных нужд.</w:t>
      </w:r>
      <w:r w:rsidR="003301D9">
        <w:rPr>
          <w:rFonts w:ascii="Times New Roman" w:hAnsi="Times New Roman"/>
          <w:sz w:val="28"/>
          <w:szCs w:val="28"/>
        </w:rPr>
        <w:t xml:space="preserve"> </w:t>
      </w:r>
      <w:r w:rsidRPr="00207584">
        <w:rPr>
          <w:rFonts w:ascii="Times New Roman" w:hAnsi="Times New Roman"/>
          <w:sz w:val="28"/>
          <w:szCs w:val="28"/>
        </w:rPr>
        <w:t>Обзор инструкции доведен до УФК на Всероссийском совещании</w:t>
      </w:r>
      <w:r w:rsidR="003F4645">
        <w:rPr>
          <w:rFonts w:ascii="Times New Roman" w:hAnsi="Times New Roman"/>
          <w:sz w:val="28"/>
          <w:szCs w:val="28"/>
        </w:rPr>
        <w:t xml:space="preserve"> по отдельным вопросам контроля</w:t>
      </w:r>
      <w:r w:rsidR="003F4645">
        <w:rPr>
          <w:rFonts w:ascii="Times New Roman" w:hAnsi="Times New Roman"/>
          <w:sz w:val="28"/>
          <w:szCs w:val="28"/>
        </w:rPr>
        <w:br/>
      </w:r>
      <w:r w:rsidRPr="00207584">
        <w:rPr>
          <w:rFonts w:ascii="Times New Roman" w:hAnsi="Times New Roman"/>
          <w:sz w:val="28"/>
          <w:szCs w:val="28"/>
        </w:rPr>
        <w:t>в сфере закупок 3 октября 2018 года.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Разработаны методические материалы по проверке исполнения контрактов на закупку товаров, работ, услуг для обеспечения федеральных </w:t>
      </w:r>
      <w:r w:rsidRPr="00207584">
        <w:rPr>
          <w:rFonts w:ascii="Times New Roman" w:hAnsi="Times New Roman"/>
          <w:sz w:val="28"/>
          <w:szCs w:val="28"/>
        </w:rPr>
        <w:lastRenderedPageBreak/>
        <w:t xml:space="preserve">нужд (в т.ч. схемы, чек-лист, предпроверочные отчеты в подсистеме ЕИС </w:t>
      </w:r>
      <w:r w:rsidR="00F448DF">
        <w:rPr>
          <w:rFonts w:ascii="Times New Roman" w:hAnsi="Times New Roman"/>
          <w:sz w:val="28"/>
          <w:szCs w:val="28"/>
        </w:rPr>
        <w:t>«</w:t>
      </w:r>
      <w:r w:rsidRPr="00207584">
        <w:rPr>
          <w:rFonts w:ascii="Times New Roman" w:hAnsi="Times New Roman"/>
          <w:sz w:val="28"/>
          <w:szCs w:val="28"/>
        </w:rPr>
        <w:t>Мониторинг</w:t>
      </w:r>
      <w:r w:rsidR="00F448DF">
        <w:rPr>
          <w:rFonts w:ascii="Times New Roman" w:hAnsi="Times New Roman"/>
          <w:sz w:val="28"/>
          <w:szCs w:val="28"/>
        </w:rPr>
        <w:t>»)</w:t>
      </w:r>
      <w:r w:rsidRPr="00207584">
        <w:rPr>
          <w:rFonts w:ascii="Times New Roman" w:hAnsi="Times New Roman"/>
          <w:sz w:val="28"/>
          <w:szCs w:val="28"/>
        </w:rPr>
        <w:t>.</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Разработаны особенности проверки исполнения контрактов на закупку лекарственных препаратов.</w:t>
      </w:r>
      <w:r w:rsidR="003301D9">
        <w:rPr>
          <w:rFonts w:ascii="Times New Roman" w:hAnsi="Times New Roman"/>
          <w:sz w:val="28"/>
          <w:szCs w:val="28"/>
        </w:rPr>
        <w:t xml:space="preserve"> </w:t>
      </w:r>
      <w:r w:rsidRPr="00207584">
        <w:rPr>
          <w:rFonts w:ascii="Times New Roman" w:hAnsi="Times New Roman"/>
          <w:sz w:val="28"/>
          <w:szCs w:val="28"/>
        </w:rPr>
        <w:t xml:space="preserve">Обзор доведен до УФК на Всероссийском совещании по отдельным вопросам контроля в сфере закупок </w:t>
      </w:r>
      <w:r w:rsidRPr="00207584">
        <w:rPr>
          <w:rFonts w:ascii="Times New Roman" w:hAnsi="Times New Roman"/>
          <w:sz w:val="28"/>
          <w:szCs w:val="28"/>
        </w:rPr>
        <w:br/>
        <w:t>3 октября 2018 года.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19 октября 2018 года в рабочем порядке в Минфин России </w:t>
      </w:r>
      <w:r w:rsidRPr="00207584">
        <w:rPr>
          <w:rFonts w:ascii="Times New Roman" w:hAnsi="Times New Roman"/>
          <w:sz w:val="28"/>
          <w:szCs w:val="28"/>
        </w:rPr>
        <w:br/>
        <w:t>направлено предложение по поправке к законопроекту</w:t>
      </w:r>
      <w:r w:rsidR="003301D9">
        <w:rPr>
          <w:rFonts w:ascii="Times New Roman" w:hAnsi="Times New Roman"/>
          <w:sz w:val="28"/>
          <w:szCs w:val="28"/>
        </w:rPr>
        <w:t xml:space="preserve"> № </w:t>
      </w:r>
      <w:r w:rsidRPr="00207584">
        <w:rPr>
          <w:rFonts w:ascii="Times New Roman" w:hAnsi="Times New Roman"/>
          <w:sz w:val="28"/>
          <w:szCs w:val="28"/>
        </w:rPr>
        <w:t xml:space="preserve">493988-7 </w:t>
      </w:r>
      <w:r w:rsidR="00091731">
        <w:rPr>
          <w:rFonts w:ascii="Times New Roman" w:hAnsi="Times New Roman"/>
          <w:sz w:val="28"/>
          <w:szCs w:val="28"/>
        </w:rPr>
        <w:br/>
      </w:r>
      <w:r w:rsidRPr="00207584">
        <w:rPr>
          <w:rFonts w:ascii="Times New Roman" w:hAnsi="Times New Roman"/>
          <w:sz w:val="28"/>
          <w:szCs w:val="28"/>
        </w:rPr>
        <w:t xml:space="preserve">«О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(статья 269.2 БК РФ). В течение октября-ноября указанные поправки прорабатывались в рабочем порядке. По состоянию на 23.01.2019 работа </w:t>
      </w:r>
      <w:r w:rsidRPr="00207584">
        <w:rPr>
          <w:rFonts w:ascii="Times New Roman" w:hAnsi="Times New Roman"/>
          <w:sz w:val="28"/>
          <w:szCs w:val="28"/>
        </w:rPr>
        <w:br/>
        <w:t>над проектом закона продолжается. Официальная позиция по поправкам представлена в Контрольно-аналитическое управление в финансово-бюджетной сфере служебной запиской</w:t>
      </w:r>
      <w:r w:rsidR="003301D9">
        <w:rPr>
          <w:rFonts w:ascii="Times New Roman" w:hAnsi="Times New Roman"/>
          <w:sz w:val="28"/>
          <w:szCs w:val="28"/>
        </w:rPr>
        <w:t xml:space="preserve"> № </w:t>
      </w:r>
      <w:r w:rsidRPr="00207584">
        <w:rPr>
          <w:rFonts w:ascii="Times New Roman" w:hAnsi="Times New Roman"/>
          <w:sz w:val="28"/>
          <w:szCs w:val="28"/>
        </w:rPr>
        <w:t xml:space="preserve">20-00-07/2 от 16.01.2019 </w:t>
      </w:r>
      <w:r w:rsidRPr="00207584">
        <w:rPr>
          <w:rFonts w:ascii="Times New Roman" w:hAnsi="Times New Roman"/>
          <w:sz w:val="28"/>
          <w:szCs w:val="28"/>
        </w:rPr>
        <w:br/>
        <w:t>и направлена в рабочем порядке в Минфин России.</w:t>
      </w:r>
    </w:p>
    <w:p w:rsidR="00345AC6" w:rsidRPr="00BB7619" w:rsidRDefault="00345AC6" w:rsidP="007B2569">
      <w:pPr>
        <w:pStyle w:val="1"/>
        <w:ind w:left="0" w:firstLine="709"/>
      </w:pPr>
      <w:r w:rsidRPr="00345AC6">
        <w:t>Реализация</w:t>
      </w:r>
      <w:r w:rsidR="00917E18">
        <w:t xml:space="preserve"> </w:t>
      </w:r>
      <w:r w:rsidRPr="00345AC6">
        <w:t>отраслевого подхода при организации и проведении контроля в отношении закупок товаров, работ, услуг для обеспечения федеральных нужд в соответствии с частью 8 статьи 99 Федерального закона от 05.04.2013</w:t>
      </w:r>
      <w:r w:rsidR="003301D9">
        <w:t xml:space="preserve"> № </w:t>
      </w:r>
      <w:r w:rsidRPr="00345AC6">
        <w:t xml:space="preserve">44-ФЗ </w:t>
      </w:r>
      <w:r w:rsidR="00EF1E16">
        <w:t>«</w:t>
      </w:r>
      <w:r w:rsidRPr="00345AC6">
        <w:t>О контрактной системе в сфере закупок товаров, работ, услуг для обеспечения государственных и муниципальных нужд</w:t>
      </w:r>
      <w:r w:rsidR="00EF1E16">
        <w:t>»</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В рамках реализации мероприятий во исполнение задачи</w:t>
      </w:r>
      <w:r w:rsidR="003301D9">
        <w:rPr>
          <w:rFonts w:ascii="Times New Roman" w:hAnsi="Times New Roman"/>
          <w:sz w:val="28"/>
          <w:szCs w:val="28"/>
        </w:rPr>
        <w:t xml:space="preserve"> № </w:t>
      </w:r>
      <w:r w:rsidRPr="00207584">
        <w:rPr>
          <w:rFonts w:ascii="Times New Roman" w:hAnsi="Times New Roman"/>
          <w:sz w:val="28"/>
          <w:szCs w:val="28"/>
        </w:rPr>
        <w:t>21:</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алгоритм проверки обоснования НМЦК при закупке лекарственных препаратов. Схема проверки доведена до «пилотных УФК» (по г.</w:t>
      </w:r>
      <w:r w:rsidR="00067919">
        <w:rPr>
          <w:rFonts w:ascii="Times New Roman" w:hAnsi="Times New Roman"/>
          <w:sz w:val="28"/>
          <w:szCs w:val="28"/>
        </w:rPr>
        <w:t> </w:t>
      </w:r>
      <w:r w:rsidRPr="00207584">
        <w:rPr>
          <w:rFonts w:ascii="Times New Roman" w:hAnsi="Times New Roman"/>
          <w:sz w:val="28"/>
          <w:szCs w:val="28"/>
        </w:rPr>
        <w:t xml:space="preserve">Москве, по г. Санкт-Петербургу, по Новосибирской области) на ВКС 05.03.2018 г. </w:t>
      </w:r>
      <w:r>
        <w:rPr>
          <w:rFonts w:ascii="Times New Roman" w:hAnsi="Times New Roman"/>
          <w:sz w:val="28"/>
          <w:szCs w:val="28"/>
        </w:rPr>
        <w:t>о</w:t>
      </w:r>
      <w:r w:rsidRPr="00207584">
        <w:rPr>
          <w:rFonts w:ascii="Times New Roman" w:hAnsi="Times New Roman"/>
          <w:sz w:val="28"/>
          <w:szCs w:val="28"/>
        </w:rPr>
        <w:t>рганизованы проверки в УФК по г.</w:t>
      </w:r>
      <w:r w:rsidR="00067919">
        <w:rPr>
          <w:rFonts w:ascii="Times New Roman" w:hAnsi="Times New Roman"/>
          <w:sz w:val="28"/>
          <w:szCs w:val="28"/>
        </w:rPr>
        <w:t> </w:t>
      </w:r>
      <w:r w:rsidR="003F4645">
        <w:rPr>
          <w:rFonts w:ascii="Times New Roman" w:hAnsi="Times New Roman"/>
          <w:sz w:val="28"/>
          <w:szCs w:val="28"/>
        </w:rPr>
        <w:t>Москве, УФК</w:t>
      </w:r>
      <w:r w:rsidR="003F4645">
        <w:rPr>
          <w:rFonts w:ascii="Times New Roman" w:hAnsi="Times New Roman"/>
          <w:sz w:val="28"/>
          <w:szCs w:val="28"/>
        </w:rPr>
        <w:br/>
        <w:t>по г. </w:t>
      </w:r>
      <w:r w:rsidRPr="00207584">
        <w:rPr>
          <w:rFonts w:ascii="Times New Roman" w:hAnsi="Times New Roman"/>
          <w:sz w:val="28"/>
          <w:szCs w:val="28"/>
        </w:rPr>
        <w:t xml:space="preserve">Санкт-Петербургу, УФК по Новосибирской области. </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По итогам проверок, проведенных УФК по г.</w:t>
      </w:r>
      <w:r w:rsidR="00067919">
        <w:rPr>
          <w:rFonts w:ascii="Times New Roman" w:hAnsi="Times New Roman"/>
          <w:sz w:val="28"/>
          <w:szCs w:val="28"/>
        </w:rPr>
        <w:t> </w:t>
      </w:r>
      <w:r w:rsidR="003F4645">
        <w:rPr>
          <w:rFonts w:ascii="Times New Roman" w:hAnsi="Times New Roman"/>
          <w:sz w:val="28"/>
          <w:szCs w:val="28"/>
        </w:rPr>
        <w:t>Москве, УФК</w:t>
      </w:r>
      <w:r w:rsidR="003F4645">
        <w:rPr>
          <w:rFonts w:ascii="Times New Roman" w:hAnsi="Times New Roman"/>
          <w:sz w:val="28"/>
          <w:szCs w:val="28"/>
        </w:rPr>
        <w:br/>
        <w:t>по г. </w:t>
      </w:r>
      <w:r w:rsidRPr="00207584">
        <w:rPr>
          <w:rFonts w:ascii="Times New Roman" w:hAnsi="Times New Roman"/>
          <w:sz w:val="28"/>
          <w:szCs w:val="28"/>
        </w:rPr>
        <w:t>Санкт-Петербургу, УФК по Новосибирской области, сформулированы проблемные вопросы, возникающие при планировании закупок лекарственных препаратов для обеспечения федеральных нужд. Принято участие в 4-х совещаниях с представителями Министерства здравоохранения Российской Федерации, являющегося методологом нормативных правовых актов, регламентирующих вопросы планирования и осуществления закупки лекарственных препаратов. П</w:t>
      </w:r>
      <w:r w:rsidR="00091731">
        <w:rPr>
          <w:rFonts w:ascii="Times New Roman" w:hAnsi="Times New Roman"/>
          <w:sz w:val="28"/>
          <w:szCs w:val="28"/>
        </w:rPr>
        <w:t>ринято участие в 2-х совещаниях</w:t>
      </w:r>
      <w:r w:rsidR="00091731">
        <w:rPr>
          <w:rFonts w:ascii="Times New Roman" w:hAnsi="Times New Roman"/>
          <w:sz w:val="28"/>
          <w:szCs w:val="28"/>
        </w:rPr>
        <w:br/>
      </w:r>
      <w:r w:rsidRPr="00207584">
        <w:rPr>
          <w:rFonts w:ascii="Times New Roman" w:hAnsi="Times New Roman"/>
          <w:sz w:val="28"/>
          <w:szCs w:val="28"/>
        </w:rPr>
        <w:t>с представителями Федеральной антимонопольной службы и Главного контрольного управления г.</w:t>
      </w:r>
      <w:r>
        <w:rPr>
          <w:rFonts w:ascii="Times New Roman" w:hAnsi="Times New Roman"/>
          <w:sz w:val="28"/>
          <w:szCs w:val="28"/>
        </w:rPr>
        <w:t> </w:t>
      </w:r>
      <w:r w:rsidRPr="00207584">
        <w:rPr>
          <w:rFonts w:ascii="Times New Roman" w:hAnsi="Times New Roman"/>
          <w:sz w:val="28"/>
          <w:szCs w:val="28"/>
        </w:rPr>
        <w:t xml:space="preserve">Москвы, посвященных проверке закупок </w:t>
      </w:r>
      <w:r w:rsidRPr="00207584">
        <w:rPr>
          <w:rFonts w:ascii="Times New Roman" w:hAnsi="Times New Roman"/>
          <w:sz w:val="28"/>
          <w:szCs w:val="28"/>
        </w:rPr>
        <w:lastRenderedPageBreak/>
        <w:t>лекарственных препаратов. На совещаниях озвучены проблемные вопросы. Письмом Федерального казначейства от 22.03.2018</w:t>
      </w:r>
      <w:r w:rsidR="003301D9">
        <w:rPr>
          <w:rFonts w:ascii="Times New Roman" w:hAnsi="Times New Roman"/>
          <w:sz w:val="28"/>
          <w:szCs w:val="28"/>
        </w:rPr>
        <w:t xml:space="preserve"> № </w:t>
      </w:r>
      <w:r w:rsidRPr="00207584">
        <w:rPr>
          <w:rFonts w:ascii="Times New Roman" w:hAnsi="Times New Roman"/>
          <w:sz w:val="28"/>
          <w:szCs w:val="28"/>
        </w:rPr>
        <w:t xml:space="preserve">07-04-04/20-4724 </w:t>
      </w:r>
      <w:r w:rsidRPr="00207584">
        <w:rPr>
          <w:rFonts w:ascii="Times New Roman" w:hAnsi="Times New Roman"/>
          <w:sz w:val="28"/>
          <w:szCs w:val="28"/>
        </w:rPr>
        <w:br/>
        <w:t>в Минздрав России направлен запрос о разъяснении правил определения эквивалентности лекарственных форм и дозировок. Получен ответ от 20.04.2018</w:t>
      </w:r>
      <w:r w:rsidR="003301D9">
        <w:rPr>
          <w:rFonts w:ascii="Times New Roman" w:hAnsi="Times New Roman"/>
          <w:sz w:val="28"/>
          <w:szCs w:val="28"/>
        </w:rPr>
        <w:t xml:space="preserve"> № </w:t>
      </w:r>
      <w:r w:rsidRPr="00207584">
        <w:rPr>
          <w:rFonts w:ascii="Times New Roman" w:hAnsi="Times New Roman"/>
          <w:sz w:val="28"/>
          <w:szCs w:val="28"/>
        </w:rPr>
        <w:t>20-3/10/2-2566.</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Письмом Федерального казначейства от 10.04.2018</w:t>
      </w:r>
      <w:r w:rsidR="00355CF8">
        <w:rPr>
          <w:rFonts w:ascii="Times New Roman" w:hAnsi="Times New Roman"/>
          <w:sz w:val="28"/>
          <w:szCs w:val="28"/>
        </w:rPr>
        <w:t xml:space="preserve"> </w:t>
      </w:r>
      <w:r w:rsidR="00355CF8">
        <w:rPr>
          <w:rFonts w:ascii="Times New Roman" w:hAnsi="Times New Roman"/>
          <w:sz w:val="28"/>
          <w:szCs w:val="28"/>
        </w:rPr>
        <w:br/>
      </w:r>
      <w:r w:rsidR="003301D9">
        <w:rPr>
          <w:rFonts w:ascii="Times New Roman" w:hAnsi="Times New Roman"/>
          <w:sz w:val="28"/>
          <w:szCs w:val="28"/>
        </w:rPr>
        <w:t>№ </w:t>
      </w:r>
      <w:r w:rsidRPr="00207584">
        <w:rPr>
          <w:rFonts w:ascii="Times New Roman" w:hAnsi="Times New Roman"/>
          <w:sz w:val="28"/>
          <w:szCs w:val="28"/>
        </w:rPr>
        <w:t>07-04-04/14-6203, а также в ра</w:t>
      </w:r>
      <w:r w:rsidR="003F4645">
        <w:rPr>
          <w:rFonts w:ascii="Times New Roman" w:hAnsi="Times New Roman"/>
          <w:sz w:val="28"/>
          <w:szCs w:val="28"/>
        </w:rPr>
        <w:t>бочем порядке 23 апреля 2018 г.</w:t>
      </w:r>
      <w:r w:rsidR="003F4645">
        <w:rPr>
          <w:rFonts w:ascii="Times New Roman" w:hAnsi="Times New Roman"/>
          <w:sz w:val="28"/>
          <w:szCs w:val="28"/>
        </w:rPr>
        <w:br/>
      </w:r>
      <w:r w:rsidRPr="00207584">
        <w:rPr>
          <w:rFonts w:ascii="Times New Roman" w:hAnsi="Times New Roman"/>
          <w:sz w:val="28"/>
          <w:szCs w:val="28"/>
        </w:rPr>
        <w:t>в Министерство здравоохранения Российской Федерации направлялись</w:t>
      </w:r>
      <w:r w:rsidR="003301D9">
        <w:rPr>
          <w:rFonts w:ascii="Times New Roman" w:hAnsi="Times New Roman"/>
          <w:sz w:val="28"/>
          <w:szCs w:val="28"/>
        </w:rPr>
        <w:t xml:space="preserve"> </w:t>
      </w:r>
      <w:r w:rsidRPr="00207584">
        <w:rPr>
          <w:rFonts w:ascii="Times New Roman" w:hAnsi="Times New Roman"/>
          <w:sz w:val="28"/>
          <w:szCs w:val="28"/>
        </w:rPr>
        <w:t>предложения по внесению изменений в Порядок определения начальной (максимальной) цены контракт</w:t>
      </w:r>
      <w:r w:rsidR="003F4645">
        <w:rPr>
          <w:rFonts w:ascii="Times New Roman" w:hAnsi="Times New Roman"/>
          <w:sz w:val="28"/>
          <w:szCs w:val="28"/>
        </w:rPr>
        <w:t>а, цены контракта, заключаемого</w:t>
      </w:r>
      <w:r w:rsidR="003F4645">
        <w:rPr>
          <w:rFonts w:ascii="Times New Roman" w:hAnsi="Times New Roman"/>
          <w:sz w:val="28"/>
          <w:szCs w:val="28"/>
        </w:rPr>
        <w:br/>
      </w:r>
      <w:r w:rsidRPr="00207584">
        <w:rPr>
          <w:rFonts w:ascii="Times New Roman" w:hAnsi="Times New Roman"/>
          <w:sz w:val="28"/>
          <w:szCs w:val="28"/>
        </w:rPr>
        <w:t>с единственным поставщиком (подрядчиком, исполнителем), при осуществлении закупок лекарственных препаратов для медицинского применения, утвержденный приказом Минздрава России от 26.10.2017</w:t>
      </w:r>
      <w:r w:rsidR="003301D9">
        <w:rPr>
          <w:rFonts w:ascii="Times New Roman" w:hAnsi="Times New Roman"/>
          <w:sz w:val="28"/>
          <w:szCs w:val="28"/>
        </w:rPr>
        <w:t xml:space="preserve"> № </w:t>
      </w:r>
      <w:r w:rsidRPr="00207584">
        <w:rPr>
          <w:rFonts w:ascii="Times New Roman" w:hAnsi="Times New Roman"/>
          <w:sz w:val="28"/>
          <w:szCs w:val="28"/>
        </w:rPr>
        <w:t>871н (далее - Порядок). Письмом Минздрава России от 04.05.2018</w:t>
      </w:r>
      <w:r w:rsidR="003F4645">
        <w:rPr>
          <w:rFonts w:ascii="Times New Roman" w:hAnsi="Times New Roman"/>
          <w:sz w:val="28"/>
          <w:szCs w:val="28"/>
        </w:rPr>
        <w:br/>
      </w:r>
      <w:r w:rsidR="003301D9">
        <w:rPr>
          <w:rFonts w:ascii="Times New Roman" w:hAnsi="Times New Roman"/>
          <w:sz w:val="28"/>
          <w:szCs w:val="28"/>
        </w:rPr>
        <w:t>№ </w:t>
      </w:r>
      <w:r w:rsidRPr="00207584">
        <w:rPr>
          <w:rFonts w:ascii="Times New Roman" w:hAnsi="Times New Roman"/>
          <w:sz w:val="28"/>
          <w:szCs w:val="28"/>
        </w:rPr>
        <w:t>25-5/10/2-2894 направлен на согласование Федеральным казначейством проект приказа Минздрава России о внесении изменений в Порядок. Письмом Федерального казначейства от 14.05.2018</w:t>
      </w:r>
      <w:r w:rsidR="003301D9">
        <w:rPr>
          <w:rFonts w:ascii="Times New Roman" w:hAnsi="Times New Roman"/>
          <w:sz w:val="28"/>
          <w:szCs w:val="28"/>
        </w:rPr>
        <w:t xml:space="preserve"> № </w:t>
      </w:r>
      <w:r w:rsidRPr="00207584">
        <w:rPr>
          <w:rFonts w:ascii="Times New Roman" w:hAnsi="Times New Roman"/>
          <w:sz w:val="28"/>
          <w:szCs w:val="28"/>
        </w:rPr>
        <w:t>20-01-03/9210 данный проект приказа согласован.</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По результатам рассмотрения Минздравом России предложений Федерального казначейства по внесению изменений в Порядок приказами Минздрава России от 19.06.2018</w:t>
      </w:r>
      <w:r w:rsidR="003301D9">
        <w:rPr>
          <w:rFonts w:ascii="Times New Roman" w:hAnsi="Times New Roman"/>
          <w:sz w:val="28"/>
          <w:szCs w:val="28"/>
        </w:rPr>
        <w:t xml:space="preserve"> № </w:t>
      </w:r>
      <w:r w:rsidRPr="00207584">
        <w:rPr>
          <w:rFonts w:ascii="Times New Roman" w:hAnsi="Times New Roman"/>
          <w:sz w:val="28"/>
          <w:szCs w:val="28"/>
        </w:rPr>
        <w:t>367н, от 26.06.2018</w:t>
      </w:r>
      <w:r w:rsidR="003301D9">
        <w:rPr>
          <w:rFonts w:ascii="Times New Roman" w:hAnsi="Times New Roman"/>
          <w:sz w:val="28"/>
          <w:szCs w:val="28"/>
        </w:rPr>
        <w:t xml:space="preserve"> № </w:t>
      </w:r>
      <w:r w:rsidRPr="00207584">
        <w:rPr>
          <w:rFonts w:ascii="Times New Roman" w:hAnsi="Times New Roman"/>
          <w:sz w:val="28"/>
          <w:szCs w:val="28"/>
        </w:rPr>
        <w:t>386н внесены изменения в Приказы Минздрава России от 26.10.2018</w:t>
      </w:r>
      <w:r w:rsidR="003301D9">
        <w:rPr>
          <w:rFonts w:ascii="Times New Roman" w:hAnsi="Times New Roman"/>
          <w:sz w:val="28"/>
          <w:szCs w:val="28"/>
        </w:rPr>
        <w:t xml:space="preserve"> № </w:t>
      </w:r>
      <w:r w:rsidRPr="00207584">
        <w:rPr>
          <w:rFonts w:ascii="Times New Roman" w:hAnsi="Times New Roman"/>
          <w:sz w:val="28"/>
          <w:szCs w:val="28"/>
        </w:rPr>
        <w:t xml:space="preserve">870н </w:t>
      </w:r>
      <w:r w:rsidRPr="00207584">
        <w:rPr>
          <w:rFonts w:ascii="Times New Roman" w:hAnsi="Times New Roman"/>
          <w:sz w:val="28"/>
          <w:szCs w:val="28"/>
        </w:rPr>
        <w:br/>
        <w:t>«Об утверждении Типового контракта на поставку лекарственных препаратов для медицинского применения и информационной карты Типового контракта на поставку лекарственных препаратов для медицинского применения»,</w:t>
      </w:r>
      <w:r w:rsidR="003301D9">
        <w:rPr>
          <w:rFonts w:ascii="Times New Roman" w:hAnsi="Times New Roman"/>
          <w:sz w:val="28"/>
          <w:szCs w:val="28"/>
        </w:rPr>
        <w:t xml:space="preserve"> № </w:t>
      </w:r>
      <w:r w:rsidRPr="00207584">
        <w:rPr>
          <w:rFonts w:ascii="Times New Roman" w:hAnsi="Times New Roman"/>
          <w:sz w:val="28"/>
          <w:szCs w:val="28"/>
        </w:rPr>
        <w:t>871н «Об утверждении Порядка определения начальной (максимальной) цены контракт</w:t>
      </w:r>
      <w:r w:rsidR="003F4645">
        <w:rPr>
          <w:rFonts w:ascii="Times New Roman" w:hAnsi="Times New Roman"/>
          <w:sz w:val="28"/>
          <w:szCs w:val="28"/>
        </w:rPr>
        <w:t>а, цены контракта, заключаемого</w:t>
      </w:r>
      <w:r w:rsidR="003F4645">
        <w:rPr>
          <w:rFonts w:ascii="Times New Roman" w:hAnsi="Times New Roman"/>
          <w:sz w:val="28"/>
          <w:szCs w:val="28"/>
        </w:rPr>
        <w:br/>
      </w:r>
      <w:r w:rsidRPr="00207584">
        <w:rPr>
          <w:rFonts w:ascii="Times New Roman" w:hAnsi="Times New Roman"/>
          <w:sz w:val="28"/>
          <w:szCs w:val="28"/>
        </w:rPr>
        <w:t>с единственным поставщиком (подрядчиком, исполнителем), при осуществлении закупок лекарственных препаратов для медицинского применения».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Схема проверки планирования закупок на поставку лекарственных препаратов доведена до Управ</w:t>
      </w:r>
      <w:r w:rsidR="00F448DF">
        <w:rPr>
          <w:rFonts w:ascii="Times New Roman" w:hAnsi="Times New Roman"/>
          <w:sz w:val="28"/>
          <w:szCs w:val="28"/>
        </w:rPr>
        <w:t>лений Федерального казначейства</w:t>
      </w:r>
      <w:r w:rsidR="00355CF8">
        <w:rPr>
          <w:rFonts w:ascii="Times New Roman" w:hAnsi="Times New Roman"/>
          <w:sz w:val="28"/>
          <w:szCs w:val="28"/>
        </w:rPr>
        <w:t xml:space="preserve"> </w:t>
      </w:r>
      <w:r w:rsidRPr="00207584">
        <w:rPr>
          <w:rFonts w:ascii="Times New Roman" w:hAnsi="Times New Roman"/>
          <w:sz w:val="28"/>
          <w:szCs w:val="28"/>
        </w:rPr>
        <w:t xml:space="preserve">по субъектам Российской </w:t>
      </w:r>
      <w:r w:rsidR="00F448DF">
        <w:rPr>
          <w:rFonts w:ascii="Times New Roman" w:hAnsi="Times New Roman"/>
          <w:sz w:val="28"/>
          <w:szCs w:val="28"/>
        </w:rPr>
        <w:t>Федерации письмом от 27.04.2018</w:t>
      </w:r>
      <w:r w:rsidR="00F448DF">
        <w:rPr>
          <w:rFonts w:ascii="Times New Roman" w:hAnsi="Times New Roman"/>
          <w:sz w:val="28"/>
          <w:szCs w:val="28"/>
        </w:rPr>
        <w:br/>
      </w:r>
      <w:r w:rsidR="003301D9">
        <w:rPr>
          <w:rFonts w:ascii="Times New Roman" w:hAnsi="Times New Roman"/>
          <w:sz w:val="28"/>
          <w:szCs w:val="28"/>
        </w:rPr>
        <w:t>№</w:t>
      </w:r>
      <w:r w:rsidR="003B3D36">
        <w:rPr>
          <w:rFonts w:ascii="Times New Roman" w:hAnsi="Times New Roman"/>
          <w:sz w:val="28"/>
          <w:szCs w:val="28"/>
        </w:rPr>
        <w:t> </w:t>
      </w:r>
      <w:r w:rsidRPr="00207584">
        <w:rPr>
          <w:rFonts w:ascii="Times New Roman" w:hAnsi="Times New Roman"/>
          <w:sz w:val="28"/>
          <w:szCs w:val="28"/>
        </w:rPr>
        <w:t>07-04-05/20-8179.</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Управлением по контролю в сфере контрактных отношений проведена проверка Минздрава России в части планирования закупок лекарственных препаратов.</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Управлениями Федерального казначейства по субъектам Российской Федерации проведено 80 проверок планирования закупок лекарственных препаратов. Выявлено 264 нарушения законодательства Российской </w:t>
      </w:r>
      <w:r w:rsidRPr="00207584">
        <w:rPr>
          <w:rFonts w:ascii="Times New Roman" w:hAnsi="Times New Roman"/>
          <w:sz w:val="28"/>
          <w:szCs w:val="28"/>
        </w:rPr>
        <w:lastRenderedPageBreak/>
        <w:t xml:space="preserve">Федерации и иных нормативных правовых актов о контрактной системе </w:t>
      </w:r>
      <w:r w:rsidRPr="00207584">
        <w:rPr>
          <w:rFonts w:ascii="Times New Roman" w:hAnsi="Times New Roman"/>
          <w:sz w:val="28"/>
          <w:szCs w:val="28"/>
        </w:rPr>
        <w:br/>
        <w:t xml:space="preserve">в сфере закупок товаров, работ, услуг для обеспечения государственных </w:t>
      </w:r>
      <w:r w:rsidRPr="00207584">
        <w:rPr>
          <w:rFonts w:ascii="Times New Roman" w:hAnsi="Times New Roman"/>
          <w:sz w:val="28"/>
          <w:szCs w:val="28"/>
        </w:rPr>
        <w:br/>
        <w:t>и муниципальных нужд.</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Управлением по контролю в сфере контрактных отношений проведена аналитика информации в ЕИС на предмет выявления превышений стоимости закупок над референтными ценами. Оп</w:t>
      </w:r>
      <w:r>
        <w:rPr>
          <w:rFonts w:ascii="Times New Roman" w:hAnsi="Times New Roman"/>
          <w:sz w:val="28"/>
          <w:szCs w:val="28"/>
        </w:rPr>
        <w:t>ределен перечень СМНН и закупок</w:t>
      </w:r>
      <w:r w:rsidRPr="00207584">
        <w:rPr>
          <w:rFonts w:ascii="Times New Roman" w:hAnsi="Times New Roman"/>
          <w:sz w:val="28"/>
          <w:szCs w:val="28"/>
        </w:rPr>
        <w:t xml:space="preserve"> </w:t>
      </w:r>
      <w:r w:rsidRPr="00207584">
        <w:rPr>
          <w:rFonts w:ascii="Times New Roman" w:hAnsi="Times New Roman"/>
          <w:sz w:val="28"/>
          <w:szCs w:val="28"/>
        </w:rPr>
        <w:br/>
        <w:t>с концентрацией превышений, определены «ориентировки» для дальнейших проверок как на федеральном уровне, так и на уровне субъектов Российской Федерации.</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УФК поведены 65 проверок исполнения контрактов на закупку лекарственных препаратов.</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По итогам проверок Управлением по контролю в сфере контрактных отношений сформирован пакет методических материалов по особенностям проверок планирования закупок лекарственных препаратов и исполнения контрактов на закупку лекарственных препаратов, в том числе </w:t>
      </w:r>
      <w:r w:rsidRPr="00207584">
        <w:rPr>
          <w:rFonts w:ascii="Times New Roman" w:hAnsi="Times New Roman"/>
          <w:sz w:val="28"/>
          <w:szCs w:val="28"/>
        </w:rPr>
        <w:br/>
        <w:t>с использованием ЕИС. Также отобраны объекты контроля в части закупок лекарственных препаратов для направления в УФК задания по их проверке. Перечень объектов контроля и закупок лекарственных препаратов направлен в Контрольно-аналитическое управление в финансово-бюджетной сфере служебной запиской от 23.11.</w:t>
      </w:r>
      <w:r w:rsidR="00355CF8">
        <w:rPr>
          <w:rFonts w:ascii="Times New Roman" w:hAnsi="Times New Roman"/>
          <w:sz w:val="28"/>
          <w:szCs w:val="28"/>
        </w:rPr>
        <w:t>20</w:t>
      </w:r>
      <w:r w:rsidRPr="00207584">
        <w:rPr>
          <w:rFonts w:ascii="Times New Roman" w:hAnsi="Times New Roman"/>
          <w:sz w:val="28"/>
          <w:szCs w:val="28"/>
        </w:rPr>
        <w:t>18</w:t>
      </w:r>
      <w:r w:rsidR="003301D9">
        <w:rPr>
          <w:rFonts w:ascii="Times New Roman" w:hAnsi="Times New Roman"/>
          <w:sz w:val="28"/>
          <w:szCs w:val="28"/>
        </w:rPr>
        <w:t xml:space="preserve"> № </w:t>
      </w:r>
      <w:r w:rsidRPr="00207584">
        <w:rPr>
          <w:rFonts w:ascii="Times New Roman" w:hAnsi="Times New Roman"/>
          <w:sz w:val="28"/>
          <w:szCs w:val="28"/>
        </w:rPr>
        <w:t>20-02-05/95 для направления централизованно до УФК.</w:t>
      </w:r>
    </w:p>
    <w:p w:rsid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Вышеуказанные материалы Управлением планируется довести до УФК </w:t>
      </w:r>
      <w:r w:rsidRPr="00207584">
        <w:rPr>
          <w:rFonts w:ascii="Times New Roman" w:hAnsi="Times New Roman"/>
          <w:sz w:val="28"/>
          <w:szCs w:val="28"/>
        </w:rPr>
        <w:br/>
        <w:t xml:space="preserve">в установленном порядке с направлением централизованного задания </w:t>
      </w:r>
      <w:r w:rsidRPr="00207584">
        <w:rPr>
          <w:rFonts w:ascii="Times New Roman" w:hAnsi="Times New Roman"/>
          <w:sz w:val="28"/>
          <w:szCs w:val="28"/>
        </w:rPr>
        <w:br/>
        <w:t>на проведение проверок в 2019 году.</w:t>
      </w:r>
    </w:p>
    <w:p w:rsidR="00345AC6" w:rsidRDefault="00345AC6" w:rsidP="007B2569">
      <w:pPr>
        <w:pStyle w:val="1"/>
        <w:ind w:left="0" w:firstLine="709"/>
      </w:pPr>
      <w:r w:rsidRPr="00345AC6">
        <w:t>Формирование риск-ориентированных подходов к организации и осуществлению контроля в финансово-бюджетной сфере</w:t>
      </w:r>
    </w:p>
    <w:p w:rsidR="003F4645" w:rsidRDefault="003F4645" w:rsidP="003F4645">
      <w:pPr>
        <w:spacing w:after="0" w:line="360" w:lineRule="atLeast"/>
        <w:ind w:firstLine="709"/>
        <w:jc w:val="both"/>
        <w:rPr>
          <w:rFonts w:ascii="Times New Roman" w:hAnsi="Times New Roman"/>
          <w:color w:val="000000" w:themeColor="text1"/>
          <w:sz w:val="28"/>
          <w:szCs w:val="28"/>
        </w:rPr>
      </w:pPr>
      <w:r w:rsidRPr="00B377BE">
        <w:rPr>
          <w:rFonts w:ascii="Times New Roman" w:hAnsi="Times New Roman"/>
          <w:color w:val="000000" w:themeColor="text1"/>
          <w:sz w:val="28"/>
          <w:szCs w:val="28"/>
        </w:rPr>
        <w:t>1</w:t>
      </w:r>
      <w:r>
        <w:rPr>
          <w:rFonts w:ascii="Times New Roman" w:hAnsi="Times New Roman"/>
          <w:color w:val="000000" w:themeColor="text1"/>
          <w:sz w:val="28"/>
          <w:szCs w:val="28"/>
        </w:rPr>
        <w:t>. В</w:t>
      </w:r>
      <w:r w:rsidRPr="00B377BE">
        <w:rPr>
          <w:rFonts w:ascii="Times New Roman" w:hAnsi="Times New Roman"/>
          <w:color w:val="000000" w:themeColor="text1"/>
          <w:sz w:val="28"/>
          <w:szCs w:val="28"/>
        </w:rPr>
        <w:t xml:space="preserve"> целях обеспечения внедрения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Федеральном казначействе риск-ориентированных подходов к орган</w:t>
      </w:r>
      <w:r>
        <w:rPr>
          <w:rFonts w:ascii="Times New Roman" w:hAnsi="Times New Roman"/>
          <w:color w:val="000000" w:themeColor="text1"/>
          <w:sz w:val="28"/>
          <w:szCs w:val="28"/>
        </w:rPr>
        <w:t>изации и осуществлению контроля</w:t>
      </w:r>
      <w:r>
        <w:rPr>
          <w:rFonts w:ascii="Times New Roman" w:hAnsi="Times New Roman"/>
          <w:color w:val="000000" w:themeColor="text1"/>
          <w:sz w:val="28"/>
          <w:szCs w:val="28"/>
        </w:rPr>
        <w:br/>
      </w:r>
      <w:r w:rsidRPr="00B377BE">
        <w:rPr>
          <w:rFonts w:ascii="Times New Roman" w:hAnsi="Times New Roman"/>
          <w:color w:val="000000" w:themeColor="text1"/>
          <w:sz w:val="28"/>
          <w:szCs w:val="28"/>
        </w:rPr>
        <w:t>в финансово-бюджетной</w:t>
      </w:r>
      <w:r>
        <w:rPr>
          <w:rFonts w:ascii="Times New Roman" w:hAnsi="Times New Roman"/>
          <w:color w:val="000000" w:themeColor="text1"/>
          <w:sz w:val="28"/>
          <w:szCs w:val="28"/>
        </w:rPr>
        <w:t xml:space="preserve"> сфере</w:t>
      </w:r>
      <w:r w:rsidRPr="00B377BE">
        <w:rPr>
          <w:rFonts w:ascii="Times New Roman" w:hAnsi="Times New Roman"/>
          <w:color w:val="000000" w:themeColor="text1"/>
          <w:sz w:val="28"/>
          <w:szCs w:val="28"/>
        </w:rPr>
        <w:t xml:space="preserve">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формирован и утвержден 28 сентября 2018</w:t>
      </w:r>
      <w:r w:rsidR="00355CF8">
        <w:rPr>
          <w:rFonts w:ascii="Times New Roman" w:hAnsi="Times New Roman"/>
          <w:color w:val="000000" w:themeColor="text1"/>
          <w:sz w:val="28"/>
          <w:szCs w:val="28"/>
        </w:rPr>
        <w:t> </w:t>
      </w:r>
      <w:r w:rsidRPr="00B377BE">
        <w:rPr>
          <w:rFonts w:ascii="Times New Roman" w:hAnsi="Times New Roman"/>
          <w:color w:val="000000" w:themeColor="text1"/>
          <w:sz w:val="28"/>
          <w:szCs w:val="28"/>
        </w:rPr>
        <w:t>года заместителем руководителя Федерального казначейства Э.А.</w:t>
      </w:r>
      <w:r w:rsidR="00355CF8">
        <w:rPr>
          <w:rFonts w:ascii="Times New Roman" w:hAnsi="Times New Roman"/>
          <w:color w:val="000000" w:themeColor="text1"/>
          <w:sz w:val="28"/>
          <w:szCs w:val="28"/>
        </w:rPr>
        <w:t> </w:t>
      </w:r>
      <w:r w:rsidRPr="00B377BE">
        <w:rPr>
          <w:rFonts w:ascii="Times New Roman" w:hAnsi="Times New Roman"/>
          <w:color w:val="000000" w:themeColor="text1"/>
          <w:sz w:val="28"/>
          <w:szCs w:val="28"/>
        </w:rPr>
        <w:t>Исаевым перечень показателей для выявления рискоемких направлений деятельности объектов контроля в финансово-бюджетной сфере</w:t>
      </w:r>
      <w:r>
        <w:rPr>
          <w:rFonts w:ascii="Times New Roman" w:hAnsi="Times New Roman"/>
          <w:color w:val="000000" w:themeColor="text1"/>
          <w:sz w:val="28"/>
          <w:szCs w:val="28"/>
        </w:rPr>
        <w:t>.</w:t>
      </w:r>
    </w:p>
    <w:p w:rsidR="003F4645" w:rsidRDefault="003F4645" w:rsidP="003F4645">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В</w:t>
      </w:r>
      <w:r w:rsidRPr="00B377BE">
        <w:rPr>
          <w:rFonts w:ascii="Times New Roman" w:hAnsi="Times New Roman"/>
          <w:color w:val="000000" w:themeColor="text1"/>
          <w:sz w:val="28"/>
          <w:szCs w:val="28"/>
        </w:rPr>
        <w:t xml:space="preserve"> целях обеспечения внедрения в Федеральном казначействе риск-ориентированных подходов к организации и осуществлению контроля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финансово-бюджетной сфере</w:t>
      </w:r>
      <w:r>
        <w:rPr>
          <w:rFonts w:ascii="Times New Roman" w:hAnsi="Times New Roman"/>
          <w:color w:val="000000" w:themeColor="text1"/>
          <w:sz w:val="28"/>
          <w:szCs w:val="28"/>
        </w:rPr>
        <w:t>:</w:t>
      </w:r>
    </w:p>
    <w:p w:rsidR="003F4645" w:rsidRDefault="003F4645" w:rsidP="003F4645">
      <w:pPr>
        <w:spacing w:after="0" w:line="360" w:lineRule="atLeast"/>
        <w:ind w:firstLine="709"/>
        <w:jc w:val="both"/>
      </w:pPr>
      <w:r>
        <w:rPr>
          <w:rFonts w:ascii="Times New Roman" w:hAnsi="Times New Roman"/>
          <w:color w:val="000000" w:themeColor="text1"/>
          <w:sz w:val="28"/>
          <w:szCs w:val="28"/>
        </w:rPr>
        <w:t>р</w:t>
      </w:r>
      <w:r w:rsidRPr="00B377BE">
        <w:rPr>
          <w:rFonts w:ascii="Times New Roman" w:hAnsi="Times New Roman"/>
          <w:color w:val="000000" w:themeColor="text1"/>
          <w:sz w:val="28"/>
          <w:szCs w:val="28"/>
        </w:rPr>
        <w:t>азработана и утверждена руководителем Федерального казначейства 5</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 xml:space="preserve">июля 2018 года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труктура системы рейтингования объектов контроля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финансово-бюджетной сфере</w:t>
      </w:r>
      <w:r>
        <w:rPr>
          <w:rFonts w:ascii="Times New Roman" w:hAnsi="Times New Roman"/>
          <w:color w:val="000000" w:themeColor="text1"/>
          <w:sz w:val="28"/>
          <w:szCs w:val="28"/>
        </w:rPr>
        <w:t>;</w:t>
      </w:r>
      <w:r>
        <w:t> </w:t>
      </w:r>
    </w:p>
    <w:p w:rsidR="003F4645" w:rsidRPr="003F4645" w:rsidRDefault="003F4645" w:rsidP="003F4645">
      <w:pPr>
        <w:jc w:val="both"/>
      </w:pPr>
      <w:r>
        <w:rPr>
          <w:rFonts w:ascii="Times New Roman" w:hAnsi="Times New Roman"/>
          <w:color w:val="000000" w:themeColor="text1"/>
          <w:sz w:val="28"/>
          <w:szCs w:val="28"/>
        </w:rPr>
        <w:lastRenderedPageBreak/>
        <w:t>р</w:t>
      </w:r>
      <w:r w:rsidRPr="00B377BE">
        <w:rPr>
          <w:rFonts w:ascii="Times New Roman" w:hAnsi="Times New Roman"/>
          <w:color w:val="000000" w:themeColor="text1"/>
          <w:sz w:val="28"/>
          <w:szCs w:val="28"/>
        </w:rPr>
        <w:t>азработана</w:t>
      </w:r>
      <w:r>
        <w:rPr>
          <w:rFonts w:ascii="Times New Roman" w:hAnsi="Times New Roman"/>
          <w:color w:val="000000" w:themeColor="text1"/>
          <w:sz w:val="28"/>
          <w:szCs w:val="28"/>
        </w:rPr>
        <w:t xml:space="preserve"> и </w:t>
      </w:r>
      <w:r w:rsidRPr="00B377BE">
        <w:rPr>
          <w:rFonts w:ascii="Times New Roman" w:hAnsi="Times New Roman"/>
          <w:color w:val="000000" w:themeColor="text1"/>
          <w:sz w:val="28"/>
          <w:szCs w:val="28"/>
        </w:rPr>
        <w:t>утверждена 19</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 2018 года заместителем руководителя Федерального казначейства Э.А. Исаевым (протокол</w:t>
      </w:r>
      <w:r>
        <w:rPr>
          <w:rFonts w:ascii="Times New Roman" w:hAnsi="Times New Roman"/>
          <w:color w:val="000000" w:themeColor="text1"/>
          <w:sz w:val="28"/>
          <w:szCs w:val="28"/>
        </w:rPr>
        <w:t xml:space="preserve"> заседания </w:t>
      </w:r>
      <w:r w:rsidRPr="00B377BE">
        <w:rPr>
          <w:rFonts w:ascii="Times New Roman" w:hAnsi="Times New Roman"/>
          <w:color w:val="000000" w:themeColor="text1"/>
          <w:sz w:val="28"/>
          <w:szCs w:val="28"/>
        </w:rPr>
        <w:t>Рабочей группы по</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разработке перечня показателей для выявления рискоемких направлений деятельности объектов контроля в финансово-бюджетной сфере</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9 от</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4</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2018</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года)</w:t>
      </w:r>
      <w:r w:rsidRPr="00DE7125">
        <w:rPr>
          <w:rFonts w:ascii="Times New Roman" w:hAnsi="Times New Roman"/>
          <w:color w:val="000000" w:themeColor="text1"/>
          <w:sz w:val="28"/>
          <w:szCs w:val="28"/>
        </w:rPr>
        <w:t xml:space="preserve">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 xml:space="preserve">труктура Личного дела объекта контроля. Информация об утверждении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труктуры Личного дела объекта контроля до руководителя Федерального казначейства Р.Е.</w:t>
      </w:r>
      <w:r>
        <w:rPr>
          <w:rFonts w:ascii="Times New Roman" w:hAnsi="Times New Roman"/>
          <w:color w:val="000000" w:themeColor="text1"/>
          <w:sz w:val="28"/>
          <w:szCs w:val="28"/>
        </w:rPr>
        <w:t> Артюхина доведена письмом № </w:t>
      </w:r>
      <w:r w:rsidRPr="00B377BE">
        <w:rPr>
          <w:rFonts w:ascii="Times New Roman" w:hAnsi="Times New Roman"/>
          <w:color w:val="000000" w:themeColor="text1"/>
          <w:sz w:val="28"/>
          <w:szCs w:val="28"/>
        </w:rPr>
        <w:t>21-06-04/135 от</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27</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 2018 года.</w:t>
      </w:r>
    </w:p>
    <w:p w:rsidR="00345AC6" w:rsidRDefault="00345AC6" w:rsidP="007B2569">
      <w:pPr>
        <w:pStyle w:val="1"/>
        <w:ind w:left="0" w:firstLine="709"/>
      </w:pPr>
      <w:r w:rsidRPr="00345AC6">
        <w:t>Планирование деятельности Федерального казначейства по контролю в финансово-бюджетной сфере с учетом риск-ориентированного подхода</w:t>
      </w:r>
    </w:p>
    <w:p w:rsidR="00B879CC" w:rsidRPr="00C97FFE"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В рамках </w:t>
      </w:r>
      <w:r>
        <w:rPr>
          <w:rFonts w:ascii="Times New Roman" w:hAnsi="Times New Roman"/>
          <w:sz w:val="28"/>
          <w:szCs w:val="28"/>
        </w:rPr>
        <w:t>исполнения Основного мероприятия №</w:t>
      </w:r>
      <w:r w:rsidR="003F4645">
        <w:rPr>
          <w:rFonts w:ascii="Times New Roman" w:hAnsi="Times New Roman"/>
          <w:sz w:val="28"/>
          <w:szCs w:val="28"/>
        </w:rPr>
        <w:t> </w:t>
      </w:r>
      <w:r>
        <w:rPr>
          <w:rFonts w:ascii="Times New Roman" w:hAnsi="Times New Roman"/>
          <w:sz w:val="28"/>
          <w:szCs w:val="28"/>
        </w:rPr>
        <w:t>23</w:t>
      </w:r>
      <w:r w:rsidRPr="00C97FFE">
        <w:rPr>
          <w:rFonts w:ascii="Times New Roman" w:hAnsi="Times New Roman"/>
          <w:sz w:val="28"/>
          <w:szCs w:val="28"/>
        </w:rPr>
        <w:t xml:space="preserve"> Федеральным казначейством осуществлены следующие мероприятия:</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 xml:space="preserve">1 Утвержден </w:t>
      </w:r>
      <w:r w:rsidRPr="00595FB5">
        <w:rPr>
          <w:rFonts w:ascii="Times New Roman" w:hAnsi="Times New Roman"/>
          <w:sz w:val="28"/>
          <w:szCs w:val="28"/>
        </w:rPr>
        <w:t xml:space="preserve">Порядок планирования контрольных мероприятий </w:t>
      </w:r>
      <w:r>
        <w:rPr>
          <w:rFonts w:ascii="Times New Roman" w:hAnsi="Times New Roman"/>
          <w:sz w:val="28"/>
          <w:szCs w:val="28"/>
        </w:rPr>
        <w:br/>
      </w:r>
      <w:r w:rsidRPr="00595FB5">
        <w:rPr>
          <w:rFonts w:ascii="Times New Roman" w:hAnsi="Times New Roman"/>
          <w:sz w:val="28"/>
          <w:szCs w:val="28"/>
        </w:rPr>
        <w:t xml:space="preserve">в финансово-бюджетной сфере, проводимых Федеральным казначейством </w:t>
      </w:r>
      <w:r>
        <w:rPr>
          <w:rFonts w:ascii="Times New Roman" w:hAnsi="Times New Roman"/>
          <w:sz w:val="28"/>
          <w:szCs w:val="28"/>
        </w:rPr>
        <w:br/>
      </w:r>
      <w:r w:rsidRPr="00595FB5">
        <w:rPr>
          <w:rFonts w:ascii="Times New Roman" w:hAnsi="Times New Roman"/>
          <w:sz w:val="28"/>
          <w:szCs w:val="28"/>
        </w:rPr>
        <w:t xml:space="preserve">и </w:t>
      </w:r>
      <w:r>
        <w:rPr>
          <w:rFonts w:ascii="Times New Roman" w:hAnsi="Times New Roman"/>
          <w:sz w:val="28"/>
          <w:szCs w:val="28"/>
        </w:rPr>
        <w:t>управлениями Федерального казначейства по субъектам Российской Федерации (</w:t>
      </w:r>
      <w:r w:rsidRPr="006D1DEC">
        <w:rPr>
          <w:rFonts w:ascii="Times New Roman" w:hAnsi="Times New Roman"/>
          <w:sz w:val="28"/>
          <w:szCs w:val="28"/>
        </w:rPr>
        <w:t>приказ Федерального казначейства от 13.07.2018 № 199</w:t>
      </w:r>
      <w:r w:rsidR="003F4645">
        <w:rPr>
          <w:rFonts w:ascii="Times New Roman" w:hAnsi="Times New Roman"/>
          <w:sz w:val="28"/>
          <w:szCs w:val="28"/>
        </w:rPr>
        <w:br/>
      </w:r>
      <w:r>
        <w:rPr>
          <w:rFonts w:ascii="Times New Roman" w:hAnsi="Times New Roman"/>
          <w:sz w:val="28"/>
          <w:szCs w:val="28"/>
        </w:rPr>
        <w:t>«Об утверждении Порядка планирования</w:t>
      </w:r>
      <w:r w:rsidRPr="006D1DEC">
        <w:rPr>
          <w:rFonts w:ascii="Times New Roman" w:hAnsi="Times New Roman"/>
          <w:sz w:val="28"/>
          <w:szCs w:val="28"/>
        </w:rPr>
        <w:t xml:space="preserve"> </w:t>
      </w:r>
      <w:r w:rsidR="003F4645">
        <w:rPr>
          <w:rFonts w:ascii="Times New Roman" w:hAnsi="Times New Roman"/>
          <w:sz w:val="28"/>
          <w:szCs w:val="28"/>
        </w:rPr>
        <w:t>контрольных мероприятий</w:t>
      </w:r>
      <w:r w:rsidR="003F4645">
        <w:rPr>
          <w:rFonts w:ascii="Times New Roman" w:hAnsi="Times New Roman"/>
          <w:sz w:val="28"/>
          <w:szCs w:val="28"/>
        </w:rPr>
        <w:br/>
      </w:r>
      <w:r w:rsidRPr="00595FB5">
        <w:rPr>
          <w:rFonts w:ascii="Times New Roman" w:hAnsi="Times New Roman"/>
          <w:sz w:val="28"/>
          <w:szCs w:val="28"/>
        </w:rPr>
        <w:t>в финансово-бюджетной сфере, прово</w:t>
      </w:r>
      <w:r w:rsidR="003F4645">
        <w:rPr>
          <w:rFonts w:ascii="Times New Roman" w:hAnsi="Times New Roman"/>
          <w:sz w:val="28"/>
          <w:szCs w:val="28"/>
        </w:rPr>
        <w:t>димых Федеральным казначейством</w:t>
      </w:r>
      <w:r w:rsidR="003F4645">
        <w:rPr>
          <w:rFonts w:ascii="Times New Roman" w:hAnsi="Times New Roman"/>
          <w:sz w:val="28"/>
          <w:szCs w:val="28"/>
        </w:rPr>
        <w:br/>
      </w:r>
      <w:r w:rsidRPr="00595FB5">
        <w:rPr>
          <w:rFonts w:ascii="Times New Roman" w:hAnsi="Times New Roman"/>
          <w:sz w:val="28"/>
          <w:szCs w:val="28"/>
        </w:rPr>
        <w:t xml:space="preserve">и </w:t>
      </w:r>
      <w:r>
        <w:rPr>
          <w:rFonts w:ascii="Times New Roman" w:hAnsi="Times New Roman"/>
          <w:sz w:val="28"/>
          <w:szCs w:val="28"/>
        </w:rPr>
        <w:t>управлениями Федерального казначейства по субъектам Российской Федерации, и признании утратившими силу некоторых приказов Федерального казначейства»);</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2 Обеспечено</w:t>
      </w:r>
      <w:r>
        <w:t xml:space="preserve"> </w:t>
      </w:r>
      <w:r>
        <w:rPr>
          <w:rFonts w:ascii="Times New Roman" w:hAnsi="Times New Roman"/>
          <w:sz w:val="28"/>
          <w:szCs w:val="28"/>
        </w:rPr>
        <w:t>утверждение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(приказ Федерального казначейства от 26 декабря 2018 г. № 433), предусматривающей применение риск-ориентированного подхода к отбору объектов контроля и тем контрольных мероприятий в финансово-бюджетной сфере контрольно-ревизионными подразделениями Федерального казначейства и его территориальных органов при планировании контрольной деятельности.</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3. С</w:t>
      </w:r>
      <w:r w:rsidRPr="00D31912">
        <w:rPr>
          <w:rFonts w:ascii="Times New Roman" w:hAnsi="Times New Roman"/>
          <w:sz w:val="28"/>
          <w:szCs w:val="28"/>
        </w:rPr>
        <w:t>формирован</w:t>
      </w:r>
      <w:r w:rsidR="00DB5A23">
        <w:rPr>
          <w:rFonts w:ascii="Times New Roman" w:hAnsi="Times New Roman"/>
          <w:sz w:val="28"/>
          <w:szCs w:val="28"/>
        </w:rPr>
        <w:t xml:space="preserve">, </w:t>
      </w:r>
      <w:r>
        <w:rPr>
          <w:rFonts w:ascii="Times New Roman" w:hAnsi="Times New Roman"/>
          <w:sz w:val="28"/>
          <w:szCs w:val="28"/>
        </w:rPr>
        <w:t>согласован с Министерством финансов Российской Федерации,</w:t>
      </w:r>
      <w:r w:rsidRPr="006C5DB9">
        <w:rPr>
          <w:rFonts w:ascii="Times New Roman" w:hAnsi="Times New Roman"/>
          <w:sz w:val="28"/>
          <w:szCs w:val="28"/>
        </w:rPr>
        <w:t xml:space="preserve"> </w:t>
      </w:r>
      <w:r>
        <w:rPr>
          <w:rFonts w:ascii="Times New Roman" w:hAnsi="Times New Roman"/>
          <w:sz w:val="28"/>
          <w:szCs w:val="28"/>
        </w:rPr>
        <w:t xml:space="preserve">направлен в Контрольно-ревизионные управления Федерального казначейства и управления Федерального казначейства по </w:t>
      </w:r>
      <w:r w:rsidR="00DB5A23">
        <w:rPr>
          <w:rFonts w:ascii="Times New Roman" w:hAnsi="Times New Roman"/>
          <w:sz w:val="28"/>
          <w:szCs w:val="28"/>
        </w:rPr>
        <w:t xml:space="preserve">субъектам Российской Федерации </w:t>
      </w:r>
      <w:r w:rsidRPr="00D31912">
        <w:rPr>
          <w:rFonts w:ascii="Times New Roman" w:hAnsi="Times New Roman"/>
          <w:sz w:val="28"/>
          <w:szCs w:val="28"/>
        </w:rPr>
        <w:t>Перечень типовых формулировок тем контрольных мероприятий в финансово-бюджетной сф</w:t>
      </w:r>
      <w:r w:rsidR="00606A5D">
        <w:rPr>
          <w:rFonts w:ascii="Times New Roman" w:hAnsi="Times New Roman"/>
          <w:sz w:val="28"/>
          <w:szCs w:val="28"/>
        </w:rPr>
        <w:t>ере в целях унификации подходов</w:t>
      </w:r>
      <w:r w:rsidR="00606A5D">
        <w:rPr>
          <w:rFonts w:ascii="Times New Roman" w:hAnsi="Times New Roman"/>
          <w:sz w:val="28"/>
          <w:szCs w:val="28"/>
        </w:rPr>
        <w:br/>
      </w:r>
      <w:r w:rsidRPr="00D31912">
        <w:rPr>
          <w:rFonts w:ascii="Times New Roman" w:hAnsi="Times New Roman"/>
          <w:sz w:val="28"/>
          <w:szCs w:val="28"/>
        </w:rPr>
        <w:t xml:space="preserve">к планированию контрольной деятельности в Федеральном казначействе </w:t>
      </w:r>
      <w:r>
        <w:rPr>
          <w:rFonts w:ascii="Times New Roman" w:hAnsi="Times New Roman"/>
          <w:sz w:val="28"/>
          <w:szCs w:val="28"/>
        </w:rPr>
        <w:t>(письма от 27.07.2018 № 02-09-06/53270, 31.07.</w:t>
      </w:r>
      <w:r w:rsidR="00406D35">
        <w:rPr>
          <w:rFonts w:ascii="Times New Roman" w:hAnsi="Times New Roman"/>
          <w:sz w:val="28"/>
          <w:szCs w:val="28"/>
        </w:rPr>
        <w:t>2018 № 21-01-04/54</w:t>
      </w:r>
      <w:r w:rsidR="00355CF8">
        <w:rPr>
          <w:rFonts w:ascii="Times New Roman" w:hAnsi="Times New Roman"/>
          <w:sz w:val="28"/>
          <w:szCs w:val="28"/>
        </w:rPr>
        <w:t xml:space="preserve"> </w:t>
      </w:r>
      <w:r w:rsidR="00406D35">
        <w:rPr>
          <w:rFonts w:ascii="Times New Roman" w:hAnsi="Times New Roman"/>
          <w:sz w:val="28"/>
          <w:szCs w:val="28"/>
        </w:rPr>
        <w:br/>
      </w:r>
      <w:r>
        <w:rPr>
          <w:rFonts w:ascii="Times New Roman" w:hAnsi="Times New Roman"/>
          <w:sz w:val="28"/>
          <w:szCs w:val="28"/>
        </w:rPr>
        <w:t>и № 07-04-05/21-16184).</w:t>
      </w:r>
    </w:p>
    <w:p w:rsidR="00B879CC" w:rsidRP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4. </w:t>
      </w:r>
      <w:r w:rsidRPr="00E43778">
        <w:rPr>
          <w:rFonts w:ascii="Times New Roman" w:hAnsi="Times New Roman"/>
          <w:sz w:val="28"/>
          <w:szCs w:val="28"/>
        </w:rPr>
        <w:t>03.12.2018</w:t>
      </w:r>
      <w:r>
        <w:rPr>
          <w:rFonts w:ascii="Times New Roman" w:hAnsi="Times New Roman"/>
          <w:sz w:val="28"/>
          <w:szCs w:val="28"/>
        </w:rPr>
        <w:t xml:space="preserve"> </w:t>
      </w:r>
      <w:r w:rsidRPr="00E43778">
        <w:rPr>
          <w:rFonts w:ascii="Times New Roman" w:hAnsi="Times New Roman"/>
          <w:sz w:val="28"/>
          <w:szCs w:val="28"/>
        </w:rPr>
        <w:t>руководителем</w:t>
      </w:r>
      <w:r w:rsidR="00091731">
        <w:rPr>
          <w:rFonts w:ascii="Times New Roman" w:hAnsi="Times New Roman"/>
          <w:sz w:val="28"/>
          <w:szCs w:val="28"/>
        </w:rPr>
        <w:t xml:space="preserve"> Федерального казначейства Р.Е. </w:t>
      </w:r>
      <w:r w:rsidRPr="00E43778">
        <w:rPr>
          <w:rFonts w:ascii="Times New Roman" w:hAnsi="Times New Roman"/>
          <w:sz w:val="28"/>
          <w:szCs w:val="28"/>
        </w:rPr>
        <w:t>Артюхиным</w:t>
      </w:r>
      <w:r>
        <w:rPr>
          <w:rFonts w:ascii="Times New Roman" w:hAnsi="Times New Roman"/>
          <w:sz w:val="28"/>
          <w:szCs w:val="28"/>
        </w:rPr>
        <w:t xml:space="preserve"> </w:t>
      </w:r>
      <w:r w:rsidRPr="00E43778">
        <w:rPr>
          <w:rFonts w:ascii="Times New Roman" w:hAnsi="Times New Roman"/>
          <w:sz w:val="28"/>
          <w:szCs w:val="28"/>
        </w:rPr>
        <w:t>утвержден План контрольных мероприятий Федерального казначейства в финансово-бюджетной сфере на 2019 год, содержащий объекты контроля</w:t>
      </w:r>
      <w:r>
        <w:rPr>
          <w:rFonts w:ascii="Times New Roman" w:hAnsi="Times New Roman"/>
          <w:sz w:val="28"/>
          <w:szCs w:val="28"/>
        </w:rPr>
        <w:t>,</w:t>
      </w:r>
      <w:r w:rsidRPr="00E43778">
        <w:rPr>
          <w:rFonts w:ascii="Times New Roman" w:hAnsi="Times New Roman"/>
          <w:sz w:val="28"/>
          <w:szCs w:val="28"/>
        </w:rPr>
        <w:t xml:space="preserve"> отобранные с учето</w:t>
      </w:r>
      <w:r>
        <w:rPr>
          <w:rFonts w:ascii="Times New Roman" w:hAnsi="Times New Roman"/>
          <w:sz w:val="28"/>
          <w:szCs w:val="28"/>
        </w:rPr>
        <w:t>м риск-ориентированного подхода.</w:t>
      </w:r>
    </w:p>
    <w:p w:rsidR="00345AC6" w:rsidRDefault="00345AC6" w:rsidP="007B2569">
      <w:pPr>
        <w:pStyle w:val="1"/>
        <w:ind w:left="0" w:firstLine="709"/>
      </w:pPr>
      <w:r w:rsidRPr="00345AC6">
        <w:t>Развитие взаимодействия Федерального казначейства и органов государственного финансового контроля, главных администраторов средств федерального бюджета по вопросам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В целях предупреждения нарушений главными распорядителями средств федерального бюджета, их территориальными органами </w:t>
      </w:r>
      <w:r>
        <w:rPr>
          <w:rFonts w:ascii="Times New Roman" w:hAnsi="Times New Roman"/>
          <w:color w:val="000000" w:themeColor="text1"/>
          <w:sz w:val="28"/>
          <w:szCs w:val="28"/>
        </w:rPr>
        <w:br/>
        <w:t>и подведомственными учреждениями, главными распорядителями средств государственных внебюджетных фондов Российской Федерации,</w:t>
      </w:r>
      <w:r w:rsidR="00DB5A23">
        <w:rPr>
          <w:rFonts w:ascii="Times New Roman" w:hAnsi="Times New Roman"/>
          <w:color w:val="000000" w:themeColor="text1"/>
          <w:sz w:val="28"/>
          <w:szCs w:val="28"/>
        </w:rPr>
        <w:t xml:space="preserve"> </w:t>
      </w:r>
      <w:r w:rsidR="00DB5A23">
        <w:rPr>
          <w:rFonts w:ascii="Times New Roman" w:hAnsi="Times New Roman"/>
          <w:color w:val="000000" w:themeColor="text1"/>
          <w:sz w:val="28"/>
          <w:szCs w:val="28"/>
        </w:rPr>
        <w:br/>
        <w:t xml:space="preserve">их территориальными органами </w:t>
      </w:r>
      <w:r>
        <w:rPr>
          <w:rFonts w:ascii="Times New Roman" w:hAnsi="Times New Roman"/>
          <w:color w:val="000000" w:themeColor="text1"/>
          <w:sz w:val="28"/>
          <w:szCs w:val="28"/>
        </w:rPr>
        <w:t xml:space="preserve">Федеральным казначейством сформированы и направлены главным распорядителям средств федерального бюджета </w:t>
      </w:r>
      <w:r>
        <w:rPr>
          <w:rFonts w:ascii="Times New Roman" w:hAnsi="Times New Roman"/>
          <w:color w:val="000000" w:themeColor="text1"/>
          <w:sz w:val="28"/>
          <w:szCs w:val="28"/>
        </w:rPr>
        <w:br/>
        <w:t xml:space="preserve">и бюджетов государственных внебюджетных фондов Российской Федерации, обзоры недостатков и нарушений, выявленных Федеральным казначейством в ходе осуществления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Российской Федерации во 2 полугодия 2017 года и 1 полугодии 2018 года </w:t>
      </w:r>
      <w:r>
        <w:rPr>
          <w:rFonts w:ascii="Times New Roman" w:hAnsi="Times New Roman"/>
          <w:color w:val="000000" w:themeColor="text1"/>
          <w:sz w:val="28"/>
          <w:szCs w:val="28"/>
        </w:rPr>
        <w:br/>
        <w:t>(от 13 июля 2018 г. № 07-04-05</w:t>
      </w:r>
      <w:r w:rsidR="00406D35">
        <w:rPr>
          <w:rFonts w:ascii="Times New Roman" w:hAnsi="Times New Roman"/>
          <w:color w:val="000000" w:themeColor="text1"/>
          <w:sz w:val="28"/>
          <w:szCs w:val="28"/>
        </w:rPr>
        <w:t>/21-14791, от 8 октября 2018 г.</w:t>
      </w:r>
      <w:r w:rsidR="00355CF8">
        <w:rPr>
          <w:rFonts w:ascii="Times New Roman" w:hAnsi="Times New Roman"/>
          <w:color w:val="000000" w:themeColor="text1"/>
          <w:sz w:val="28"/>
          <w:szCs w:val="28"/>
        </w:rPr>
        <w:t xml:space="preserve"> </w:t>
      </w:r>
      <w:r w:rsidR="00406D35">
        <w:rPr>
          <w:rFonts w:ascii="Times New Roman" w:hAnsi="Times New Roman"/>
          <w:color w:val="000000" w:themeColor="text1"/>
          <w:sz w:val="28"/>
          <w:szCs w:val="28"/>
        </w:rPr>
        <w:br/>
      </w:r>
      <w:r>
        <w:rPr>
          <w:rFonts w:ascii="Times New Roman" w:hAnsi="Times New Roman"/>
          <w:color w:val="000000" w:themeColor="text1"/>
          <w:sz w:val="28"/>
          <w:szCs w:val="28"/>
        </w:rPr>
        <w:t>№ 07-04-05/21-21405).</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Pr>
          <w:color w:val="000000" w:themeColor="text1"/>
          <w:sz w:val="28"/>
          <w:szCs w:val="28"/>
        </w:rPr>
        <w:t>2. </w:t>
      </w:r>
      <w:r w:rsidRPr="000E3BFA">
        <w:rPr>
          <w:color w:val="000000" w:themeColor="text1"/>
          <w:sz w:val="28"/>
          <w:szCs w:val="28"/>
        </w:rPr>
        <w:t xml:space="preserve">В целях предупреждения нарушений </w:t>
      </w:r>
      <w:r>
        <w:rPr>
          <w:color w:val="000000" w:themeColor="text1"/>
          <w:sz w:val="28"/>
          <w:szCs w:val="28"/>
        </w:rPr>
        <w:t xml:space="preserve">главными распорядителями средств бюджета субъектов Российской Федерации, получающими субсидии, субвенции и иные межбюджетные трансферты, источником финансового обеспечения которых являются средства федерального бюджета, </w:t>
      </w:r>
      <w:r w:rsidRPr="000E3BFA">
        <w:rPr>
          <w:color w:val="000000" w:themeColor="text1"/>
          <w:sz w:val="28"/>
          <w:szCs w:val="28"/>
        </w:rPr>
        <w:t xml:space="preserve">сформированы и направлены </w:t>
      </w:r>
      <w:r>
        <w:rPr>
          <w:color w:val="000000" w:themeColor="text1"/>
          <w:sz w:val="28"/>
          <w:szCs w:val="28"/>
        </w:rPr>
        <w:t>финансовым органам субъектов Российской Федерации</w:t>
      </w:r>
      <w:r w:rsidRPr="000E3BFA">
        <w:rPr>
          <w:color w:val="000000" w:themeColor="text1"/>
          <w:sz w:val="28"/>
          <w:szCs w:val="28"/>
        </w:rPr>
        <w:t xml:space="preserve"> обзоры недостатков и нарушений, выявленных Федеральным казначейством в ходе осуществления контрол</w:t>
      </w:r>
      <w:r>
        <w:rPr>
          <w:color w:val="000000" w:themeColor="text1"/>
          <w:sz w:val="28"/>
          <w:szCs w:val="28"/>
        </w:rPr>
        <w:t>я</w:t>
      </w:r>
      <w:r w:rsidRPr="000E3BFA">
        <w:rPr>
          <w:color w:val="000000" w:themeColor="text1"/>
          <w:sz w:val="28"/>
          <w:szCs w:val="28"/>
        </w:rPr>
        <w:t xml:space="preserve"> в финансово-бюджетной сфере </w:t>
      </w:r>
      <w:r>
        <w:rPr>
          <w:color w:val="000000" w:themeColor="text1"/>
          <w:sz w:val="28"/>
          <w:szCs w:val="28"/>
        </w:rPr>
        <w:t xml:space="preserve">в субъектах Российской Федерации </w:t>
      </w:r>
      <w:r w:rsidR="00406D35">
        <w:rPr>
          <w:color w:val="000000" w:themeColor="text1"/>
          <w:sz w:val="28"/>
          <w:szCs w:val="28"/>
        </w:rPr>
        <w:t>во 2 полугодия 2017 года</w:t>
      </w:r>
      <w:r w:rsidR="00355CF8">
        <w:rPr>
          <w:color w:val="000000" w:themeColor="text1"/>
          <w:sz w:val="28"/>
          <w:szCs w:val="28"/>
        </w:rPr>
        <w:t xml:space="preserve"> </w:t>
      </w:r>
      <w:r w:rsidR="00406D35">
        <w:rPr>
          <w:color w:val="000000" w:themeColor="text1"/>
          <w:sz w:val="28"/>
          <w:szCs w:val="28"/>
        </w:rPr>
        <w:br/>
      </w:r>
      <w:r w:rsidRPr="000E3BFA">
        <w:rPr>
          <w:color w:val="000000" w:themeColor="text1"/>
          <w:sz w:val="28"/>
          <w:szCs w:val="28"/>
        </w:rPr>
        <w:t>и 1 полугодии 2018 года (от 13 ию</w:t>
      </w:r>
      <w:r w:rsidR="00406D35">
        <w:rPr>
          <w:color w:val="000000" w:themeColor="text1"/>
          <w:sz w:val="28"/>
          <w:szCs w:val="28"/>
        </w:rPr>
        <w:t>ля 2018 г. №</w:t>
      </w:r>
      <w:r w:rsidR="00406D35" w:rsidRPr="00355CF8">
        <w:t xml:space="preserve"> </w:t>
      </w:r>
      <w:r w:rsidR="00406D35">
        <w:rPr>
          <w:color w:val="000000" w:themeColor="text1"/>
          <w:sz w:val="28"/>
          <w:szCs w:val="28"/>
        </w:rPr>
        <w:t>07-04-05/21-14789,</w:t>
      </w:r>
      <w:r w:rsidR="00355CF8">
        <w:rPr>
          <w:color w:val="000000" w:themeColor="text1"/>
          <w:sz w:val="28"/>
          <w:szCs w:val="28"/>
        </w:rPr>
        <w:t xml:space="preserve"> </w:t>
      </w:r>
      <w:r w:rsidRPr="000E3BFA">
        <w:rPr>
          <w:color w:val="000000" w:themeColor="text1"/>
          <w:sz w:val="28"/>
          <w:szCs w:val="28"/>
        </w:rPr>
        <w:t>от 8</w:t>
      </w:r>
      <w:r w:rsidR="00355CF8">
        <w:rPr>
          <w:color w:val="000000" w:themeColor="text1"/>
          <w:sz w:val="28"/>
          <w:szCs w:val="28"/>
        </w:rPr>
        <w:t> </w:t>
      </w:r>
      <w:r w:rsidRPr="000E3BFA">
        <w:rPr>
          <w:color w:val="000000" w:themeColor="text1"/>
          <w:sz w:val="28"/>
          <w:szCs w:val="28"/>
        </w:rPr>
        <w:t>октября 2018 г. № 07-04-05/21-21407).</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4B2BE6">
        <w:rPr>
          <w:rFonts w:ascii="Times New Roman" w:hAnsi="Times New Roman"/>
          <w:color w:val="000000" w:themeColor="text1"/>
          <w:sz w:val="28"/>
          <w:szCs w:val="28"/>
          <w:lang w:eastAsia="ru-RU"/>
        </w:rPr>
        <w:t>3</w:t>
      </w:r>
      <w:r>
        <w:rPr>
          <w:color w:val="000000" w:themeColor="text1"/>
          <w:sz w:val="28"/>
          <w:szCs w:val="28"/>
        </w:rPr>
        <w:t>.</w:t>
      </w:r>
      <w:r>
        <w:rPr>
          <w:rFonts w:ascii="Times New Roman" w:hAnsi="Times New Roman"/>
          <w:sz w:val="28"/>
          <w:szCs w:val="28"/>
        </w:rPr>
        <w:t> В</w:t>
      </w:r>
      <w:r w:rsidRPr="00FB4E2F">
        <w:rPr>
          <w:rFonts w:ascii="Times New Roman" w:hAnsi="Times New Roman"/>
          <w:sz w:val="28"/>
          <w:szCs w:val="28"/>
        </w:rPr>
        <w:t xml:space="preserve"> рамках совершенствования внутреннего государственного (муниципального) финансового контроля </w:t>
      </w:r>
      <w:r>
        <w:rPr>
          <w:rFonts w:ascii="Times New Roman" w:hAnsi="Times New Roman"/>
          <w:sz w:val="28"/>
          <w:szCs w:val="28"/>
        </w:rPr>
        <w:t>разработана</w:t>
      </w:r>
      <w:r w:rsidRPr="00410EE0">
        <w:rPr>
          <w:rFonts w:ascii="Times New Roman" w:hAnsi="Times New Roman"/>
          <w:sz w:val="28"/>
          <w:szCs w:val="28"/>
        </w:rPr>
        <w:t xml:space="preserve"> </w:t>
      </w:r>
      <w:r>
        <w:rPr>
          <w:rFonts w:ascii="Times New Roman" w:hAnsi="Times New Roman"/>
          <w:sz w:val="28"/>
          <w:szCs w:val="28"/>
        </w:rPr>
        <w:t xml:space="preserve">и </w:t>
      </w:r>
      <w:r w:rsidRPr="00410EE0">
        <w:rPr>
          <w:rFonts w:ascii="Times New Roman" w:hAnsi="Times New Roman"/>
          <w:sz w:val="28"/>
          <w:szCs w:val="28"/>
        </w:rPr>
        <w:t xml:space="preserve">направлена в адрес Министерства финансов </w:t>
      </w:r>
      <w:r>
        <w:rPr>
          <w:rFonts w:ascii="Times New Roman" w:hAnsi="Times New Roman"/>
          <w:sz w:val="28"/>
          <w:szCs w:val="28"/>
        </w:rPr>
        <w:t xml:space="preserve">Российской Федерации структура единого классификатора нарушений (рисков), выявляемых органами внутреннего государственного (муниципального) финансового контроля в ходе </w:t>
      </w:r>
      <w:r>
        <w:rPr>
          <w:rFonts w:ascii="Times New Roman" w:hAnsi="Times New Roman"/>
          <w:sz w:val="28"/>
          <w:szCs w:val="28"/>
        </w:rPr>
        <w:lastRenderedPageBreak/>
        <w:t>осуществления контроля в финансово-бюджетной сфере (письмо</w:t>
      </w:r>
      <w:r w:rsidRPr="00674D9F">
        <w:t xml:space="preserve"> </w:t>
      </w:r>
      <w:r w:rsidRPr="00674D9F">
        <w:rPr>
          <w:rFonts w:ascii="Times New Roman" w:hAnsi="Times New Roman"/>
          <w:sz w:val="28"/>
          <w:szCs w:val="28"/>
        </w:rPr>
        <w:t>Федерального казначейства</w:t>
      </w:r>
      <w:r>
        <w:rPr>
          <w:rFonts w:ascii="Times New Roman" w:hAnsi="Times New Roman"/>
          <w:sz w:val="28"/>
          <w:szCs w:val="28"/>
        </w:rPr>
        <w:t xml:space="preserve"> от 27 сентября 2018</w:t>
      </w:r>
      <w:r w:rsidR="00355CF8">
        <w:rPr>
          <w:rFonts w:ascii="Times New Roman" w:hAnsi="Times New Roman"/>
          <w:sz w:val="28"/>
          <w:szCs w:val="28"/>
        </w:rPr>
        <w:t> </w:t>
      </w:r>
      <w:r>
        <w:rPr>
          <w:rFonts w:ascii="Times New Roman" w:hAnsi="Times New Roman"/>
          <w:sz w:val="28"/>
          <w:szCs w:val="28"/>
        </w:rPr>
        <w:t>г. №</w:t>
      </w:r>
      <w:r w:rsidR="00355CF8">
        <w:rPr>
          <w:rFonts w:ascii="Times New Roman" w:hAnsi="Times New Roman"/>
          <w:sz w:val="28"/>
          <w:szCs w:val="28"/>
        </w:rPr>
        <w:t> </w:t>
      </w:r>
      <w:r>
        <w:rPr>
          <w:rFonts w:ascii="Times New Roman" w:hAnsi="Times New Roman"/>
          <w:sz w:val="28"/>
          <w:szCs w:val="28"/>
        </w:rPr>
        <w:t>21-05-02/20524).</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164E34">
        <w:rPr>
          <w:rFonts w:ascii="Times New Roman" w:hAnsi="Times New Roman"/>
          <w:sz w:val="28"/>
          <w:szCs w:val="28"/>
        </w:rPr>
        <w:t>В целях обеспечения исполнения требований Федерального зако</w:t>
      </w:r>
      <w:r w:rsidR="00406D35">
        <w:rPr>
          <w:rFonts w:ascii="Times New Roman" w:hAnsi="Times New Roman"/>
          <w:sz w:val="28"/>
          <w:szCs w:val="28"/>
        </w:rPr>
        <w:t>на</w:t>
      </w:r>
      <w:r w:rsidR="00406D35">
        <w:rPr>
          <w:rFonts w:ascii="Times New Roman" w:hAnsi="Times New Roman"/>
          <w:sz w:val="28"/>
          <w:szCs w:val="28"/>
        </w:rPr>
        <w:br/>
      </w:r>
      <w:r w:rsidRPr="00164E34">
        <w:rPr>
          <w:rFonts w:ascii="Times New Roman" w:hAnsi="Times New Roman"/>
          <w:sz w:val="28"/>
          <w:szCs w:val="28"/>
        </w:rPr>
        <w:t>от 5 апреля 2013 г. №</w:t>
      </w:r>
      <w:r w:rsidR="00F448DF" w:rsidRPr="00F448DF">
        <w:rPr>
          <w:rFonts w:ascii="Times New Roman" w:hAnsi="Times New Roman"/>
          <w:sz w:val="28"/>
          <w:szCs w:val="28"/>
        </w:rPr>
        <w:t> </w:t>
      </w:r>
      <w:r w:rsidRPr="00164E34">
        <w:rPr>
          <w:rFonts w:ascii="Times New Roman" w:hAnsi="Times New Roman"/>
          <w:sz w:val="28"/>
          <w:szCs w:val="28"/>
        </w:rPr>
        <w:t>41-ФЗ «О Счетно</w:t>
      </w:r>
      <w:r w:rsidR="00406D35">
        <w:rPr>
          <w:rFonts w:ascii="Times New Roman" w:hAnsi="Times New Roman"/>
          <w:sz w:val="28"/>
          <w:szCs w:val="28"/>
        </w:rPr>
        <w:t>й палате Российской Федерации»,</w:t>
      </w:r>
      <w:r w:rsidR="00406D35">
        <w:rPr>
          <w:rFonts w:ascii="Times New Roman" w:hAnsi="Times New Roman"/>
          <w:sz w:val="28"/>
          <w:szCs w:val="28"/>
        </w:rPr>
        <w:br/>
      </w:r>
      <w:r w:rsidRPr="00164E34">
        <w:rPr>
          <w:rFonts w:ascii="Times New Roman" w:hAnsi="Times New Roman"/>
          <w:sz w:val="28"/>
          <w:szCs w:val="28"/>
        </w:rPr>
        <w:t xml:space="preserve">а также организации сотрудничества </w:t>
      </w:r>
      <w:r w:rsidR="00406D35">
        <w:rPr>
          <w:rFonts w:ascii="Times New Roman" w:hAnsi="Times New Roman"/>
          <w:sz w:val="28"/>
          <w:szCs w:val="28"/>
        </w:rPr>
        <w:t>между Федеральным казначейством</w:t>
      </w:r>
      <w:r w:rsidR="00406D35">
        <w:rPr>
          <w:rFonts w:ascii="Times New Roman" w:hAnsi="Times New Roman"/>
          <w:sz w:val="28"/>
          <w:szCs w:val="28"/>
        </w:rPr>
        <w:br/>
      </w:r>
      <w:r w:rsidRPr="00164E34">
        <w:rPr>
          <w:rFonts w:ascii="Times New Roman" w:hAnsi="Times New Roman"/>
          <w:sz w:val="28"/>
          <w:szCs w:val="28"/>
        </w:rPr>
        <w:t xml:space="preserve">и Счетной палатой Российской Федерации по вопросам осуществления государственного финансового контроля подготовлен и направлен в адрес Счетной палаты Российской Федерации проект </w:t>
      </w:r>
      <w:r>
        <w:rPr>
          <w:rFonts w:ascii="Times New Roman" w:hAnsi="Times New Roman"/>
          <w:sz w:val="28"/>
          <w:szCs w:val="28"/>
        </w:rPr>
        <w:t xml:space="preserve">дополнительного соглашения № 3 </w:t>
      </w:r>
      <w:r w:rsidRPr="00164E34">
        <w:rPr>
          <w:rFonts w:ascii="Times New Roman" w:hAnsi="Times New Roman"/>
          <w:sz w:val="28"/>
          <w:szCs w:val="28"/>
        </w:rPr>
        <w:t>к Соглашению об информационном взаимодействии между Счетной палатой Российской Федерации и Федеральным казначейством в части организац</w:t>
      </w:r>
      <w:r>
        <w:rPr>
          <w:rFonts w:ascii="Times New Roman" w:hAnsi="Times New Roman"/>
          <w:sz w:val="28"/>
          <w:szCs w:val="28"/>
        </w:rPr>
        <w:t xml:space="preserve">ии взаимодействия, координации </w:t>
      </w:r>
      <w:r w:rsidRPr="00164E34">
        <w:rPr>
          <w:rFonts w:ascii="Times New Roman" w:hAnsi="Times New Roman"/>
          <w:sz w:val="28"/>
          <w:szCs w:val="28"/>
        </w:rPr>
        <w:t>и информационного обмена при организации и осуществлении государственного финансового контроля</w:t>
      </w:r>
      <w:r>
        <w:rPr>
          <w:rFonts w:ascii="Times New Roman" w:hAnsi="Times New Roman"/>
          <w:sz w:val="28"/>
          <w:szCs w:val="28"/>
        </w:rPr>
        <w:t xml:space="preserve"> (письмо </w:t>
      </w:r>
      <w:r w:rsidRPr="00293822">
        <w:rPr>
          <w:rFonts w:ascii="Times New Roman" w:hAnsi="Times New Roman"/>
          <w:sz w:val="28"/>
          <w:szCs w:val="28"/>
        </w:rPr>
        <w:t xml:space="preserve">Федерального казначейства </w:t>
      </w:r>
      <w:r w:rsidR="00406D35">
        <w:rPr>
          <w:rFonts w:ascii="Times New Roman" w:hAnsi="Times New Roman"/>
          <w:sz w:val="28"/>
          <w:szCs w:val="28"/>
        </w:rPr>
        <w:t>от 27 сентября 2018 г.</w:t>
      </w:r>
      <w:r w:rsidR="00406D35">
        <w:rPr>
          <w:rFonts w:ascii="Times New Roman" w:hAnsi="Times New Roman"/>
          <w:sz w:val="28"/>
          <w:szCs w:val="28"/>
        </w:rPr>
        <w:br/>
      </w:r>
      <w:r>
        <w:rPr>
          <w:rFonts w:ascii="Times New Roman" w:hAnsi="Times New Roman"/>
          <w:sz w:val="28"/>
          <w:szCs w:val="28"/>
        </w:rPr>
        <w:t>№</w:t>
      </w:r>
      <w:r w:rsidR="00F448DF">
        <w:rPr>
          <w:rFonts w:ascii="Times New Roman" w:hAnsi="Times New Roman"/>
          <w:sz w:val="28"/>
          <w:szCs w:val="28"/>
        </w:rPr>
        <w:t> </w:t>
      </w:r>
      <w:r>
        <w:rPr>
          <w:rFonts w:ascii="Times New Roman" w:hAnsi="Times New Roman"/>
          <w:sz w:val="28"/>
          <w:szCs w:val="28"/>
        </w:rPr>
        <w:t>07-04-04/21-20656).</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sidRPr="00164E34">
        <w:rPr>
          <w:sz w:val="28"/>
          <w:szCs w:val="28"/>
        </w:rPr>
        <w:t>Счетной палатой Российской Федерации в адрес Федерального казначейства письмом от 11 декабря 2018 г. №</w:t>
      </w:r>
      <w:r w:rsidR="00355CF8">
        <w:rPr>
          <w:sz w:val="28"/>
          <w:szCs w:val="28"/>
        </w:rPr>
        <w:t> </w:t>
      </w:r>
      <w:r w:rsidRPr="00164E34">
        <w:rPr>
          <w:sz w:val="28"/>
          <w:szCs w:val="28"/>
        </w:rPr>
        <w:t>15-01/1252 направлены предложения к указанному про</w:t>
      </w:r>
      <w:r w:rsidR="00406D35">
        <w:rPr>
          <w:sz w:val="28"/>
          <w:szCs w:val="28"/>
        </w:rPr>
        <w:t>екту дополнительного соглашения</w:t>
      </w:r>
      <w:r w:rsidR="00406D35">
        <w:rPr>
          <w:sz w:val="28"/>
          <w:szCs w:val="28"/>
        </w:rPr>
        <w:br/>
      </w:r>
      <w:r w:rsidRPr="00164E34">
        <w:rPr>
          <w:sz w:val="28"/>
          <w:szCs w:val="28"/>
        </w:rPr>
        <w:t>и сообщено о готовности его подписания</w:t>
      </w:r>
      <w:r>
        <w:rPr>
          <w:sz w:val="28"/>
          <w:szCs w:val="28"/>
        </w:rPr>
        <w:t>.</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sz w:val="28"/>
          <w:szCs w:val="28"/>
        </w:rPr>
      </w:pPr>
      <w:r>
        <w:rPr>
          <w:color w:val="000000" w:themeColor="text1"/>
          <w:sz w:val="28"/>
          <w:szCs w:val="28"/>
        </w:rPr>
        <w:t>4. </w:t>
      </w:r>
      <w:r>
        <w:rPr>
          <w:color w:val="000000"/>
          <w:sz w:val="28"/>
          <w:szCs w:val="28"/>
        </w:rPr>
        <w:t>В</w:t>
      </w:r>
      <w:r w:rsidRPr="00783536">
        <w:rPr>
          <w:color w:val="000000"/>
          <w:sz w:val="28"/>
          <w:szCs w:val="28"/>
        </w:rPr>
        <w:t xml:space="preserve"> целях реализации подходов, сформулированных в перспективной модели внутреннего государственного финансового контроля </w:t>
      </w:r>
      <w:r>
        <w:rPr>
          <w:color w:val="000000"/>
          <w:sz w:val="28"/>
          <w:szCs w:val="28"/>
        </w:rPr>
        <w:t xml:space="preserve">в Российской Федерации </w:t>
      </w:r>
      <w:r w:rsidRPr="00783536">
        <w:rPr>
          <w:color w:val="000000"/>
          <w:sz w:val="28"/>
          <w:szCs w:val="28"/>
        </w:rPr>
        <w:t xml:space="preserve">и предусматривающих </w:t>
      </w:r>
      <w:r>
        <w:rPr>
          <w:color w:val="000000"/>
          <w:sz w:val="28"/>
          <w:szCs w:val="28"/>
        </w:rPr>
        <w:t>применение механизма формирования органами государственного финансового контроля карт рисков в финансово-бюджетной сфере, на управление которыми будет направлена деятельность соответствующего органа, Федеральным казначейством в 2018-2019 годах проводится эксперимент по формиро</w:t>
      </w:r>
      <w:r w:rsidR="00406D35">
        <w:rPr>
          <w:color w:val="000000"/>
          <w:sz w:val="28"/>
          <w:szCs w:val="28"/>
        </w:rPr>
        <w:t>ванию и применению карты рисков</w:t>
      </w:r>
      <w:r w:rsidR="00406D35">
        <w:rPr>
          <w:color w:val="000000"/>
          <w:sz w:val="28"/>
          <w:szCs w:val="28"/>
        </w:rPr>
        <w:br/>
      </w:r>
      <w:r>
        <w:rPr>
          <w:color w:val="000000"/>
          <w:sz w:val="28"/>
          <w:szCs w:val="28"/>
        </w:rPr>
        <w:t>в финансово-бюджетной сфере.</w:t>
      </w:r>
    </w:p>
    <w:p w:rsidR="00B879CC" w:rsidRP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sidRPr="00B879CC">
        <w:rPr>
          <w:color w:val="000000" w:themeColor="text1"/>
          <w:sz w:val="28"/>
          <w:szCs w:val="28"/>
        </w:rPr>
        <w:t>В этой связи в Министерство финансов Республики Мордовия, Министерство финансов Республики Ингушетия, Министерство финансов Ростовской области, Главное контрольное управление города Москвы, Комитет государственного финансового контроля Санкт-Петербурга, Инспекцию финансово-экономического контроля и контроля в сфере закупок Алтайского края направлены письма (от 29 декабря 2018 г. № 07-04-18/21-65, № 07-04-18/21-66, №</w:t>
      </w:r>
      <w:r w:rsidR="00F448DF" w:rsidRPr="00F448DF">
        <w:rPr>
          <w:color w:val="000000" w:themeColor="text1"/>
          <w:sz w:val="28"/>
          <w:szCs w:val="28"/>
        </w:rPr>
        <w:t> </w:t>
      </w:r>
      <w:r w:rsidRPr="00B879CC">
        <w:rPr>
          <w:color w:val="000000" w:themeColor="text1"/>
          <w:sz w:val="28"/>
          <w:szCs w:val="28"/>
        </w:rPr>
        <w:t>07-04-18/21-67, № 07-04-18/21-68, № 07-04-18/21-69, №</w:t>
      </w:r>
      <w:r w:rsidR="00F448DF">
        <w:rPr>
          <w:color w:val="000000" w:themeColor="text1"/>
          <w:sz w:val="28"/>
          <w:szCs w:val="28"/>
        </w:rPr>
        <w:t xml:space="preserve"> 07-04-18/21-70) с предложением </w:t>
      </w:r>
      <w:r w:rsidRPr="00B879CC">
        <w:rPr>
          <w:color w:val="000000" w:themeColor="text1"/>
          <w:sz w:val="28"/>
          <w:szCs w:val="28"/>
        </w:rPr>
        <w:t>об участии в апробации указанного механизма в 2019 году.</w:t>
      </w:r>
    </w:p>
    <w:p w:rsidR="00345AC6" w:rsidRDefault="00345AC6" w:rsidP="007B2569">
      <w:pPr>
        <w:pStyle w:val="1"/>
        <w:ind w:left="0" w:firstLine="709"/>
      </w:pPr>
      <w:r w:rsidRPr="00345AC6">
        <w:t>Обеспечение стандартизации деятельности Федерального казначейства по контролю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 xml:space="preserve">В целях совершенствования механизмов проведения контрольных мероприятий по контролю в финансово-бюджетной сфере, дифференциации </w:t>
      </w:r>
      <w:r>
        <w:rPr>
          <w:rFonts w:ascii="Times New Roman" w:hAnsi="Times New Roman"/>
          <w:sz w:val="28"/>
          <w:szCs w:val="28"/>
        </w:rPr>
        <w:lastRenderedPageBreak/>
        <w:t xml:space="preserve">санкций за выявляемые нарушения в финансово-бюджетной сфере, а также расширения возможностей использования информационных технологий </w:t>
      </w:r>
      <w:r>
        <w:rPr>
          <w:rFonts w:ascii="Times New Roman" w:hAnsi="Times New Roman"/>
          <w:sz w:val="28"/>
          <w:szCs w:val="28"/>
        </w:rPr>
        <w:br/>
        <w:t>в административном производстве р</w:t>
      </w:r>
      <w:r w:rsidRPr="00674D9F">
        <w:rPr>
          <w:rFonts w:ascii="Times New Roman" w:hAnsi="Times New Roman"/>
          <w:sz w:val="28"/>
          <w:szCs w:val="28"/>
        </w:rPr>
        <w:t>азработаны предложения по внесению изменений в Бюджетный кодекс Российской Федерации, Кодекс Российской Федерации об административных правонарушениях, Правила осуществления Федеральным казначейством полномочий по контролю в финансово-бюджетной сфере, утвержденные постановлением Правительства Российской Федерации от 28 ноября 2013 г. №</w:t>
      </w:r>
      <w:r w:rsidR="00F448DF">
        <w:rPr>
          <w:rFonts w:ascii="Times New Roman" w:hAnsi="Times New Roman"/>
          <w:sz w:val="28"/>
          <w:szCs w:val="28"/>
        </w:rPr>
        <w:t> </w:t>
      </w:r>
      <w:r w:rsidRPr="00674D9F">
        <w:rPr>
          <w:rFonts w:ascii="Times New Roman" w:hAnsi="Times New Roman"/>
          <w:sz w:val="28"/>
          <w:szCs w:val="28"/>
        </w:rPr>
        <w:t xml:space="preserve">1092 </w:t>
      </w:r>
      <w:r>
        <w:rPr>
          <w:rFonts w:ascii="Times New Roman" w:hAnsi="Times New Roman"/>
          <w:sz w:val="28"/>
          <w:szCs w:val="28"/>
        </w:rPr>
        <w:t>(</w:t>
      </w:r>
      <w:r w:rsidRPr="00293822">
        <w:rPr>
          <w:rFonts w:ascii="Times New Roman" w:hAnsi="Times New Roman"/>
          <w:sz w:val="28"/>
          <w:szCs w:val="28"/>
        </w:rPr>
        <w:t>письма Федерального казначейства от 19 февраля 2018 г. №</w:t>
      </w:r>
      <w:r w:rsidR="00F448DF">
        <w:rPr>
          <w:rFonts w:ascii="Times New Roman" w:hAnsi="Times New Roman"/>
          <w:sz w:val="28"/>
          <w:szCs w:val="28"/>
        </w:rPr>
        <w:t> </w:t>
      </w:r>
      <w:r w:rsidRPr="00293822">
        <w:rPr>
          <w:rFonts w:ascii="Times New Roman" w:hAnsi="Times New Roman"/>
          <w:sz w:val="28"/>
          <w:szCs w:val="28"/>
        </w:rPr>
        <w:t>2</w:t>
      </w:r>
      <w:r>
        <w:rPr>
          <w:rFonts w:ascii="Times New Roman" w:hAnsi="Times New Roman"/>
          <w:sz w:val="28"/>
          <w:szCs w:val="28"/>
        </w:rPr>
        <w:t xml:space="preserve">1-05-02/2721, от 25 мая 2018 г. </w:t>
      </w:r>
      <w:r w:rsidR="00310776">
        <w:rPr>
          <w:rFonts w:ascii="Times New Roman" w:hAnsi="Times New Roman"/>
          <w:sz w:val="28"/>
          <w:szCs w:val="28"/>
        </w:rPr>
        <w:br/>
      </w:r>
      <w:r w:rsidRPr="00293822">
        <w:rPr>
          <w:rFonts w:ascii="Times New Roman" w:hAnsi="Times New Roman"/>
          <w:sz w:val="28"/>
          <w:szCs w:val="28"/>
        </w:rPr>
        <w:t>№</w:t>
      </w:r>
      <w:r w:rsidR="00F448DF">
        <w:rPr>
          <w:rFonts w:ascii="Times New Roman" w:hAnsi="Times New Roman"/>
          <w:sz w:val="28"/>
          <w:szCs w:val="28"/>
        </w:rPr>
        <w:t> </w:t>
      </w:r>
      <w:r w:rsidRPr="00293822">
        <w:rPr>
          <w:rFonts w:ascii="Times New Roman" w:hAnsi="Times New Roman"/>
          <w:sz w:val="28"/>
          <w:szCs w:val="28"/>
        </w:rPr>
        <w:t>07-04-04/21-10386, от 3 августа 2018 г. №</w:t>
      </w:r>
      <w:r w:rsidR="00F448DF" w:rsidRPr="00310776">
        <w:rPr>
          <w:rFonts w:ascii="Times New Roman" w:hAnsi="Times New Roman"/>
          <w:sz w:val="28"/>
          <w:szCs w:val="28"/>
        </w:rPr>
        <w:t> </w:t>
      </w:r>
      <w:r w:rsidRPr="00293822">
        <w:rPr>
          <w:rFonts w:ascii="Times New Roman" w:hAnsi="Times New Roman"/>
          <w:sz w:val="28"/>
          <w:szCs w:val="28"/>
        </w:rPr>
        <w:t>07-04-04/21-16432</w:t>
      </w:r>
      <w:r>
        <w:rPr>
          <w:rFonts w:ascii="Times New Roman" w:hAnsi="Times New Roman"/>
          <w:sz w:val="28"/>
          <w:szCs w:val="28"/>
        </w:rPr>
        <w:t>,</w:t>
      </w:r>
      <w:r w:rsidRPr="00293822">
        <w:rPr>
          <w:rFonts w:ascii="Times New Roman" w:hAnsi="Times New Roman"/>
          <w:sz w:val="28"/>
          <w:szCs w:val="28"/>
        </w:rPr>
        <w:t xml:space="preserve"> </w:t>
      </w:r>
      <w:r w:rsidRPr="00C546F4">
        <w:rPr>
          <w:rFonts w:ascii="Times New Roman" w:hAnsi="Times New Roman"/>
          <w:sz w:val="28"/>
          <w:szCs w:val="28"/>
        </w:rPr>
        <w:t>от 4 сентября 2018 г. №</w:t>
      </w:r>
      <w:r w:rsidR="00F448DF">
        <w:rPr>
          <w:rFonts w:ascii="Times New Roman" w:hAnsi="Times New Roman"/>
          <w:sz w:val="28"/>
          <w:szCs w:val="28"/>
        </w:rPr>
        <w:t> </w:t>
      </w:r>
      <w:r w:rsidRPr="00C546F4">
        <w:rPr>
          <w:rFonts w:ascii="Times New Roman" w:hAnsi="Times New Roman"/>
          <w:sz w:val="28"/>
          <w:szCs w:val="28"/>
        </w:rPr>
        <w:t>07-04-04/21-18791</w:t>
      </w:r>
      <w:r>
        <w:rPr>
          <w:rFonts w:ascii="Times New Roman" w:hAnsi="Times New Roman"/>
          <w:sz w:val="28"/>
          <w:szCs w:val="28"/>
        </w:rPr>
        <w:t>,</w:t>
      </w:r>
      <w:r w:rsidRPr="00C546F4">
        <w:rPr>
          <w:rFonts w:ascii="Times New Roman" w:hAnsi="Times New Roman"/>
          <w:sz w:val="28"/>
          <w:szCs w:val="28"/>
        </w:rPr>
        <w:t xml:space="preserve"> </w:t>
      </w:r>
      <w:r w:rsidRPr="00293822">
        <w:rPr>
          <w:rFonts w:ascii="Times New Roman" w:hAnsi="Times New Roman"/>
          <w:sz w:val="28"/>
          <w:szCs w:val="28"/>
        </w:rPr>
        <w:t>от 9 октября 2018 г. №</w:t>
      </w:r>
      <w:r w:rsidR="00F448DF">
        <w:rPr>
          <w:rFonts w:ascii="Times New Roman" w:hAnsi="Times New Roman"/>
          <w:sz w:val="28"/>
          <w:szCs w:val="28"/>
        </w:rPr>
        <w:t> </w:t>
      </w:r>
      <w:r w:rsidRPr="00293822">
        <w:rPr>
          <w:rFonts w:ascii="Times New Roman" w:hAnsi="Times New Roman"/>
          <w:sz w:val="28"/>
          <w:szCs w:val="28"/>
        </w:rPr>
        <w:t>07-04-04/21-21645</w:t>
      </w:r>
      <w:r>
        <w:rPr>
          <w:rFonts w:ascii="Times New Roman" w:hAnsi="Times New Roman"/>
          <w:sz w:val="28"/>
          <w:szCs w:val="28"/>
        </w:rPr>
        <w:t>).</w:t>
      </w:r>
    </w:p>
    <w:p w:rsidR="00B879CC" w:rsidRPr="00744771"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Разработан и направлен для согласования в Минфин России письмом Федерального казначейства от 19 ноября 2018 г. №</w:t>
      </w:r>
      <w:r w:rsidR="00F448DF">
        <w:rPr>
          <w:rFonts w:ascii="Times New Roman" w:hAnsi="Times New Roman"/>
          <w:sz w:val="28"/>
          <w:szCs w:val="28"/>
        </w:rPr>
        <w:t> </w:t>
      </w:r>
      <w:r>
        <w:rPr>
          <w:rFonts w:ascii="Times New Roman" w:hAnsi="Times New Roman"/>
          <w:sz w:val="28"/>
          <w:szCs w:val="28"/>
        </w:rPr>
        <w:t xml:space="preserve">07-04-04/21-24708 проект приказа Федерального казначейства «Об утверждении форм и требований </w:t>
      </w:r>
      <w:r>
        <w:rPr>
          <w:rFonts w:ascii="Times New Roman" w:hAnsi="Times New Roman"/>
          <w:sz w:val="28"/>
          <w:szCs w:val="28"/>
        </w:rPr>
        <w:br/>
        <w:t xml:space="preserve">к содержанию документов, составляемых должностными лицами Федерального казначейства при реализации полномочий по контролю </w:t>
      </w:r>
      <w:r>
        <w:rPr>
          <w:rFonts w:ascii="Times New Roman" w:hAnsi="Times New Roman"/>
          <w:sz w:val="28"/>
          <w:szCs w:val="28"/>
        </w:rPr>
        <w:br/>
        <w:t>в финансово-бюджетной сфере», предусматривающий</w:t>
      </w:r>
      <w:r w:rsidRPr="00744771">
        <w:t xml:space="preserve"> </w:t>
      </w:r>
      <w:r>
        <w:rPr>
          <w:rFonts w:ascii="Times New Roman" w:hAnsi="Times New Roman"/>
          <w:sz w:val="28"/>
          <w:szCs w:val="28"/>
        </w:rPr>
        <w:t>утверждение</w:t>
      </w:r>
      <w:r w:rsidR="00406D35">
        <w:rPr>
          <w:rFonts w:ascii="Times New Roman" w:hAnsi="Times New Roman"/>
          <w:sz w:val="28"/>
          <w:szCs w:val="28"/>
        </w:rPr>
        <w:t xml:space="preserve"> форм</w:t>
      </w:r>
      <w:r w:rsidR="00406D35">
        <w:rPr>
          <w:rFonts w:ascii="Times New Roman" w:hAnsi="Times New Roman"/>
          <w:sz w:val="28"/>
          <w:szCs w:val="28"/>
        </w:rPr>
        <w:br/>
      </w:r>
      <w:r w:rsidRPr="00744771">
        <w:rPr>
          <w:rFonts w:ascii="Times New Roman" w:hAnsi="Times New Roman"/>
          <w:sz w:val="28"/>
          <w:szCs w:val="28"/>
        </w:rPr>
        <w:t>и требований к содержанию документов, составляемых должностными лицами Федерального казначе</w:t>
      </w:r>
      <w:r w:rsidR="00406D35">
        <w:rPr>
          <w:rFonts w:ascii="Times New Roman" w:hAnsi="Times New Roman"/>
          <w:sz w:val="28"/>
          <w:szCs w:val="28"/>
        </w:rPr>
        <w:t>йства при реализации полномочий</w:t>
      </w:r>
      <w:r w:rsidR="00406D35">
        <w:rPr>
          <w:rFonts w:ascii="Times New Roman" w:hAnsi="Times New Roman"/>
          <w:sz w:val="28"/>
          <w:szCs w:val="28"/>
        </w:rPr>
        <w:br/>
      </w:r>
      <w:r w:rsidRPr="00744771">
        <w:rPr>
          <w:rFonts w:ascii="Times New Roman" w:hAnsi="Times New Roman"/>
          <w:sz w:val="28"/>
          <w:szCs w:val="28"/>
        </w:rPr>
        <w:t>по контролю в финансово-бюджетной сфере</w:t>
      </w:r>
      <w:r>
        <w:rPr>
          <w:rFonts w:ascii="Times New Roman" w:hAnsi="Times New Roman"/>
          <w:sz w:val="28"/>
          <w:szCs w:val="28"/>
        </w:rPr>
        <w:t>, в том числе</w:t>
      </w:r>
      <w:r w:rsidRPr="00744771">
        <w:t xml:space="preserve"> </w:t>
      </w:r>
      <w:r w:rsidRPr="006E02D8">
        <w:rPr>
          <w:rFonts w:ascii="Times New Roman" w:hAnsi="Times New Roman"/>
          <w:sz w:val="28"/>
          <w:szCs w:val="28"/>
        </w:rPr>
        <w:t>форм у</w:t>
      </w:r>
      <w:r w:rsidRPr="001F58BC">
        <w:rPr>
          <w:rFonts w:ascii="Times New Roman" w:hAnsi="Times New Roman"/>
          <w:sz w:val="28"/>
          <w:szCs w:val="28"/>
        </w:rPr>
        <w:t>достоверени</w:t>
      </w:r>
      <w:r w:rsidRPr="00FB4E2F">
        <w:rPr>
          <w:rFonts w:ascii="Times New Roman" w:hAnsi="Times New Roman"/>
          <w:sz w:val="28"/>
          <w:szCs w:val="28"/>
        </w:rPr>
        <w:t>й н</w:t>
      </w:r>
      <w:r w:rsidRPr="00744771">
        <w:rPr>
          <w:rFonts w:ascii="Times New Roman" w:hAnsi="Times New Roman"/>
          <w:sz w:val="28"/>
          <w:szCs w:val="28"/>
        </w:rPr>
        <w:t>а проведение обследования, встречной проверки</w:t>
      </w:r>
      <w:r>
        <w:rPr>
          <w:rFonts w:ascii="Times New Roman" w:hAnsi="Times New Roman"/>
          <w:sz w:val="28"/>
          <w:szCs w:val="28"/>
        </w:rPr>
        <w:t>; акта осмотра (наблюдения);</w:t>
      </w:r>
      <w:r w:rsidRPr="00744771">
        <w:rPr>
          <w:rFonts w:ascii="Times New Roman" w:hAnsi="Times New Roman"/>
          <w:sz w:val="28"/>
          <w:szCs w:val="28"/>
        </w:rPr>
        <w:t xml:space="preserve"> </w:t>
      </w:r>
      <w:r>
        <w:rPr>
          <w:rFonts w:ascii="Times New Roman" w:hAnsi="Times New Roman"/>
          <w:sz w:val="28"/>
          <w:szCs w:val="28"/>
        </w:rPr>
        <w:t>а</w:t>
      </w:r>
      <w:r w:rsidRPr="00744771">
        <w:rPr>
          <w:rFonts w:ascii="Times New Roman" w:hAnsi="Times New Roman"/>
          <w:sz w:val="28"/>
          <w:szCs w:val="28"/>
        </w:rPr>
        <w:t>кта пересчета материальных ценностей, имущества, объектов</w:t>
      </w:r>
      <w:r>
        <w:rPr>
          <w:rFonts w:ascii="Times New Roman" w:hAnsi="Times New Roman"/>
          <w:sz w:val="28"/>
          <w:szCs w:val="28"/>
        </w:rPr>
        <w:t>;</w:t>
      </w:r>
      <w:r w:rsidRPr="00744771">
        <w:rPr>
          <w:rFonts w:ascii="Times New Roman" w:hAnsi="Times New Roman"/>
          <w:sz w:val="28"/>
          <w:szCs w:val="28"/>
        </w:rPr>
        <w:t xml:space="preserve"> </w:t>
      </w:r>
      <w:r>
        <w:rPr>
          <w:rFonts w:ascii="Times New Roman" w:hAnsi="Times New Roman"/>
          <w:sz w:val="28"/>
          <w:szCs w:val="28"/>
        </w:rPr>
        <w:t>а</w:t>
      </w:r>
      <w:r w:rsidRPr="00744771">
        <w:rPr>
          <w:rFonts w:ascii="Times New Roman" w:hAnsi="Times New Roman"/>
          <w:sz w:val="28"/>
          <w:szCs w:val="28"/>
        </w:rPr>
        <w:t xml:space="preserve">кта контрольного замера (обмера). </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В целях оказания практической помощи контрольно-ревизионным подразделениям при осуществлении деятельности по контролю за полнотой и достоверностью отчетности о реализации государственных программ Российской Федерации в рамках осуществления контроля в финансово-бюджетн</w:t>
      </w:r>
      <w:r w:rsidR="00DB5A23">
        <w:rPr>
          <w:rFonts w:ascii="Times New Roman" w:hAnsi="Times New Roman"/>
          <w:sz w:val="28"/>
          <w:szCs w:val="28"/>
        </w:rPr>
        <w:t>ой сфере обеспечено утверждение</w:t>
      </w:r>
      <w:r>
        <w:rPr>
          <w:rFonts w:ascii="Times New Roman" w:hAnsi="Times New Roman"/>
          <w:sz w:val="28"/>
          <w:szCs w:val="28"/>
        </w:rPr>
        <w:t xml:space="preserve"> руководителем Федерального казначейства Р.Е. Артюхиным 15 ноября 2018 года методических рекомендаций по контролю за достоверностью отчетности о реализации государственных программ Российской Федерации. </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Приказом Федерального казначейства от 22 августа 2018 г. №</w:t>
      </w:r>
      <w:r w:rsidR="00F448DF" w:rsidRPr="00406D35">
        <w:rPr>
          <w:rFonts w:ascii="Times New Roman" w:hAnsi="Times New Roman"/>
          <w:sz w:val="28"/>
          <w:szCs w:val="28"/>
        </w:rPr>
        <w:t> </w:t>
      </w:r>
      <w:r>
        <w:rPr>
          <w:rFonts w:ascii="Times New Roman" w:hAnsi="Times New Roman"/>
          <w:sz w:val="28"/>
          <w:szCs w:val="28"/>
        </w:rPr>
        <w:t>231 утвержден Порядок организации работы Федерального казначейства и его территориальных органов по обеспечению ведения Классификатора нарушений (рисков), выявляемых Федеральным казначейством в ходе осуществления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Ведение Классификатора осуществляется в целях обеспечения:</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учета и анализа нарушений и рисков (признаков) совершения нарушений, выявляемых Федеральным казначейством в ходе осуществления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возможности применения риск-ориентированного подхода при планировании контрольных мероприятий в финансово-бюджетной сфере.</w:t>
      </w:r>
    </w:p>
    <w:p w:rsidR="00B879CC" w:rsidRPr="00B879CC" w:rsidRDefault="00B879CC" w:rsidP="007B2569">
      <w:pPr>
        <w:spacing w:line="360" w:lineRule="atLeast"/>
        <w:ind w:firstLine="709"/>
        <w:jc w:val="both"/>
      </w:pPr>
      <w:r>
        <w:rPr>
          <w:rFonts w:ascii="Times New Roman" w:hAnsi="Times New Roman"/>
          <w:sz w:val="28"/>
          <w:szCs w:val="28"/>
        </w:rPr>
        <w:t>В целях обеспечения формирования единообразной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 подготовлен и направлен в адрес территориальных органов Федерального казначейства обзор правоприменительной практики при осуществлении контроля в фи</w:t>
      </w:r>
      <w:r w:rsidR="00406D35">
        <w:rPr>
          <w:rFonts w:ascii="Times New Roman" w:hAnsi="Times New Roman"/>
          <w:sz w:val="28"/>
          <w:szCs w:val="28"/>
        </w:rPr>
        <w:t>нансово-бюджетной сфере (письмо</w:t>
      </w:r>
      <w:r w:rsidR="00406D35">
        <w:rPr>
          <w:rFonts w:ascii="Times New Roman" w:hAnsi="Times New Roman"/>
          <w:sz w:val="28"/>
          <w:szCs w:val="28"/>
        </w:rPr>
        <w:br/>
      </w:r>
      <w:r>
        <w:rPr>
          <w:rFonts w:ascii="Times New Roman" w:hAnsi="Times New Roman"/>
          <w:sz w:val="28"/>
          <w:szCs w:val="28"/>
        </w:rPr>
        <w:t>от 5 декабря 2018 г. №</w:t>
      </w:r>
      <w:r w:rsidR="00F448DF">
        <w:t> </w:t>
      </w:r>
      <w:r>
        <w:rPr>
          <w:rFonts w:ascii="Times New Roman" w:hAnsi="Times New Roman"/>
          <w:sz w:val="28"/>
          <w:szCs w:val="28"/>
        </w:rPr>
        <w:t>07-04-05/21-26174).</w:t>
      </w:r>
    </w:p>
    <w:p w:rsidR="00345AC6" w:rsidRDefault="00345AC6" w:rsidP="007B2569">
      <w:pPr>
        <w:pStyle w:val="1"/>
        <w:ind w:left="0" w:firstLine="709"/>
      </w:pPr>
      <w:r w:rsidRPr="00345AC6">
        <w:t>Увеличение охвата проверяемых Федеральным казначейством средств федерального бюджета по рискоемким направлениям государственных программ Российской Федерации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Основное мероприятие № 26 включает в себя следующие показатели: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1. </w:t>
      </w:r>
      <w:r w:rsidRPr="00D96B98">
        <w:rPr>
          <w:rFonts w:ascii="Times New Roman" w:hAnsi="Times New Roman"/>
          <w:sz w:val="28"/>
          <w:szCs w:val="28"/>
        </w:rPr>
        <w:t>Сбор и анализ информации по ресурсному обеспечению Государственной программы в разрезе мероприятий, реализуемых в 2016 – 2018 годах, в том числе в разрезе мероприятий, а также субъектов Российской Федерации;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2</w:t>
      </w:r>
      <w:r>
        <w:rPr>
          <w:rFonts w:ascii="Times New Roman" w:hAnsi="Times New Roman"/>
          <w:sz w:val="28"/>
          <w:szCs w:val="28"/>
        </w:rPr>
        <w:t>. </w:t>
      </w:r>
      <w:r w:rsidRPr="00D96B98">
        <w:rPr>
          <w:rFonts w:ascii="Times New Roman" w:hAnsi="Times New Roman"/>
          <w:sz w:val="28"/>
          <w:szCs w:val="28"/>
        </w:rPr>
        <w:t>Сбор и анализ информации по фактическому финансированию мероприятий Государственной программы за 2016-2018 годы;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3</w:t>
      </w:r>
      <w:r>
        <w:rPr>
          <w:rFonts w:ascii="Times New Roman" w:hAnsi="Times New Roman"/>
          <w:sz w:val="28"/>
          <w:szCs w:val="28"/>
        </w:rPr>
        <w:t>. </w:t>
      </w:r>
      <w:r w:rsidRPr="00D96B98">
        <w:rPr>
          <w:rFonts w:ascii="Times New Roman" w:hAnsi="Times New Roman"/>
          <w:sz w:val="28"/>
          <w:szCs w:val="28"/>
        </w:rPr>
        <w:t>Анализ нормативных правовых а</w:t>
      </w:r>
      <w:r w:rsidR="00406D35">
        <w:rPr>
          <w:rFonts w:ascii="Times New Roman" w:hAnsi="Times New Roman"/>
          <w:sz w:val="28"/>
          <w:szCs w:val="28"/>
        </w:rPr>
        <w:t>ктов и соглашений (договоров)</w:t>
      </w:r>
      <w:r w:rsidR="00406D35">
        <w:rPr>
          <w:rFonts w:ascii="Times New Roman" w:hAnsi="Times New Roman"/>
          <w:sz w:val="28"/>
          <w:szCs w:val="28"/>
        </w:rPr>
        <w:br/>
      </w:r>
      <w:r w:rsidRPr="00D96B98">
        <w:rPr>
          <w:rFonts w:ascii="Times New Roman" w:hAnsi="Times New Roman"/>
          <w:sz w:val="28"/>
          <w:szCs w:val="28"/>
        </w:rPr>
        <w:t>на предоставление средств в рамках Государственной программы, в том числе на предмет их соответствия общим требованиям;</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4</w:t>
      </w:r>
      <w:r>
        <w:rPr>
          <w:rFonts w:ascii="Times New Roman" w:hAnsi="Times New Roman"/>
          <w:sz w:val="28"/>
          <w:szCs w:val="28"/>
        </w:rPr>
        <w:t>. </w:t>
      </w:r>
      <w:r w:rsidRPr="00D96B98">
        <w:rPr>
          <w:rFonts w:ascii="Times New Roman" w:hAnsi="Times New Roman"/>
          <w:sz w:val="28"/>
          <w:szCs w:val="28"/>
        </w:rPr>
        <w:t>Определение контрольных мероприятий проведенных в 2016 – 2018 годах ЦАФК, ТОФК, по вопросу использовани</w:t>
      </w:r>
      <w:r w:rsidR="00406D35">
        <w:rPr>
          <w:rFonts w:ascii="Times New Roman" w:hAnsi="Times New Roman"/>
          <w:sz w:val="28"/>
          <w:szCs w:val="28"/>
        </w:rPr>
        <w:t>я средств выделенных</w:t>
      </w:r>
      <w:r w:rsidR="00406D35">
        <w:rPr>
          <w:rFonts w:ascii="Times New Roman" w:hAnsi="Times New Roman"/>
          <w:sz w:val="28"/>
          <w:szCs w:val="28"/>
        </w:rPr>
        <w:br/>
      </w:r>
      <w:r w:rsidRPr="00D96B98">
        <w:rPr>
          <w:rFonts w:ascii="Times New Roman" w:hAnsi="Times New Roman"/>
          <w:sz w:val="28"/>
          <w:szCs w:val="28"/>
        </w:rPr>
        <w:t>на реализацию Государственной программы и анализ их результатов;</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5</w:t>
      </w:r>
      <w:r>
        <w:rPr>
          <w:rFonts w:ascii="Times New Roman" w:hAnsi="Times New Roman"/>
          <w:sz w:val="28"/>
          <w:szCs w:val="28"/>
        </w:rPr>
        <w:t>. </w:t>
      </w:r>
      <w:r w:rsidRPr="00D96B98">
        <w:rPr>
          <w:rFonts w:ascii="Times New Roman" w:hAnsi="Times New Roman"/>
          <w:sz w:val="28"/>
          <w:szCs w:val="28"/>
        </w:rPr>
        <w:t>Определение меропри</w:t>
      </w:r>
      <w:r w:rsidR="00406D35">
        <w:rPr>
          <w:rFonts w:ascii="Times New Roman" w:hAnsi="Times New Roman"/>
          <w:sz w:val="28"/>
          <w:szCs w:val="28"/>
        </w:rPr>
        <w:t>ятий Государственной программы,</w:t>
      </w:r>
      <w:r w:rsidR="00406D35">
        <w:rPr>
          <w:rFonts w:ascii="Times New Roman" w:hAnsi="Times New Roman"/>
          <w:sz w:val="28"/>
          <w:szCs w:val="28"/>
        </w:rPr>
        <w:br/>
      </w:r>
      <w:r w:rsidRPr="00D96B98">
        <w:rPr>
          <w:rFonts w:ascii="Times New Roman" w:hAnsi="Times New Roman"/>
          <w:sz w:val="28"/>
          <w:szCs w:val="28"/>
        </w:rPr>
        <w:t>в отношении которых пр</w:t>
      </w:r>
      <w:r w:rsidR="00F448DF">
        <w:rPr>
          <w:rFonts w:ascii="Times New Roman" w:hAnsi="Times New Roman"/>
          <w:sz w:val="28"/>
          <w:szCs w:val="28"/>
        </w:rPr>
        <w:t xml:space="preserve">оводились проверки ЦАФК и ТОФК </w:t>
      </w:r>
      <w:r w:rsidRPr="00D96B98">
        <w:rPr>
          <w:rFonts w:ascii="Times New Roman" w:hAnsi="Times New Roman"/>
          <w:sz w:val="28"/>
          <w:szCs w:val="28"/>
        </w:rPr>
        <w:t>в 2016 – 2018 годах, а также определение объема средств, охваченных данными проверками;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6</w:t>
      </w:r>
      <w:r>
        <w:rPr>
          <w:rFonts w:ascii="Times New Roman" w:hAnsi="Times New Roman"/>
          <w:sz w:val="28"/>
          <w:szCs w:val="28"/>
        </w:rPr>
        <w:t>. </w:t>
      </w:r>
      <w:r w:rsidRPr="00D96B98">
        <w:rPr>
          <w:rFonts w:ascii="Times New Roman" w:hAnsi="Times New Roman"/>
          <w:sz w:val="28"/>
          <w:szCs w:val="28"/>
        </w:rPr>
        <w:t>Сопоставление данных по ср</w:t>
      </w:r>
      <w:r w:rsidR="00406D35">
        <w:rPr>
          <w:rFonts w:ascii="Times New Roman" w:hAnsi="Times New Roman"/>
          <w:sz w:val="28"/>
          <w:szCs w:val="28"/>
        </w:rPr>
        <w:t>едствам, охваченным проверками,</w:t>
      </w:r>
      <w:r w:rsidR="00406D35">
        <w:rPr>
          <w:rFonts w:ascii="Times New Roman" w:hAnsi="Times New Roman"/>
          <w:sz w:val="28"/>
          <w:szCs w:val="28"/>
        </w:rPr>
        <w:br/>
      </w:r>
      <w:r w:rsidRPr="00D96B98">
        <w:rPr>
          <w:rFonts w:ascii="Times New Roman" w:hAnsi="Times New Roman"/>
          <w:sz w:val="28"/>
          <w:szCs w:val="28"/>
        </w:rPr>
        <w:t>с данными по общему финансированию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7</w:t>
      </w:r>
      <w:r>
        <w:rPr>
          <w:rFonts w:ascii="Times New Roman" w:hAnsi="Times New Roman"/>
          <w:sz w:val="28"/>
          <w:szCs w:val="28"/>
        </w:rPr>
        <w:t>. </w:t>
      </w:r>
      <w:r w:rsidRPr="00D96B98">
        <w:rPr>
          <w:rFonts w:ascii="Times New Roman" w:hAnsi="Times New Roman"/>
          <w:sz w:val="28"/>
          <w:szCs w:val="28"/>
        </w:rPr>
        <w:t>Анализ результатов Контрольных мероприятий, проведенных в 2016 – 2018 годах ЦАФК, ТОФК, по вопросу использования средств выделенных на реализацию Государственной программы, составление свода нарушений, выявленных проверками;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8</w:t>
      </w:r>
      <w:r>
        <w:rPr>
          <w:rFonts w:ascii="Times New Roman" w:hAnsi="Times New Roman"/>
          <w:sz w:val="28"/>
          <w:szCs w:val="28"/>
        </w:rPr>
        <w:t>. </w:t>
      </w:r>
      <w:r w:rsidRPr="00D96B98">
        <w:rPr>
          <w:rFonts w:ascii="Times New Roman" w:hAnsi="Times New Roman"/>
          <w:sz w:val="28"/>
          <w:szCs w:val="28"/>
        </w:rPr>
        <w:t xml:space="preserve">Анализ и структурирование </w:t>
      </w:r>
      <w:r w:rsidR="00406D35">
        <w:rPr>
          <w:rFonts w:ascii="Times New Roman" w:hAnsi="Times New Roman"/>
          <w:sz w:val="28"/>
          <w:szCs w:val="28"/>
        </w:rPr>
        <w:t>информации (данных), полученной</w:t>
      </w:r>
      <w:r w:rsidR="00406D35">
        <w:rPr>
          <w:rFonts w:ascii="Times New Roman" w:hAnsi="Times New Roman"/>
          <w:sz w:val="28"/>
          <w:szCs w:val="28"/>
        </w:rPr>
        <w:br/>
      </w:r>
      <w:r w:rsidRPr="00D96B98">
        <w:rPr>
          <w:rFonts w:ascii="Times New Roman" w:hAnsi="Times New Roman"/>
          <w:sz w:val="28"/>
          <w:szCs w:val="28"/>
        </w:rPr>
        <w:t>по итогам реализации мероприятий 1 – 7 Проекта;</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9</w:t>
      </w:r>
      <w:r>
        <w:rPr>
          <w:rFonts w:ascii="Times New Roman" w:hAnsi="Times New Roman"/>
          <w:sz w:val="28"/>
          <w:szCs w:val="28"/>
        </w:rPr>
        <w:t>. </w:t>
      </w:r>
      <w:r w:rsidRPr="00D96B98">
        <w:rPr>
          <w:rFonts w:ascii="Times New Roman" w:hAnsi="Times New Roman"/>
          <w:sz w:val="28"/>
          <w:szCs w:val="28"/>
        </w:rPr>
        <w:t xml:space="preserve">Выработка критериев (подходов) определения возможных рисков при реализации Государственной программы, составление на основании </w:t>
      </w:r>
      <w:r w:rsidRPr="00D96B98">
        <w:rPr>
          <w:rFonts w:ascii="Times New Roman" w:hAnsi="Times New Roman"/>
          <w:sz w:val="28"/>
          <w:szCs w:val="28"/>
        </w:rPr>
        <w:lastRenderedPageBreak/>
        <w:t>данных критериев (подходов) перечня наиболее рискоемких направлений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10</w:t>
      </w:r>
      <w:r>
        <w:rPr>
          <w:rFonts w:ascii="Times New Roman" w:hAnsi="Times New Roman"/>
          <w:sz w:val="28"/>
          <w:szCs w:val="28"/>
        </w:rPr>
        <w:t>. </w:t>
      </w:r>
      <w:r w:rsidRPr="00D96B98">
        <w:rPr>
          <w:rFonts w:ascii="Times New Roman" w:hAnsi="Times New Roman"/>
          <w:sz w:val="28"/>
          <w:szCs w:val="28"/>
        </w:rPr>
        <w:t>На основании перечня составленных по результатам реализации мероприятия 9 Проекта формирование шкалы субъектов Российской Федерации исходя из рискоемкости направлений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11</w:t>
      </w:r>
      <w:r>
        <w:rPr>
          <w:rFonts w:ascii="Times New Roman" w:hAnsi="Times New Roman"/>
          <w:sz w:val="28"/>
          <w:szCs w:val="28"/>
        </w:rPr>
        <w:t>. </w:t>
      </w:r>
      <w:r w:rsidRPr="00D96B98">
        <w:rPr>
          <w:rFonts w:ascii="Times New Roman" w:hAnsi="Times New Roman"/>
          <w:sz w:val="28"/>
          <w:szCs w:val="28"/>
        </w:rPr>
        <w:t>Включение в планы конт</w:t>
      </w:r>
      <w:r w:rsidR="00406D35">
        <w:rPr>
          <w:rFonts w:ascii="Times New Roman" w:hAnsi="Times New Roman"/>
          <w:sz w:val="28"/>
          <w:szCs w:val="28"/>
        </w:rPr>
        <w:t>рольных мероприятий ЦАФК и ТОФК</w:t>
      </w:r>
      <w:r w:rsidR="00406D35">
        <w:rPr>
          <w:rFonts w:ascii="Times New Roman" w:hAnsi="Times New Roman"/>
          <w:sz w:val="28"/>
          <w:szCs w:val="28"/>
        </w:rPr>
        <w:br/>
      </w:r>
      <w:r w:rsidRPr="00D96B98">
        <w:rPr>
          <w:rFonts w:ascii="Times New Roman" w:hAnsi="Times New Roman"/>
          <w:sz w:val="28"/>
          <w:szCs w:val="28"/>
        </w:rPr>
        <w:t>на 2019 год проверок по наиболее рискоемким направлениям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Из 11 показателей </w:t>
      </w:r>
      <w:r>
        <w:rPr>
          <w:rFonts w:ascii="Times New Roman" w:hAnsi="Times New Roman"/>
          <w:sz w:val="28"/>
          <w:szCs w:val="28"/>
        </w:rPr>
        <w:t>о</w:t>
      </w:r>
      <w:r w:rsidRPr="00D96B98">
        <w:rPr>
          <w:rFonts w:ascii="Times New Roman" w:hAnsi="Times New Roman"/>
          <w:sz w:val="28"/>
          <w:szCs w:val="28"/>
        </w:rPr>
        <w:t>сновно</w:t>
      </w:r>
      <w:r>
        <w:rPr>
          <w:rFonts w:ascii="Times New Roman" w:hAnsi="Times New Roman"/>
          <w:sz w:val="28"/>
          <w:szCs w:val="28"/>
        </w:rPr>
        <w:t>го</w:t>
      </w:r>
      <w:r w:rsidRPr="00D96B98">
        <w:rPr>
          <w:rFonts w:ascii="Times New Roman" w:hAnsi="Times New Roman"/>
          <w:sz w:val="28"/>
          <w:szCs w:val="28"/>
        </w:rPr>
        <w:t xml:space="preserve"> мероприяти</w:t>
      </w:r>
      <w:r>
        <w:rPr>
          <w:rFonts w:ascii="Times New Roman" w:hAnsi="Times New Roman"/>
          <w:sz w:val="28"/>
          <w:szCs w:val="28"/>
        </w:rPr>
        <w:t>я</w:t>
      </w:r>
      <w:r w:rsidRPr="00D96B98">
        <w:rPr>
          <w:rFonts w:ascii="Times New Roman" w:hAnsi="Times New Roman"/>
          <w:sz w:val="28"/>
          <w:szCs w:val="28"/>
        </w:rPr>
        <w:t xml:space="preserve"> № 26</w:t>
      </w:r>
      <w:r>
        <w:rPr>
          <w:rFonts w:ascii="Times New Roman" w:hAnsi="Times New Roman"/>
          <w:sz w:val="28"/>
          <w:szCs w:val="28"/>
        </w:rPr>
        <w:t xml:space="preserve"> </w:t>
      </w:r>
      <w:r w:rsidRPr="00D96B98">
        <w:rPr>
          <w:rFonts w:ascii="Times New Roman" w:hAnsi="Times New Roman"/>
          <w:sz w:val="28"/>
          <w:szCs w:val="28"/>
        </w:rPr>
        <w:t>исполнены в полном объеме и загружены в ППМД ФК 11 показателей.</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Проведен анализ по кассовому исполнению Государственной программы за 2017-2018 годы по видам расходов и по конкретным получателям, а также анализ распределения средств в разрезе субъектов Российской Федерации. </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В ходе анализа также определено, что год проверками Федерального </w:t>
      </w:r>
      <w:r w:rsidR="00F448DF">
        <w:rPr>
          <w:rFonts w:ascii="Times New Roman" w:hAnsi="Times New Roman"/>
          <w:sz w:val="28"/>
          <w:szCs w:val="28"/>
        </w:rPr>
        <w:t>казначейства было охвачено 0,44 </w:t>
      </w:r>
      <w:r w:rsidRPr="00D96B98">
        <w:rPr>
          <w:rFonts w:ascii="Times New Roman" w:hAnsi="Times New Roman"/>
          <w:sz w:val="28"/>
          <w:szCs w:val="28"/>
        </w:rPr>
        <w:t xml:space="preserve">% от фактического финансирования Государственной программы за 2017 год. </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С учетом результатов предыдущих проверок, а также исходя из анализа действующих нормативных правовых актов, регулирующих предоставление средств по Государственной программе, определены наиболее рискоемкие направления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По результатам проведенного анализа с учетом предложений Минфина России в План контрольных мероприятий Федерального казначей</w:t>
      </w:r>
      <w:r w:rsidR="00406D35">
        <w:rPr>
          <w:rFonts w:ascii="Times New Roman" w:hAnsi="Times New Roman"/>
          <w:sz w:val="28"/>
          <w:szCs w:val="28"/>
        </w:rPr>
        <w:t>ства</w:t>
      </w:r>
      <w:r w:rsidR="00406D35">
        <w:rPr>
          <w:rFonts w:ascii="Times New Roman" w:hAnsi="Times New Roman"/>
          <w:sz w:val="28"/>
          <w:szCs w:val="28"/>
        </w:rPr>
        <w:br/>
      </w:r>
      <w:r w:rsidRPr="00D96B98">
        <w:rPr>
          <w:rFonts w:ascii="Times New Roman" w:hAnsi="Times New Roman"/>
          <w:sz w:val="28"/>
          <w:szCs w:val="28"/>
        </w:rPr>
        <w:t>в финансово-бюджетной сфере на 2019 год включены 3 контрольных мероприятия в Министерстве промышленности и торговли Российской Федерации по рискоемким направлениям по следующим темам:</w:t>
      </w:r>
    </w:p>
    <w:p w:rsidR="00B879CC" w:rsidRPr="00D96B98" w:rsidRDefault="00B879CC"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sidRPr="00D96B98">
        <w:rPr>
          <w:rFonts w:ascii="Times New Roman" w:eastAsia="Calibri" w:hAnsi="Times New Roman" w:cs="Times New Roman"/>
          <w:sz w:val="28"/>
          <w:szCs w:val="28"/>
          <w:lang w:eastAsia="en-US"/>
        </w:rPr>
        <w:t>п. 31 Проверка предоставления и использования средств федерального бюджета бюджетам</w:t>
      </w:r>
      <w:r w:rsidR="00406D35">
        <w:rPr>
          <w:rFonts w:ascii="Times New Roman" w:eastAsia="Calibri" w:hAnsi="Times New Roman" w:cs="Times New Roman"/>
          <w:sz w:val="28"/>
          <w:szCs w:val="28"/>
          <w:lang w:eastAsia="en-US"/>
        </w:rPr>
        <w:t xml:space="preserve"> субъектов Российской Федерации</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на софинансирование расходов по возмещению части затрат на реализацию инвестиционных проектов по модернизации и раз</w:t>
      </w:r>
      <w:r w:rsidR="00DB5A23">
        <w:rPr>
          <w:rFonts w:ascii="Times New Roman" w:eastAsia="Calibri" w:hAnsi="Times New Roman" w:cs="Times New Roman"/>
          <w:sz w:val="28"/>
          <w:szCs w:val="28"/>
          <w:lang w:eastAsia="en-US"/>
        </w:rPr>
        <w:t xml:space="preserve">витию промышленных предприятий </w:t>
      </w:r>
      <w:r w:rsidRPr="00D96B98">
        <w:rPr>
          <w:rFonts w:ascii="Times New Roman" w:eastAsia="Calibri" w:hAnsi="Times New Roman" w:cs="Times New Roman"/>
          <w:sz w:val="28"/>
          <w:szCs w:val="28"/>
          <w:lang w:eastAsia="en-US"/>
        </w:rPr>
        <w:t>в рамках государственной программы Российской Федерации «Развитие промышленности и повышение ее конкурентоспособности»;</w:t>
      </w:r>
    </w:p>
    <w:p w:rsidR="00B879CC" w:rsidRPr="00D96B98" w:rsidRDefault="00B879CC"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sidRPr="00D96B98">
        <w:rPr>
          <w:rFonts w:ascii="Times New Roman" w:eastAsia="Calibri" w:hAnsi="Times New Roman" w:cs="Times New Roman"/>
          <w:sz w:val="28"/>
          <w:szCs w:val="28"/>
          <w:lang w:eastAsia="en-US"/>
        </w:rPr>
        <w:t>п. 32 Проверка предост</w:t>
      </w:r>
      <w:r w:rsidR="00406D35">
        <w:rPr>
          <w:rFonts w:ascii="Times New Roman" w:eastAsia="Calibri" w:hAnsi="Times New Roman" w:cs="Times New Roman"/>
          <w:sz w:val="28"/>
          <w:szCs w:val="28"/>
          <w:lang w:eastAsia="en-US"/>
        </w:rPr>
        <w:t>авления и использования средств</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из федерального бюджета на компенсац</w:t>
      </w:r>
      <w:r w:rsidR="00406D35">
        <w:rPr>
          <w:rFonts w:ascii="Times New Roman" w:eastAsia="Calibri" w:hAnsi="Times New Roman" w:cs="Times New Roman"/>
          <w:sz w:val="28"/>
          <w:szCs w:val="28"/>
          <w:lang w:eastAsia="en-US"/>
        </w:rPr>
        <w:t>ию части затрат на производство</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и реализацию потребителям пилотных партий средств производства в рамках государственной программы Российской Федерации «Развитие промышленности и повышение ее конкурентоспособности»;</w:t>
      </w:r>
    </w:p>
    <w:p w:rsidR="00B879CC" w:rsidRPr="00D96B98" w:rsidRDefault="00F448DF"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п. 61 </w:t>
      </w:r>
      <w:r w:rsidR="00B879CC" w:rsidRPr="00D96B98">
        <w:rPr>
          <w:rFonts w:ascii="Times New Roman" w:eastAsia="Calibri" w:hAnsi="Times New Roman" w:cs="Times New Roman"/>
          <w:sz w:val="28"/>
          <w:szCs w:val="28"/>
          <w:lang w:eastAsia="en-US"/>
        </w:rPr>
        <w:t>Проверка предост</w:t>
      </w:r>
      <w:r w:rsidR="00406D35">
        <w:rPr>
          <w:rFonts w:ascii="Times New Roman" w:eastAsia="Calibri" w:hAnsi="Times New Roman" w:cs="Times New Roman"/>
          <w:sz w:val="28"/>
          <w:szCs w:val="28"/>
          <w:lang w:eastAsia="en-US"/>
        </w:rPr>
        <w:t>авления и использования средств</w:t>
      </w:r>
      <w:r w:rsidR="00406D35">
        <w:rPr>
          <w:rFonts w:ascii="Times New Roman" w:eastAsia="Calibri" w:hAnsi="Times New Roman" w:cs="Times New Roman"/>
          <w:sz w:val="28"/>
          <w:szCs w:val="28"/>
          <w:lang w:eastAsia="en-US"/>
        </w:rPr>
        <w:br/>
      </w:r>
      <w:r w:rsidR="00DB5A23">
        <w:rPr>
          <w:rFonts w:ascii="Times New Roman" w:eastAsia="Calibri" w:hAnsi="Times New Roman" w:cs="Times New Roman"/>
          <w:sz w:val="28"/>
          <w:szCs w:val="28"/>
          <w:lang w:eastAsia="en-US"/>
        </w:rPr>
        <w:t xml:space="preserve">из федерального бюджета </w:t>
      </w:r>
      <w:r w:rsidR="00B879CC" w:rsidRPr="00D96B98">
        <w:rPr>
          <w:rFonts w:ascii="Times New Roman" w:eastAsia="Calibri" w:hAnsi="Times New Roman" w:cs="Times New Roman"/>
          <w:sz w:val="28"/>
          <w:szCs w:val="28"/>
          <w:lang w:eastAsia="en-US"/>
        </w:rPr>
        <w:t>на возмещение потерь в доходах российских лизинговых организаций при предоста</w:t>
      </w:r>
      <w:r w:rsidR="00406D35">
        <w:rPr>
          <w:rFonts w:ascii="Times New Roman" w:eastAsia="Calibri" w:hAnsi="Times New Roman" w:cs="Times New Roman"/>
          <w:sz w:val="28"/>
          <w:szCs w:val="28"/>
          <w:lang w:eastAsia="en-US"/>
        </w:rPr>
        <w:t>влении лизингополучателю скидки</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по уплате авансового платежа по договор</w:t>
      </w:r>
      <w:r w:rsidR="00406D35">
        <w:rPr>
          <w:rFonts w:ascii="Times New Roman" w:eastAsia="Calibri" w:hAnsi="Times New Roman" w:cs="Times New Roman"/>
          <w:sz w:val="28"/>
          <w:szCs w:val="28"/>
          <w:lang w:eastAsia="en-US"/>
        </w:rPr>
        <w:t>ам лизинга строительно-дорожной</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и (или) коммунальной техники в рамках государственной программы Российской Федерации «Разв</w:t>
      </w:r>
      <w:r w:rsidR="00406D35">
        <w:rPr>
          <w:rFonts w:ascii="Times New Roman" w:eastAsia="Calibri" w:hAnsi="Times New Roman" w:cs="Times New Roman"/>
          <w:sz w:val="28"/>
          <w:szCs w:val="28"/>
          <w:lang w:eastAsia="en-US"/>
        </w:rPr>
        <w:t>итие промышленности и повышение</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ее конкурентоспособности».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Кроме того, в План контрольных мероприятий Федерального казначейства в финансово-бюджетной сфере на 2019 год было предложено включить проверку предост</w:t>
      </w:r>
      <w:r w:rsidR="00406D35">
        <w:rPr>
          <w:rFonts w:ascii="Times New Roman" w:hAnsi="Times New Roman"/>
          <w:sz w:val="28"/>
          <w:szCs w:val="28"/>
        </w:rPr>
        <w:t>авления и использования средств</w:t>
      </w:r>
      <w:r w:rsidR="00406D35">
        <w:rPr>
          <w:rFonts w:ascii="Times New Roman" w:hAnsi="Times New Roman"/>
          <w:sz w:val="28"/>
          <w:szCs w:val="28"/>
        </w:rPr>
        <w:br/>
      </w:r>
      <w:r w:rsidRPr="00D96B98">
        <w:rPr>
          <w:rFonts w:ascii="Times New Roman" w:hAnsi="Times New Roman"/>
          <w:sz w:val="28"/>
          <w:szCs w:val="28"/>
        </w:rPr>
        <w:t>из федерального бюджета на возмещение затрат по созданию, модернизации и (или) реконструкции объектов инфраструктуры индустриальных парков или промышленных парков в рамках государственной программы Российской Федерации «Разв</w:t>
      </w:r>
      <w:r w:rsidR="00406D35">
        <w:rPr>
          <w:rFonts w:ascii="Times New Roman" w:hAnsi="Times New Roman"/>
          <w:sz w:val="28"/>
          <w:szCs w:val="28"/>
        </w:rPr>
        <w:t>итие промышленности и повышение</w:t>
      </w:r>
      <w:r w:rsidR="00406D35">
        <w:rPr>
          <w:rFonts w:ascii="Times New Roman" w:hAnsi="Times New Roman"/>
          <w:sz w:val="28"/>
          <w:szCs w:val="28"/>
        </w:rPr>
        <w:br/>
      </w:r>
      <w:r w:rsidRPr="00D96B98">
        <w:rPr>
          <w:rFonts w:ascii="Times New Roman" w:hAnsi="Times New Roman"/>
          <w:sz w:val="28"/>
          <w:szCs w:val="28"/>
        </w:rPr>
        <w:t>ее конкурентоспособности».</w:t>
      </w:r>
    </w:p>
    <w:p w:rsidR="00B879CC" w:rsidRDefault="00B879CC" w:rsidP="007B2569">
      <w:pPr>
        <w:spacing w:line="360" w:lineRule="atLeast"/>
        <w:ind w:firstLine="709"/>
        <w:jc w:val="both"/>
        <w:rPr>
          <w:rFonts w:ascii="Times New Roman" w:hAnsi="Times New Roman"/>
          <w:sz w:val="28"/>
          <w:szCs w:val="28"/>
        </w:rPr>
      </w:pPr>
      <w:r w:rsidRPr="00D96B98">
        <w:rPr>
          <w:rFonts w:ascii="Times New Roman" w:hAnsi="Times New Roman"/>
          <w:sz w:val="28"/>
          <w:szCs w:val="28"/>
        </w:rPr>
        <w:t>Письмом Департамента бюджетной методологии и финансовой отчетности в государственном секторе Министерства финансов Российской Федерации от 10 октября 2018 г. № 19-01-09/ВН-45692 указанное предложение было отклонено.</w:t>
      </w:r>
    </w:p>
    <w:p w:rsidR="00345AC6" w:rsidRDefault="00345AC6" w:rsidP="007B2569">
      <w:pPr>
        <w:pStyle w:val="1"/>
        <w:ind w:left="0" w:firstLine="709"/>
      </w:pPr>
      <w:r w:rsidRPr="00345AC6">
        <w:t>Совершенствование контроля в финансово-бюджетной сфере посредством использования результатов деятельности по обеспечению исполнения</w:t>
      </w:r>
      <w:r w:rsidR="00917E18">
        <w:t xml:space="preserve"> </w:t>
      </w:r>
      <w:r w:rsidRPr="00345AC6">
        <w:t>федерального бюджета, кассовому обслуживанию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Основное мероприятие № 27 включает в себя следующие показатели:</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1</w:t>
      </w:r>
      <w:r>
        <w:rPr>
          <w:rFonts w:ascii="Times New Roman" w:hAnsi="Times New Roman"/>
          <w:sz w:val="28"/>
          <w:szCs w:val="28"/>
        </w:rPr>
        <w:t>. </w:t>
      </w:r>
      <w:r w:rsidRPr="0050134B">
        <w:rPr>
          <w:rFonts w:ascii="Times New Roman" w:hAnsi="Times New Roman"/>
          <w:sz w:val="28"/>
          <w:szCs w:val="28"/>
        </w:rPr>
        <w:t>Разработка и утверждение перечня показателей по результатам казначейского сопровождения при проведении контрольных мероприятий;</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2</w:t>
      </w:r>
      <w:r>
        <w:rPr>
          <w:rFonts w:ascii="Times New Roman" w:hAnsi="Times New Roman"/>
          <w:sz w:val="28"/>
          <w:szCs w:val="28"/>
        </w:rPr>
        <w:t>. </w:t>
      </w:r>
      <w:r w:rsidRPr="0050134B">
        <w:rPr>
          <w:rFonts w:ascii="Times New Roman" w:hAnsi="Times New Roman"/>
          <w:sz w:val="28"/>
          <w:szCs w:val="28"/>
        </w:rPr>
        <w:t>Разработка алгоритма про</w:t>
      </w:r>
      <w:r w:rsidR="00406D35">
        <w:rPr>
          <w:rFonts w:ascii="Times New Roman" w:hAnsi="Times New Roman"/>
          <w:sz w:val="28"/>
          <w:szCs w:val="28"/>
        </w:rPr>
        <w:t>ведения контрольных мероприятий</w:t>
      </w:r>
      <w:r w:rsidR="00406D35">
        <w:rPr>
          <w:rFonts w:ascii="Times New Roman" w:hAnsi="Times New Roman"/>
          <w:sz w:val="28"/>
          <w:szCs w:val="28"/>
        </w:rPr>
        <w:br/>
      </w:r>
      <w:r w:rsidRPr="0050134B">
        <w:rPr>
          <w:rFonts w:ascii="Times New Roman" w:hAnsi="Times New Roman"/>
          <w:sz w:val="28"/>
          <w:szCs w:val="28"/>
        </w:rPr>
        <w:t>с учетом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3</w:t>
      </w:r>
      <w:r>
        <w:rPr>
          <w:rFonts w:ascii="Times New Roman" w:hAnsi="Times New Roman"/>
          <w:sz w:val="28"/>
          <w:szCs w:val="28"/>
        </w:rPr>
        <w:t>. </w:t>
      </w:r>
      <w:r w:rsidRPr="0050134B">
        <w:rPr>
          <w:rFonts w:ascii="Times New Roman" w:hAnsi="Times New Roman"/>
          <w:sz w:val="28"/>
          <w:szCs w:val="28"/>
        </w:rPr>
        <w:t>Формирование реестра объектов контроля на основе рисков, выявляемых при осуществлении пр</w:t>
      </w:r>
      <w:r w:rsidR="00406D35">
        <w:rPr>
          <w:rFonts w:ascii="Times New Roman" w:hAnsi="Times New Roman"/>
          <w:sz w:val="28"/>
          <w:szCs w:val="28"/>
        </w:rPr>
        <w:t>авоприменительных функций</w:t>
      </w:r>
      <w:r w:rsidR="00406D35">
        <w:rPr>
          <w:rFonts w:ascii="Times New Roman" w:hAnsi="Times New Roman"/>
          <w:sz w:val="28"/>
          <w:szCs w:val="28"/>
        </w:rPr>
        <w:br/>
      </w:r>
      <w:r w:rsidRPr="0050134B">
        <w:rPr>
          <w:rFonts w:ascii="Times New Roman" w:hAnsi="Times New Roman"/>
          <w:sz w:val="28"/>
          <w:szCs w:val="28"/>
        </w:rPr>
        <w:t>по обеспечению исполнения бюджетов бюджетной системы Российской Федерации и казначейского сопрово</w:t>
      </w:r>
      <w:r w:rsidR="00406D35">
        <w:rPr>
          <w:rFonts w:ascii="Times New Roman" w:hAnsi="Times New Roman"/>
          <w:sz w:val="28"/>
          <w:szCs w:val="28"/>
        </w:rPr>
        <w:t>ждения средств, предоставленных</w:t>
      </w:r>
      <w:r w:rsidR="00406D35">
        <w:rPr>
          <w:rFonts w:ascii="Times New Roman" w:hAnsi="Times New Roman"/>
          <w:sz w:val="28"/>
          <w:szCs w:val="28"/>
        </w:rPr>
        <w:br/>
      </w:r>
      <w:r w:rsidRPr="0050134B">
        <w:rPr>
          <w:rFonts w:ascii="Times New Roman" w:hAnsi="Times New Roman"/>
          <w:sz w:val="28"/>
          <w:szCs w:val="28"/>
        </w:rPr>
        <w:t>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4</w:t>
      </w:r>
      <w:r>
        <w:rPr>
          <w:rFonts w:ascii="Times New Roman" w:hAnsi="Times New Roman"/>
          <w:sz w:val="28"/>
          <w:szCs w:val="28"/>
        </w:rPr>
        <w:t>. </w:t>
      </w:r>
      <w:r w:rsidRPr="0050134B">
        <w:rPr>
          <w:rFonts w:ascii="Times New Roman" w:hAnsi="Times New Roman"/>
          <w:sz w:val="28"/>
          <w:szCs w:val="28"/>
        </w:rPr>
        <w:t xml:space="preserve">Разработка модели проведения контрольных мероприятий на основе правоприменительных функций по обеспечению исполнения бюджетов </w:t>
      </w:r>
      <w:r w:rsidRPr="0050134B">
        <w:rPr>
          <w:rFonts w:ascii="Times New Roman" w:hAnsi="Times New Roman"/>
          <w:sz w:val="28"/>
          <w:szCs w:val="28"/>
        </w:rPr>
        <w:lastRenderedPageBreak/>
        <w:t>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5</w:t>
      </w:r>
      <w:r>
        <w:rPr>
          <w:rFonts w:ascii="Times New Roman" w:hAnsi="Times New Roman"/>
          <w:sz w:val="28"/>
          <w:szCs w:val="28"/>
        </w:rPr>
        <w:t>. </w:t>
      </w:r>
      <w:r w:rsidRPr="0050134B">
        <w:rPr>
          <w:rFonts w:ascii="Times New Roman" w:hAnsi="Times New Roman"/>
          <w:sz w:val="28"/>
          <w:szCs w:val="28"/>
        </w:rPr>
        <w:t>Формирование планов контрольных мероприятий Федерального казначейства и ТОФК в финанс</w:t>
      </w:r>
      <w:r w:rsidR="00406D35">
        <w:rPr>
          <w:rFonts w:ascii="Times New Roman" w:hAnsi="Times New Roman"/>
          <w:sz w:val="28"/>
          <w:szCs w:val="28"/>
        </w:rPr>
        <w:t>ово-бюджетной сфере на 2019 год</w:t>
      </w:r>
      <w:r w:rsidR="00406D35">
        <w:rPr>
          <w:rFonts w:ascii="Times New Roman" w:hAnsi="Times New Roman"/>
          <w:sz w:val="28"/>
          <w:szCs w:val="28"/>
        </w:rPr>
        <w:br/>
      </w:r>
      <w:r w:rsidRPr="0050134B">
        <w:rPr>
          <w:rFonts w:ascii="Times New Roman" w:hAnsi="Times New Roman"/>
          <w:sz w:val="28"/>
          <w:szCs w:val="28"/>
        </w:rPr>
        <w:t>по наиболее рискоемким направлениям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6</w:t>
      </w:r>
      <w:r>
        <w:rPr>
          <w:rFonts w:ascii="Times New Roman" w:hAnsi="Times New Roman"/>
          <w:sz w:val="28"/>
          <w:szCs w:val="28"/>
        </w:rPr>
        <w:t>. </w:t>
      </w:r>
      <w:r w:rsidRPr="0050134B">
        <w:rPr>
          <w:rFonts w:ascii="Times New Roman" w:hAnsi="Times New Roman"/>
          <w:sz w:val="28"/>
          <w:szCs w:val="28"/>
        </w:rPr>
        <w:t>Подготовка обзор рисков, выявляемых пилотными ТОФК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7</w:t>
      </w:r>
      <w:r>
        <w:rPr>
          <w:rFonts w:ascii="Times New Roman" w:hAnsi="Times New Roman"/>
          <w:sz w:val="28"/>
          <w:szCs w:val="28"/>
        </w:rPr>
        <w:t>. </w:t>
      </w:r>
      <w:r w:rsidRPr="0050134B">
        <w:rPr>
          <w:rFonts w:ascii="Times New Roman" w:hAnsi="Times New Roman"/>
          <w:sz w:val="28"/>
          <w:szCs w:val="28"/>
        </w:rPr>
        <w:t>Формирование реестра государственных контрактов, договоров, соглашений на основании которых предоставляются средства федерального бюджета в отношении которых осуществляется казначейское сопровождение пилотными ТОФК;</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8</w:t>
      </w:r>
      <w:r>
        <w:rPr>
          <w:rFonts w:ascii="Times New Roman" w:hAnsi="Times New Roman"/>
          <w:sz w:val="28"/>
          <w:szCs w:val="28"/>
        </w:rPr>
        <w:t>. </w:t>
      </w:r>
      <w:r w:rsidRPr="0050134B">
        <w:rPr>
          <w:rFonts w:ascii="Times New Roman" w:hAnsi="Times New Roman"/>
          <w:sz w:val="28"/>
          <w:szCs w:val="28"/>
        </w:rPr>
        <w:t>Определение этапов механизма осуществления казначейского сопровождения пилотными ТОФК, их анализ и выявление проблем.</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 xml:space="preserve">Из 8 показателей </w:t>
      </w:r>
      <w:r>
        <w:rPr>
          <w:rFonts w:ascii="Times New Roman" w:hAnsi="Times New Roman"/>
          <w:sz w:val="28"/>
          <w:szCs w:val="28"/>
        </w:rPr>
        <w:t>о</w:t>
      </w:r>
      <w:r w:rsidRPr="0050134B">
        <w:rPr>
          <w:rFonts w:ascii="Times New Roman" w:hAnsi="Times New Roman"/>
          <w:sz w:val="28"/>
          <w:szCs w:val="28"/>
        </w:rPr>
        <w:t>сновно</w:t>
      </w:r>
      <w:r>
        <w:rPr>
          <w:rFonts w:ascii="Times New Roman" w:hAnsi="Times New Roman"/>
          <w:sz w:val="28"/>
          <w:szCs w:val="28"/>
        </w:rPr>
        <w:t>го</w:t>
      </w:r>
      <w:r w:rsidRPr="0050134B">
        <w:rPr>
          <w:rFonts w:ascii="Times New Roman" w:hAnsi="Times New Roman"/>
          <w:sz w:val="28"/>
          <w:szCs w:val="28"/>
        </w:rPr>
        <w:t xml:space="preserve"> мероприяти</w:t>
      </w:r>
      <w:r>
        <w:rPr>
          <w:rFonts w:ascii="Times New Roman" w:hAnsi="Times New Roman"/>
          <w:sz w:val="28"/>
          <w:szCs w:val="28"/>
        </w:rPr>
        <w:t>я</w:t>
      </w:r>
      <w:r w:rsidRPr="0050134B">
        <w:rPr>
          <w:rFonts w:ascii="Times New Roman" w:hAnsi="Times New Roman"/>
          <w:sz w:val="28"/>
          <w:szCs w:val="28"/>
        </w:rPr>
        <w:t xml:space="preserve"> №</w:t>
      </w:r>
      <w:r w:rsidR="006C4C11">
        <w:t> </w:t>
      </w:r>
      <w:r w:rsidRPr="0050134B">
        <w:rPr>
          <w:rFonts w:ascii="Times New Roman" w:hAnsi="Times New Roman"/>
          <w:sz w:val="28"/>
          <w:szCs w:val="28"/>
        </w:rPr>
        <w:t>27 исполнены в полном объеме и закружены в ППМД ФК 7 показателей.</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По показателю «Разработка и утверждение перечня пок</w:t>
      </w:r>
      <w:r w:rsidR="00406D35">
        <w:rPr>
          <w:rFonts w:ascii="Times New Roman" w:hAnsi="Times New Roman"/>
          <w:sz w:val="28"/>
          <w:szCs w:val="28"/>
        </w:rPr>
        <w:t>азателей</w:t>
      </w:r>
      <w:r w:rsidR="00406D35">
        <w:rPr>
          <w:rFonts w:ascii="Times New Roman" w:hAnsi="Times New Roman"/>
          <w:sz w:val="28"/>
          <w:szCs w:val="28"/>
        </w:rPr>
        <w:br/>
      </w:r>
      <w:r w:rsidRPr="0050134B">
        <w:rPr>
          <w:rFonts w:ascii="Times New Roman" w:hAnsi="Times New Roman"/>
          <w:sz w:val="28"/>
          <w:szCs w:val="28"/>
        </w:rPr>
        <w:t>по результатам казначейского сопровождения при проведении контрольных мероприятий» сообщаем, что Управлением подготовлен проект Перечня возможных нарушений, установленных по результатам казначейского сопровождения при проведении контрольных мероприятий, (далее – проект Перечня) с учетом предложений Кон</w:t>
      </w:r>
      <w:r w:rsidR="00406D35">
        <w:rPr>
          <w:rFonts w:ascii="Times New Roman" w:hAnsi="Times New Roman"/>
          <w:sz w:val="28"/>
          <w:szCs w:val="28"/>
        </w:rPr>
        <w:t>трольно-ревизионного управления</w:t>
      </w:r>
      <w:r w:rsidR="00406D35">
        <w:rPr>
          <w:rFonts w:ascii="Times New Roman" w:hAnsi="Times New Roman"/>
          <w:sz w:val="28"/>
          <w:szCs w:val="28"/>
        </w:rPr>
        <w:br/>
      </w:r>
      <w:r w:rsidRPr="0050134B">
        <w:rPr>
          <w:rFonts w:ascii="Times New Roman" w:hAnsi="Times New Roman"/>
          <w:sz w:val="28"/>
          <w:szCs w:val="28"/>
        </w:rPr>
        <w:t>в сфере национальной безопасности, правоохранительной деятельности, судебной системе и оборонном комплексе, Контрольно-ревизионного управления в социальной сфере, сфере</w:t>
      </w:r>
      <w:r w:rsidR="00406D35">
        <w:rPr>
          <w:rFonts w:ascii="Times New Roman" w:hAnsi="Times New Roman"/>
          <w:sz w:val="28"/>
          <w:szCs w:val="28"/>
        </w:rPr>
        <w:t xml:space="preserve"> межбюджетных отношений</w:t>
      </w:r>
      <w:r w:rsidR="00406D35">
        <w:rPr>
          <w:rFonts w:ascii="Times New Roman" w:hAnsi="Times New Roman"/>
          <w:sz w:val="28"/>
          <w:szCs w:val="28"/>
        </w:rPr>
        <w:br/>
      </w:r>
      <w:r w:rsidRPr="0050134B">
        <w:rPr>
          <w:rFonts w:ascii="Times New Roman" w:hAnsi="Times New Roman"/>
          <w:sz w:val="28"/>
          <w:szCs w:val="28"/>
        </w:rPr>
        <w:t>и социального страхования, Контрольно-ревизионного управления в сфере институтов развития, Контрольно-аналитического управления в финансово-бюджетной сфере. В настоящее время данный проект Перечня согласовывается с Управлением казначейского сопровождения.</w:t>
      </w:r>
    </w:p>
    <w:p w:rsidR="00B879CC" w:rsidRPr="00B879CC" w:rsidRDefault="00DB5A23" w:rsidP="007B2569">
      <w:pPr>
        <w:spacing w:line="360" w:lineRule="atLeast"/>
        <w:ind w:firstLine="709"/>
        <w:jc w:val="both"/>
      </w:pPr>
      <w:r>
        <w:rPr>
          <w:rFonts w:ascii="Times New Roman" w:hAnsi="Times New Roman"/>
          <w:sz w:val="28"/>
          <w:szCs w:val="28"/>
        </w:rPr>
        <w:t>По итогам</w:t>
      </w:r>
      <w:r w:rsidR="00B879CC" w:rsidRPr="0050134B">
        <w:rPr>
          <w:rFonts w:ascii="Times New Roman" w:hAnsi="Times New Roman"/>
          <w:sz w:val="28"/>
          <w:szCs w:val="28"/>
        </w:rPr>
        <w:t xml:space="preserve"> выполнения Основного мероприятия №</w:t>
      </w:r>
      <w:r w:rsidR="006C4C11">
        <w:rPr>
          <w:rFonts w:ascii="Times New Roman" w:hAnsi="Times New Roman"/>
          <w:sz w:val="28"/>
          <w:szCs w:val="28"/>
        </w:rPr>
        <w:t> </w:t>
      </w:r>
      <w:r w:rsidR="00B879CC" w:rsidRPr="0050134B">
        <w:rPr>
          <w:rFonts w:ascii="Times New Roman" w:hAnsi="Times New Roman"/>
          <w:sz w:val="28"/>
          <w:szCs w:val="28"/>
        </w:rPr>
        <w:t>27 во II раздел планов контрольных мероприятий Управлений Федерального казначейства на 2019 год (пилотных УФК) включены мероприятия по наиболее рискоемким направлениям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345AC6" w:rsidRDefault="00345AC6" w:rsidP="007B2569">
      <w:pPr>
        <w:pStyle w:val="1"/>
        <w:ind w:left="0" w:firstLine="709"/>
      </w:pPr>
      <w:r w:rsidRPr="00345AC6">
        <w:lastRenderedPageBreak/>
        <w:t>Создание карты рисков в финансово-бюджетной сфере на 2019 год</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1. Разработаны и согласованы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30 октября 2018 года форма карты рисков в финансово-бюджетной сфере и подходы к ее составлению, в том числе включающие подходы к идентификации, анализу и оценке рисков в финансово-бюджетной сфере.</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2. Сформирована и утверждена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12 февраля 2019 года Карта рисков в финансово-бюджетной сфере на 2019 год, т.е. определен перечень видов нарушений (рисков) и меры реагирования Федерального казначейства на риски в финансово-бюджетной сфере, направленные на сниж</w:t>
      </w:r>
      <w:r w:rsidR="00BD1A05">
        <w:rPr>
          <w:rFonts w:ascii="Times New Roman" w:hAnsi="Times New Roman"/>
          <w:color w:val="000000"/>
          <w:sz w:val="28"/>
          <w:szCs w:val="28"/>
          <w:lang w:eastAsia="ru-RU"/>
        </w:rPr>
        <w:t>ение уровня рисков в 2019 году.</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3.</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В Счетную палату Российской Федерации письмом от 26 февраля 2019</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г. №</w:t>
      </w:r>
      <w:r w:rsidR="00BD1A05">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07-04-04/21-3876 направлены: форма карты рисков в финансово-бюджетной сфере, подходы к составлению карты рисков в финансово-бюджетной сфере и Карта рисков в финансово-бюджетной сфере на 2019 год, утвержденная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12 февраля 2019</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года.</w:t>
      </w:r>
    </w:p>
    <w:p w:rsidR="00B879CC" w:rsidRP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sz w:val="28"/>
          <w:szCs w:val="28"/>
        </w:rPr>
      </w:pPr>
    </w:p>
    <w:p w:rsidR="00345AC6" w:rsidRDefault="00345AC6" w:rsidP="007B2569">
      <w:pPr>
        <w:pStyle w:val="1"/>
        <w:ind w:left="0" w:firstLine="709"/>
      </w:pPr>
      <w:r w:rsidRPr="00345AC6">
        <w:t>Обеспечение проведения контрольных мероприятий в финансово-бюджетной сфере 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Основная с</w:t>
      </w:r>
      <w:r w:rsidRPr="005578C6">
        <w:rPr>
          <w:rFonts w:ascii="Times New Roman" w:hAnsi="Times New Roman"/>
          <w:sz w:val="28"/>
          <w:szCs w:val="28"/>
        </w:rPr>
        <w:t>тратегическая задача № 29 включает в себя следующие мероприятия:</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1</w:t>
      </w:r>
      <w:r w:rsidRPr="00406D35">
        <w:rPr>
          <w:rFonts w:ascii="Times New Roman" w:hAnsi="Times New Roman"/>
          <w:sz w:val="28"/>
          <w:szCs w:val="28"/>
        </w:rPr>
        <w:t>. </w:t>
      </w:r>
      <w:r w:rsidRPr="005578C6">
        <w:rPr>
          <w:rFonts w:ascii="Times New Roman" w:hAnsi="Times New Roman"/>
          <w:sz w:val="28"/>
          <w:szCs w:val="28"/>
        </w:rPr>
        <w:t>Анализ результатов инвентаризации расходных обязательств субъектов Российской Федерации (местных бюджетов), софинансирование которых осуществлялось из федерального бюджета в 2015-2016 годах;</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2</w:t>
      </w:r>
      <w:r w:rsidRPr="00406D35">
        <w:rPr>
          <w:rFonts w:ascii="Times New Roman" w:hAnsi="Times New Roman"/>
          <w:sz w:val="28"/>
          <w:szCs w:val="28"/>
        </w:rPr>
        <w:t>. </w:t>
      </w:r>
      <w:r w:rsidRPr="005578C6">
        <w:rPr>
          <w:rFonts w:ascii="Times New Roman" w:hAnsi="Times New Roman"/>
          <w:sz w:val="28"/>
          <w:szCs w:val="28"/>
        </w:rPr>
        <w:t>Формирование перечня объектов контроля с учетом выявленных рисков неисполнения расходных обязательств субъектов Российской Федерации (местных бюджетов) по софинансированию субсидий</w:t>
      </w:r>
      <w:r w:rsidR="00A41B65">
        <w:rPr>
          <w:rFonts w:ascii="Times New Roman" w:hAnsi="Times New Roman"/>
          <w:sz w:val="28"/>
          <w:szCs w:val="28"/>
        </w:rPr>
        <w:t xml:space="preserve"> </w:t>
      </w:r>
      <w:r w:rsidRPr="005578C6">
        <w:rPr>
          <w:rFonts w:ascii="Times New Roman" w:hAnsi="Times New Roman"/>
          <w:sz w:val="28"/>
          <w:szCs w:val="28"/>
        </w:rPr>
        <w:br/>
        <w:t>из федерального бюджета;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3</w:t>
      </w:r>
      <w:r w:rsidRPr="00406D35">
        <w:rPr>
          <w:rFonts w:ascii="Times New Roman" w:hAnsi="Times New Roman"/>
          <w:sz w:val="28"/>
          <w:szCs w:val="28"/>
        </w:rPr>
        <w:t>. </w:t>
      </w:r>
      <w:r w:rsidRPr="005578C6">
        <w:rPr>
          <w:rFonts w:ascii="Times New Roman" w:hAnsi="Times New Roman"/>
          <w:sz w:val="28"/>
          <w:szCs w:val="28"/>
        </w:rPr>
        <w:t xml:space="preserve">Организация и проведение контрольных мероприятий </w:t>
      </w:r>
      <w:r w:rsidRPr="005578C6">
        <w:rPr>
          <w:rFonts w:ascii="Times New Roman" w:hAnsi="Times New Roman"/>
          <w:sz w:val="28"/>
          <w:szCs w:val="28"/>
        </w:rPr>
        <w:br/>
        <w:t>в финансово-бюджетной сфере 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4</w:t>
      </w:r>
      <w:r w:rsidRPr="00406D35">
        <w:rPr>
          <w:rFonts w:ascii="Times New Roman" w:hAnsi="Times New Roman"/>
          <w:sz w:val="28"/>
          <w:szCs w:val="28"/>
        </w:rPr>
        <w:t>. </w:t>
      </w:r>
      <w:r w:rsidRPr="005578C6">
        <w:rPr>
          <w:rFonts w:ascii="Times New Roman" w:hAnsi="Times New Roman"/>
          <w:sz w:val="28"/>
          <w:szCs w:val="28"/>
        </w:rPr>
        <w:t xml:space="preserve">Направление в Минфин России доклада о результатах проведенных контрольных мероприятий в финансово-бюджетной сфере </w:t>
      </w:r>
      <w:r w:rsidRPr="005578C6">
        <w:rPr>
          <w:rFonts w:ascii="Times New Roman" w:hAnsi="Times New Roman"/>
          <w:sz w:val="28"/>
          <w:szCs w:val="28"/>
        </w:rPr>
        <w:br/>
        <w:t>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Во исполнение указанных мероприятий проведена следующая работа.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Инвентаризацией исполнения расходных обязательств субъектов Российской Федерации (местных бюджетов), софинансирование которых </w:t>
      </w:r>
      <w:r w:rsidRPr="005578C6">
        <w:rPr>
          <w:rFonts w:ascii="Times New Roman" w:hAnsi="Times New Roman"/>
          <w:sz w:val="28"/>
          <w:szCs w:val="28"/>
        </w:rPr>
        <w:lastRenderedPageBreak/>
        <w:t xml:space="preserve">осуществлялось из федерального бюджета в 2015-2016 годах </w:t>
      </w:r>
      <w:r w:rsidRPr="005578C6">
        <w:rPr>
          <w:rFonts w:ascii="Times New Roman" w:hAnsi="Times New Roman"/>
          <w:sz w:val="28"/>
          <w:szCs w:val="28"/>
        </w:rPr>
        <w:br/>
        <w:t>(далее – инвентаризация) установлено 2 226 фактов, имеющих признаки нарушений на общую сумму 7 847,0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По итогам анализа результатов инвентаризации назначены </w:t>
      </w:r>
      <w:r w:rsidRPr="005578C6">
        <w:rPr>
          <w:rFonts w:ascii="Times New Roman" w:hAnsi="Times New Roman"/>
          <w:sz w:val="28"/>
          <w:szCs w:val="28"/>
        </w:rPr>
        <w:br/>
        <w:t xml:space="preserve">и проведены внеплановые проверки по выявленным признакам нарушений уровня софинансирования, сумма которых превышает 150 тыс. рублей </w:t>
      </w:r>
      <w:r w:rsidRPr="005578C6">
        <w:rPr>
          <w:rFonts w:ascii="Times New Roman" w:hAnsi="Times New Roman"/>
          <w:sz w:val="28"/>
          <w:szCs w:val="28"/>
        </w:rPr>
        <w:br/>
        <w:t>(1 229 фактов на общую сумму 7 814,5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По результатам указанных проверок в Минфин России направлено</w:t>
      </w:r>
      <w:r w:rsidR="00C3761B">
        <w:rPr>
          <w:rFonts w:ascii="Times New Roman" w:hAnsi="Times New Roman"/>
          <w:sz w:val="28"/>
          <w:szCs w:val="28"/>
        </w:rPr>
        <w:t xml:space="preserve"> </w:t>
      </w:r>
      <w:r w:rsidRPr="005578C6">
        <w:rPr>
          <w:rFonts w:ascii="Times New Roman" w:hAnsi="Times New Roman"/>
          <w:sz w:val="28"/>
          <w:szCs w:val="28"/>
        </w:rPr>
        <w:br/>
        <w:t xml:space="preserve">363 уведомления о применении бюджетных мер принуждения </w:t>
      </w:r>
      <w:r w:rsidRPr="005578C6">
        <w:rPr>
          <w:rFonts w:ascii="Times New Roman" w:hAnsi="Times New Roman"/>
          <w:sz w:val="28"/>
          <w:szCs w:val="28"/>
        </w:rPr>
        <w:br/>
        <w:t>(далее – уведомления) на общую сумму 3 373 млн рублей.</w:t>
      </w:r>
    </w:p>
    <w:p w:rsidR="00B879CC" w:rsidRPr="005578C6" w:rsidRDefault="00B879CC" w:rsidP="007B2569">
      <w:pPr>
        <w:shd w:val="clear" w:color="auto" w:fill="FFFFFF" w:themeFill="background1"/>
        <w:spacing w:after="0" w:line="360" w:lineRule="atLeast"/>
        <w:ind w:firstLine="709"/>
        <w:contextualSpacing/>
        <w:jc w:val="both"/>
        <w:rPr>
          <w:rFonts w:ascii="Times New Roman" w:hAnsi="Times New Roman"/>
          <w:sz w:val="28"/>
          <w:szCs w:val="28"/>
        </w:rPr>
      </w:pPr>
      <w:r w:rsidRPr="005578C6">
        <w:rPr>
          <w:rFonts w:ascii="Times New Roman" w:hAnsi="Times New Roman"/>
          <w:sz w:val="28"/>
          <w:szCs w:val="28"/>
        </w:rPr>
        <w:t>В доход федерального бюджета по рассмотренным уведомлениям взыскано 2 791,8 млн рублей. Кроме того дополнительно взыскано 1 553,2</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 из них: по проверкам Счетной палаты Российской Федерации – 1 175,9</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 по результатам плановых проверок Федерального казначейства (территориальных органов) – 377,3</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Расхождение на 3 469,5 млн рублей между суммой средств по итогам инвентаризации и суммой взысканных средств (7 814,5 </w:t>
      </w:r>
      <w:r w:rsidR="00C3761B">
        <w:rPr>
          <w:rFonts w:ascii="Times New Roman" w:hAnsi="Times New Roman"/>
          <w:sz w:val="28"/>
          <w:szCs w:val="28"/>
        </w:rPr>
        <w:t>-</w:t>
      </w:r>
      <w:r w:rsidRPr="005578C6">
        <w:rPr>
          <w:rFonts w:ascii="Times New Roman" w:hAnsi="Times New Roman"/>
          <w:sz w:val="28"/>
          <w:szCs w:val="28"/>
        </w:rPr>
        <w:t xml:space="preserve"> 2 791,8 - 1 553,2) обусловлена следующими факторами:</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софинансирование осуществлено после инвентаризации в 2017-2018</w:t>
      </w:r>
      <w:r w:rsidR="00C3761B">
        <w:rPr>
          <w:rFonts w:ascii="Times New Roman" w:hAnsi="Times New Roman"/>
          <w:sz w:val="28"/>
          <w:szCs w:val="28"/>
        </w:rPr>
        <w:t> </w:t>
      </w:r>
      <w:r w:rsidRPr="005578C6">
        <w:rPr>
          <w:rFonts w:ascii="Times New Roman" w:hAnsi="Times New Roman"/>
          <w:sz w:val="28"/>
          <w:szCs w:val="28"/>
        </w:rPr>
        <w:t>годах –</w:t>
      </w:r>
      <w:r w:rsidRPr="00997C79">
        <w:rPr>
          <w:rFonts w:ascii="Times New Roman" w:hAnsi="Times New Roman"/>
          <w:sz w:val="28"/>
          <w:szCs w:val="28"/>
        </w:rPr>
        <w:t xml:space="preserve"> </w:t>
      </w:r>
      <w:r w:rsidRPr="005578C6">
        <w:rPr>
          <w:rFonts w:ascii="Times New Roman" w:hAnsi="Times New Roman"/>
          <w:sz w:val="28"/>
          <w:szCs w:val="28"/>
        </w:rPr>
        <w:t>1 484,6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 рамках инвентаризации финансовыми органами субъектов Российской Федерации в объем расходных обязательств субъекта Российской Федерации в рамках соглашений о предоставлении субсидий ошибочно включена сумма софинансирования за счет внебюджетных источников – 618,0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 рамках инвентаризации финансовыми органами субъектов Российской Федерации не включена информация о произведенных кассовых расходах за счет средств бюджета субъекта Российской Федерации (местного бюджета) в 2015-2016 годах – 526,0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Минфин России сообщил о выполнении условий софинансирования – 350,3</w:t>
      </w:r>
      <w:r w:rsidR="00997C79">
        <w:rPr>
          <w:rFonts w:ascii="Times New Roman" w:hAnsi="Times New Roman"/>
          <w:sz w:val="28"/>
          <w:szCs w:val="28"/>
        </w:rPr>
        <w:t> </w:t>
      </w:r>
      <w:r w:rsidRPr="005578C6">
        <w:rPr>
          <w:rFonts w:ascii="Times New Roman" w:hAnsi="Times New Roman"/>
          <w:sz w:val="28"/>
          <w:szCs w:val="28"/>
        </w:rPr>
        <w:t>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взыскание приостановлено на основании определений суда – 196,7</w:t>
      </w:r>
      <w:r w:rsidR="00997C79">
        <w:rPr>
          <w:rFonts w:ascii="Times New Roman" w:hAnsi="Times New Roman"/>
          <w:sz w:val="28"/>
          <w:szCs w:val="28"/>
        </w:rPr>
        <w:t> </w:t>
      </w:r>
      <w:r w:rsidRPr="005578C6">
        <w:rPr>
          <w:rFonts w:ascii="Times New Roman" w:hAnsi="Times New Roman"/>
          <w:sz w:val="28"/>
          <w:szCs w:val="28"/>
        </w:rPr>
        <w:t>млн</w:t>
      </w:r>
      <w:r w:rsidR="00997C79">
        <w:rPr>
          <w:rFonts w:ascii="Times New Roman" w:hAnsi="Times New Roman"/>
          <w:sz w:val="28"/>
          <w:szCs w:val="28"/>
        </w:rPr>
        <w:t> </w:t>
      </w:r>
      <w:r w:rsidRPr="005578C6">
        <w:rPr>
          <w:rFonts w:ascii="Times New Roman" w:hAnsi="Times New Roman"/>
          <w:sz w:val="28"/>
          <w:szCs w:val="28"/>
        </w:rPr>
        <w:t>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средства возвращены в федеральный бюджет в добровольном порядке</w:t>
      </w:r>
      <w:r w:rsidR="00B3366D">
        <w:rPr>
          <w:rFonts w:ascii="Times New Roman" w:hAnsi="Times New Roman"/>
          <w:sz w:val="28"/>
          <w:szCs w:val="28"/>
        </w:rPr>
        <w:t> </w:t>
      </w:r>
      <w:r w:rsidRPr="005578C6">
        <w:rPr>
          <w:rFonts w:ascii="Times New Roman" w:hAnsi="Times New Roman"/>
          <w:sz w:val="28"/>
          <w:szCs w:val="28"/>
        </w:rPr>
        <w:t>– 83,0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Минфин России издал приказы об отказе в применении бюджетных мер принуждения – 34,2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иные причины – 176,7 млн рублей.</w:t>
      </w:r>
    </w:p>
    <w:p w:rsidR="00B879CC" w:rsidRPr="00B879CC" w:rsidRDefault="00B879CC" w:rsidP="007B2569">
      <w:pPr>
        <w:spacing w:line="360" w:lineRule="atLeast"/>
        <w:ind w:firstLine="709"/>
        <w:jc w:val="both"/>
      </w:pPr>
      <w:r w:rsidRPr="005578C6">
        <w:rPr>
          <w:rFonts w:ascii="Times New Roman" w:hAnsi="Times New Roman"/>
          <w:sz w:val="28"/>
          <w:szCs w:val="28"/>
        </w:rPr>
        <w:lastRenderedPageBreak/>
        <w:t>Письмом от 02.10.2018 № 07-04-04/17-21004 в Минфин России направлен доклад о результатах проведенных контрольных мероприятий</w:t>
      </w:r>
      <w:r w:rsidR="00B3366D">
        <w:rPr>
          <w:rFonts w:ascii="Times New Roman" w:hAnsi="Times New Roman"/>
          <w:sz w:val="28"/>
          <w:szCs w:val="28"/>
        </w:rPr>
        <w:t xml:space="preserve"> </w:t>
      </w:r>
      <w:r w:rsidR="00406D35">
        <w:rPr>
          <w:rFonts w:ascii="Times New Roman" w:hAnsi="Times New Roman"/>
          <w:sz w:val="28"/>
          <w:szCs w:val="28"/>
        </w:rPr>
        <w:br/>
      </w:r>
      <w:r w:rsidRPr="005578C6">
        <w:rPr>
          <w:rFonts w:ascii="Times New Roman" w:hAnsi="Times New Roman"/>
          <w:sz w:val="28"/>
          <w:szCs w:val="28"/>
        </w:rPr>
        <w:t>в финансово-бюджетной сфере с учетом риск-ориентированного подхода.</w:t>
      </w:r>
    </w:p>
    <w:p w:rsidR="00345AC6" w:rsidRDefault="00345AC6" w:rsidP="007B2569">
      <w:pPr>
        <w:pStyle w:val="1"/>
        <w:ind w:left="0" w:firstLine="709"/>
      </w:pPr>
      <w:r w:rsidRPr="00345AC6">
        <w:t>Реализация взаимодействия Федерального казначейства с Генеральной прокуратурой, МВД России, ФСБ России по вопросам выявления, предупреждения и пресечения правонарушений в финансово-бюджетной сфере</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Основное мероприятие № 30 включает в себя следующие мероприятия:</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1. </w:t>
      </w:r>
      <w:r w:rsidRPr="005578C6">
        <w:rPr>
          <w:rFonts w:ascii="Times New Roman" w:hAnsi="Times New Roman"/>
          <w:sz w:val="28"/>
          <w:szCs w:val="28"/>
        </w:rPr>
        <w:t>Организация и проведение контрольных мероприятий в рамках обращений органов прокуратуры Российской Федерации, Следственного комитета Российской Федерации, правоохранительных органов;</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2</w:t>
      </w:r>
      <w:r>
        <w:rPr>
          <w:rFonts w:ascii="Times New Roman" w:hAnsi="Times New Roman"/>
          <w:sz w:val="28"/>
          <w:szCs w:val="28"/>
        </w:rPr>
        <w:t>. </w:t>
      </w:r>
      <w:r w:rsidRPr="005578C6">
        <w:rPr>
          <w:rFonts w:ascii="Times New Roman" w:hAnsi="Times New Roman"/>
          <w:sz w:val="28"/>
          <w:szCs w:val="28"/>
        </w:rPr>
        <w:t>Снижение объемов нарушений законодательства Российской Федерац</w:t>
      </w:r>
      <w:r w:rsidR="00DB5A23">
        <w:rPr>
          <w:rFonts w:ascii="Times New Roman" w:hAnsi="Times New Roman"/>
          <w:sz w:val="28"/>
          <w:szCs w:val="28"/>
        </w:rPr>
        <w:t xml:space="preserve">ии в финансово-бюджетной сфере </w:t>
      </w:r>
      <w:r w:rsidRPr="005578C6">
        <w:rPr>
          <w:rFonts w:ascii="Times New Roman" w:hAnsi="Times New Roman"/>
          <w:sz w:val="28"/>
          <w:szCs w:val="28"/>
        </w:rPr>
        <w:t>и соблюдение финансовой дисциплины;</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3</w:t>
      </w:r>
      <w:r>
        <w:rPr>
          <w:rFonts w:ascii="Times New Roman" w:hAnsi="Times New Roman"/>
          <w:sz w:val="28"/>
          <w:szCs w:val="28"/>
        </w:rPr>
        <w:t>. </w:t>
      </w:r>
      <w:r w:rsidRPr="005578C6">
        <w:rPr>
          <w:rFonts w:ascii="Times New Roman" w:hAnsi="Times New Roman"/>
          <w:sz w:val="28"/>
          <w:szCs w:val="28"/>
        </w:rPr>
        <w:t>Оценка эффективности использования расходов федерального бюджета;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4</w:t>
      </w:r>
      <w:r>
        <w:rPr>
          <w:rFonts w:ascii="Times New Roman" w:hAnsi="Times New Roman"/>
          <w:sz w:val="28"/>
          <w:szCs w:val="28"/>
        </w:rPr>
        <w:t>. </w:t>
      </w:r>
      <w:r w:rsidRPr="005578C6">
        <w:rPr>
          <w:rFonts w:ascii="Times New Roman" w:hAnsi="Times New Roman"/>
          <w:sz w:val="28"/>
          <w:szCs w:val="28"/>
        </w:rPr>
        <w:t>Снижение рисков проведения необоснованных проверок.</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Все мероприятия Основного мероприятия № 30 исполнены в полном объеме и загружены в ППМД ФК.</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Основные итоги выполнения Основного мероприятия № 30:</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организованы и проведены 4 внеплановые проверки по обращениям ФСБ России, Генпрокуратуры России (в том числе 1 проверка</w:t>
      </w:r>
      <w:r w:rsidRPr="005578C6">
        <w:rPr>
          <w:rFonts w:ascii="Times New Roman" w:hAnsi="Times New Roman"/>
          <w:sz w:val="28"/>
          <w:szCs w:val="28"/>
        </w:rPr>
        <w:br/>
        <w:t>по обращению ФСБ России переходящая с 2017 года);</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рассмотрены 2 обращения Генеральной прокуратуры Российской Федерации и 1 обращение Федеральной службы безопасности Российской Федерации, по результатам рассмотрения которых проведены внеплановые проверки в АО «Вертолеты России», Минобороны России и ФГКУ «4 ЦЗЗ войск национальной гвардии» (кроме того, проведена 1 внеплановая проверка переходящая с 2017 года по обращению ФСБ России);</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в органы прокуратуры направлены 2 информационных письма</w:t>
      </w:r>
      <w:r w:rsidRPr="005578C6">
        <w:rPr>
          <w:rFonts w:ascii="Times New Roman" w:hAnsi="Times New Roman"/>
          <w:sz w:val="28"/>
          <w:szCs w:val="28"/>
        </w:rPr>
        <w:br/>
        <w:t>о результатах проведенных контрольных мероприятий</w:t>
      </w:r>
      <w:r w:rsidR="006C4C11">
        <w:rPr>
          <w:rFonts w:ascii="Times New Roman" w:hAnsi="Times New Roman"/>
          <w:sz w:val="28"/>
          <w:szCs w:val="28"/>
        </w:rPr>
        <w:t xml:space="preserve"> </w:t>
      </w:r>
      <w:r w:rsidRPr="005578C6">
        <w:rPr>
          <w:rFonts w:ascii="Times New Roman" w:hAnsi="Times New Roman"/>
          <w:sz w:val="28"/>
          <w:szCs w:val="28"/>
        </w:rPr>
        <w:t>по соответствующим обращениям (АО «Вертолеты России»</w:t>
      </w:r>
      <w:r w:rsidR="00B3366D">
        <w:rPr>
          <w:rFonts w:ascii="Times New Roman" w:hAnsi="Times New Roman"/>
          <w:sz w:val="28"/>
          <w:szCs w:val="28"/>
        </w:rPr>
        <w:t xml:space="preserve"> </w:t>
      </w:r>
      <w:r w:rsidRPr="005578C6">
        <w:rPr>
          <w:rFonts w:ascii="Times New Roman" w:hAnsi="Times New Roman"/>
          <w:sz w:val="28"/>
          <w:szCs w:val="28"/>
        </w:rPr>
        <w:t>и Минобороны России) и, кроме того, направлено 1 информационное письмо в ФАС России;</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снижен объем выявленных нарушений (по сравнению</w:t>
      </w:r>
      <w:r w:rsidRPr="005578C6">
        <w:rPr>
          <w:rFonts w:ascii="Times New Roman" w:hAnsi="Times New Roman"/>
          <w:sz w:val="28"/>
          <w:szCs w:val="28"/>
        </w:rPr>
        <w:br/>
        <w:t>с предыдущим годом) при проведении проверки в Федеральном агентстве по управлению государственным имуществом (почти на 18%);</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по результатам проведенных внеплановых проверок по обращениям ФСБ России и Генпрокуратуры России направлено 4 представления</w:t>
      </w:r>
      <w:r w:rsidRPr="005578C6">
        <w:rPr>
          <w:rFonts w:ascii="Times New Roman" w:hAnsi="Times New Roman"/>
          <w:sz w:val="28"/>
          <w:szCs w:val="28"/>
        </w:rPr>
        <w:br/>
        <w:t>и 1 предписание, в которых содержится информация, в том числе</w:t>
      </w:r>
      <w:r w:rsidRPr="005578C6">
        <w:rPr>
          <w:rFonts w:ascii="Times New Roman" w:hAnsi="Times New Roman"/>
          <w:sz w:val="28"/>
          <w:szCs w:val="28"/>
        </w:rPr>
        <w:br/>
      </w:r>
      <w:r w:rsidRPr="005578C6">
        <w:rPr>
          <w:rFonts w:ascii="Times New Roman" w:hAnsi="Times New Roman"/>
          <w:sz w:val="28"/>
          <w:szCs w:val="28"/>
        </w:rPr>
        <w:lastRenderedPageBreak/>
        <w:t>о неэффективном использовании средств федерального бюджета (с грифом «секретно» и «ДСП»). В результате предпринятых действий объектами контроля разработаны меры, направленные на устранение нарушений,</w:t>
      </w:r>
      <w:r w:rsidRPr="005578C6">
        <w:rPr>
          <w:rFonts w:ascii="Times New Roman" w:hAnsi="Times New Roman"/>
          <w:sz w:val="28"/>
          <w:szCs w:val="28"/>
        </w:rPr>
        <w:br/>
        <w:t>в том числе на повышение эффективности использования средств федерального бюджета. По результатам 1 предписания были возвращены денежные средства в федеральный бюджет;</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проведен предпроверочный анализ по всем проверкам на 2019 год</w:t>
      </w:r>
      <w:r w:rsidRPr="005578C6">
        <w:rPr>
          <w:rFonts w:ascii="Times New Roman" w:hAnsi="Times New Roman"/>
          <w:sz w:val="28"/>
          <w:szCs w:val="28"/>
        </w:rPr>
        <w:br/>
        <w:t>и составлены и направлены в Минфин России программы проверок</w:t>
      </w:r>
      <w:r w:rsidRPr="005578C6">
        <w:rPr>
          <w:rFonts w:ascii="Times New Roman" w:hAnsi="Times New Roman"/>
          <w:sz w:val="28"/>
          <w:szCs w:val="28"/>
        </w:rPr>
        <w:br/>
        <w:t>на 2019 год;</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подготовлены и согласованы предложения для включения в План контрольных мероприятий Федерального казначейства в финансово-бюджетной сфере на 2019 год (в части компетенции Управления).</w:t>
      </w:r>
    </w:p>
    <w:p w:rsidR="00345AC6" w:rsidRPr="00BB7619" w:rsidRDefault="00345AC6" w:rsidP="007B2569">
      <w:pPr>
        <w:pStyle w:val="1"/>
        <w:ind w:left="0" w:firstLine="709"/>
      </w:pPr>
      <w:r w:rsidRPr="00345AC6">
        <w:t>Обеспечение деятельности Федерального казначейства по контролю в сфере бухгалтерского и управленческого учета</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D94705">
        <w:rPr>
          <w:rFonts w:ascii="Times New Roman" w:hAnsi="Times New Roman"/>
          <w:sz w:val="28"/>
          <w:szCs w:val="28"/>
        </w:rPr>
        <w:t>31 «Обеспечение деятельности Федерального казначейства по контролю в сфере бухгалтерского и управленческого учета» на 2018 год Федеральным казначейством выполнены следующие мероприятия: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1. Разработана и подготовлена к внедрению Временная методика осуществления проверки организации и ведения юридическими лицами, крестьянскими (фермерскими) хозяйствами, индивидуальными предпринимателями раздельного учета результатов финансово-хозяйственной деятельности при использовании целевых средств (далее – Временная методика проверки ведения раздельного учета).</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2. Разработана и подготовлена к внедрению Временная методика осуществления проверки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получающим средства на основании государственного контракта, договора (соглашения), а также контракта (договора), заключаемого в рамках их исполнения (в части фактических показателей) при осуществлении Федеральным казначейством казначейского сопровождения целевых средств (далее – Временная методика проверки раскрытия структуры цены).</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3. Временная методика проверки ведения раздельного учета </w:t>
      </w:r>
      <w:r w:rsidRPr="00D94705">
        <w:rPr>
          <w:rFonts w:ascii="Times New Roman" w:hAnsi="Times New Roman"/>
          <w:sz w:val="28"/>
          <w:szCs w:val="28"/>
        </w:rPr>
        <w:br/>
        <w:t>и Временная методика проверки раскрытия структуры цены апробированы в ходе проверок соответствующих показателей расходной декларации данным раздельного учета результатов финан</w:t>
      </w:r>
      <w:r w:rsidR="00406D35">
        <w:rPr>
          <w:rFonts w:ascii="Times New Roman" w:hAnsi="Times New Roman"/>
          <w:sz w:val="28"/>
          <w:szCs w:val="28"/>
        </w:rPr>
        <w:t>сово-хозяйственной деятельности</w:t>
      </w:r>
      <w:r w:rsidR="00B3366D">
        <w:rPr>
          <w:rFonts w:ascii="Times New Roman" w:hAnsi="Times New Roman"/>
          <w:sz w:val="28"/>
          <w:szCs w:val="28"/>
        </w:rPr>
        <w:t xml:space="preserve"> </w:t>
      </w:r>
      <w:r w:rsidR="00406D35">
        <w:rPr>
          <w:rFonts w:ascii="Times New Roman" w:hAnsi="Times New Roman"/>
          <w:sz w:val="28"/>
          <w:szCs w:val="28"/>
        </w:rPr>
        <w:br/>
      </w:r>
      <w:r w:rsidRPr="00D94705">
        <w:rPr>
          <w:rFonts w:ascii="Times New Roman" w:hAnsi="Times New Roman"/>
          <w:sz w:val="28"/>
          <w:szCs w:val="28"/>
        </w:rPr>
        <w:t xml:space="preserve">в рамках расширенного казначейского сопровождения средств, получаемых </w:t>
      </w:r>
      <w:r w:rsidRPr="00D94705">
        <w:rPr>
          <w:rFonts w:ascii="Times New Roman" w:hAnsi="Times New Roman"/>
          <w:sz w:val="28"/>
          <w:szCs w:val="28"/>
        </w:rPr>
        <w:lastRenderedPageBreak/>
        <w:t>на основании государственного контракта от 28 июня 2017 г.</w:t>
      </w:r>
      <w:r w:rsidR="003301D9">
        <w:rPr>
          <w:rFonts w:ascii="Times New Roman" w:hAnsi="Times New Roman"/>
          <w:sz w:val="28"/>
          <w:szCs w:val="28"/>
        </w:rPr>
        <w:t xml:space="preserve"> № </w:t>
      </w:r>
      <w:r w:rsidR="006C4C11">
        <w:rPr>
          <w:rFonts w:ascii="Times New Roman" w:hAnsi="Times New Roman"/>
          <w:sz w:val="28"/>
          <w:szCs w:val="28"/>
        </w:rPr>
        <w:t>186</w:t>
      </w:r>
      <w:r w:rsidR="00B3366D">
        <w:rPr>
          <w:rFonts w:ascii="Times New Roman" w:hAnsi="Times New Roman"/>
          <w:sz w:val="28"/>
          <w:szCs w:val="28"/>
        </w:rPr>
        <w:t xml:space="preserve"> </w:t>
      </w:r>
      <w:r w:rsidR="006C4C11">
        <w:rPr>
          <w:rFonts w:ascii="Times New Roman" w:hAnsi="Times New Roman"/>
          <w:sz w:val="28"/>
          <w:szCs w:val="28"/>
        </w:rPr>
        <w:br/>
        <w:t>с ООО </w:t>
      </w:r>
      <w:r w:rsidRPr="00D94705">
        <w:rPr>
          <w:rFonts w:ascii="Times New Roman" w:hAnsi="Times New Roman"/>
          <w:sz w:val="28"/>
          <w:szCs w:val="28"/>
        </w:rPr>
        <w:t>«ЕвроТрансСтрой», а также договоров, заключенных в рамках его исполнения.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4.</w:t>
      </w:r>
      <w:r w:rsidR="00B3366D">
        <w:rPr>
          <w:rFonts w:ascii="Times New Roman" w:hAnsi="Times New Roman"/>
          <w:sz w:val="28"/>
          <w:szCs w:val="28"/>
        </w:rPr>
        <w:t> </w:t>
      </w:r>
      <w:r w:rsidRPr="00D94705">
        <w:rPr>
          <w:rFonts w:ascii="Times New Roman" w:hAnsi="Times New Roman"/>
          <w:sz w:val="28"/>
          <w:szCs w:val="28"/>
        </w:rPr>
        <w:t xml:space="preserve">Подготовлены предложения по внесению изменений в: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 Бюджетный кодекс Российской Федерации;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Положение о Федеральном казначействе, утвержденное постановлением Правительства Российской Федерации о</w:t>
      </w:r>
      <w:r w:rsidR="00DF1385">
        <w:rPr>
          <w:rFonts w:ascii="Times New Roman" w:hAnsi="Times New Roman"/>
          <w:sz w:val="28"/>
          <w:szCs w:val="28"/>
        </w:rPr>
        <w:t xml:space="preserve">т 1 декабря </w:t>
      </w:r>
      <w:r w:rsidR="00DF1385">
        <w:rPr>
          <w:rFonts w:ascii="Times New Roman" w:hAnsi="Times New Roman"/>
          <w:sz w:val="28"/>
          <w:szCs w:val="28"/>
        </w:rPr>
        <w:br/>
        <w:t>2004 г.</w:t>
      </w:r>
      <w:r w:rsidR="003301D9">
        <w:rPr>
          <w:rFonts w:ascii="Times New Roman" w:hAnsi="Times New Roman"/>
          <w:sz w:val="28"/>
          <w:szCs w:val="28"/>
        </w:rPr>
        <w:t xml:space="preserve"> № </w:t>
      </w:r>
      <w:r w:rsidR="00DF1385">
        <w:rPr>
          <w:rFonts w:ascii="Times New Roman" w:hAnsi="Times New Roman"/>
          <w:sz w:val="28"/>
          <w:szCs w:val="28"/>
        </w:rPr>
        <w:t>703;</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Порядок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w:t>
      </w:r>
      <w:r w:rsidR="003301D9">
        <w:rPr>
          <w:rFonts w:ascii="Times New Roman" w:hAnsi="Times New Roman"/>
          <w:sz w:val="28"/>
          <w:szCs w:val="28"/>
        </w:rPr>
        <w:t xml:space="preserve"> № </w:t>
      </w:r>
      <w:r w:rsidRPr="00D94705">
        <w:rPr>
          <w:rFonts w:ascii="Times New Roman" w:hAnsi="Times New Roman"/>
          <w:sz w:val="28"/>
          <w:szCs w:val="28"/>
        </w:rPr>
        <w:t>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28 декабря 2017 г.</w:t>
      </w:r>
      <w:r w:rsidR="003301D9">
        <w:rPr>
          <w:rFonts w:ascii="Times New Roman" w:hAnsi="Times New Roman"/>
          <w:sz w:val="28"/>
          <w:szCs w:val="28"/>
        </w:rPr>
        <w:t xml:space="preserve"> № </w:t>
      </w:r>
      <w:r w:rsidRPr="00D94705">
        <w:rPr>
          <w:rFonts w:ascii="Times New Roman" w:hAnsi="Times New Roman"/>
          <w:sz w:val="28"/>
          <w:szCs w:val="28"/>
        </w:rPr>
        <w:t>1680, утвер</w:t>
      </w:r>
      <w:r>
        <w:rPr>
          <w:rFonts w:ascii="Times New Roman" w:hAnsi="Times New Roman"/>
          <w:sz w:val="28"/>
          <w:szCs w:val="28"/>
        </w:rPr>
        <w:t>жденный приказом Минфина России</w:t>
      </w:r>
      <w:r w:rsidR="00DF1385">
        <w:rPr>
          <w:rFonts w:ascii="Times New Roman" w:hAnsi="Times New Roman"/>
          <w:sz w:val="28"/>
          <w:szCs w:val="28"/>
        </w:rPr>
        <w:t xml:space="preserve"> </w:t>
      </w:r>
      <w:r w:rsidRPr="00D94705">
        <w:rPr>
          <w:rFonts w:ascii="Times New Roman" w:hAnsi="Times New Roman"/>
          <w:sz w:val="28"/>
          <w:szCs w:val="28"/>
        </w:rPr>
        <w:t>от 22 июня 2018 г.</w:t>
      </w:r>
      <w:r w:rsidR="003301D9">
        <w:rPr>
          <w:rFonts w:ascii="Times New Roman" w:hAnsi="Times New Roman"/>
          <w:sz w:val="28"/>
          <w:szCs w:val="28"/>
        </w:rPr>
        <w:t xml:space="preserve"> № </w:t>
      </w:r>
      <w:r w:rsidRPr="00D94705">
        <w:rPr>
          <w:rFonts w:ascii="Times New Roman" w:hAnsi="Times New Roman"/>
          <w:sz w:val="28"/>
          <w:szCs w:val="28"/>
        </w:rPr>
        <w:t xml:space="preserve">143н;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Федеральный закон от 5 декабря 2017 г.</w:t>
      </w:r>
      <w:r w:rsidR="003301D9">
        <w:rPr>
          <w:rFonts w:ascii="Times New Roman" w:hAnsi="Times New Roman"/>
          <w:sz w:val="28"/>
          <w:szCs w:val="28"/>
        </w:rPr>
        <w:t xml:space="preserve"> № </w:t>
      </w:r>
      <w:r w:rsidRPr="00D94705">
        <w:rPr>
          <w:rFonts w:ascii="Times New Roman" w:hAnsi="Times New Roman"/>
          <w:sz w:val="28"/>
          <w:szCs w:val="28"/>
        </w:rPr>
        <w:t xml:space="preserve">362-ФЗ «О федеральном бюджете на 2018 год и плановый период 2019 и 2020 годов» (Закон </w:t>
      </w:r>
      <w:r w:rsidRPr="00D94705">
        <w:rPr>
          <w:rFonts w:ascii="Times New Roman" w:hAnsi="Times New Roman"/>
          <w:sz w:val="28"/>
          <w:szCs w:val="28"/>
        </w:rPr>
        <w:br/>
        <w:t xml:space="preserve">о федеральном бюджете на соответствующий год);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w:t>
      </w:r>
      <w:r>
        <w:rPr>
          <w:rFonts w:ascii="Times New Roman" w:hAnsi="Times New Roman"/>
          <w:sz w:val="28"/>
          <w:szCs w:val="28"/>
        </w:rPr>
        <w:t>8 год и на плановый период 2019</w:t>
      </w:r>
      <w:r>
        <w:rPr>
          <w:rFonts w:ascii="Times New Roman" w:hAnsi="Times New Roman"/>
          <w:sz w:val="28"/>
          <w:szCs w:val="28"/>
        </w:rPr>
        <w:br/>
      </w:r>
      <w:r w:rsidRPr="00D94705">
        <w:rPr>
          <w:rFonts w:ascii="Times New Roman" w:hAnsi="Times New Roman"/>
          <w:sz w:val="28"/>
          <w:szCs w:val="28"/>
        </w:rPr>
        <w:t>и 2020 годов», утвержденный приказом Министерства финансов Российской Федерации от 8 декабря 2017 г.</w:t>
      </w:r>
      <w:r w:rsidR="003301D9">
        <w:rPr>
          <w:rFonts w:ascii="Times New Roman" w:hAnsi="Times New Roman"/>
          <w:sz w:val="28"/>
          <w:szCs w:val="28"/>
        </w:rPr>
        <w:t xml:space="preserve"> № </w:t>
      </w:r>
      <w:r w:rsidRPr="00D94705">
        <w:rPr>
          <w:rFonts w:ascii="Times New Roman" w:hAnsi="Times New Roman"/>
          <w:sz w:val="28"/>
          <w:szCs w:val="28"/>
        </w:rPr>
        <w:t xml:space="preserve">220н;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Правила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утвержденные постановлением Правительства Российской Федерации от 30 декабря 2017 г.</w:t>
      </w:r>
      <w:r w:rsidR="003301D9">
        <w:rPr>
          <w:rFonts w:ascii="Times New Roman" w:hAnsi="Times New Roman"/>
          <w:sz w:val="28"/>
          <w:szCs w:val="28"/>
        </w:rPr>
        <w:t xml:space="preserve"> № </w:t>
      </w:r>
      <w:r w:rsidRPr="00D94705">
        <w:rPr>
          <w:rFonts w:ascii="Times New Roman" w:hAnsi="Times New Roman"/>
          <w:sz w:val="28"/>
          <w:szCs w:val="28"/>
        </w:rPr>
        <w:t>1722.</w:t>
      </w:r>
    </w:p>
    <w:p w:rsidR="00345AC6" w:rsidRPr="00BB7619" w:rsidRDefault="00345AC6" w:rsidP="007B2569">
      <w:pPr>
        <w:pStyle w:val="1"/>
        <w:ind w:left="0" w:firstLine="709"/>
      </w:pPr>
      <w:r w:rsidRPr="00345AC6">
        <w:lastRenderedPageBreak/>
        <w:t>Обеспечение деятельности Федерального казначейства по внутреннему контролю (аудиту) качества осуществления контрольных мероприятий в финансово-бюджетной сфере</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D94705">
        <w:rPr>
          <w:rFonts w:ascii="Times New Roman" w:hAnsi="Times New Roman"/>
          <w:sz w:val="28"/>
          <w:szCs w:val="28"/>
        </w:rPr>
        <w:t>32 «Обеспечение деятельности Федерального казначейства по внутреннему контролю (аудиту) качества осуществления контрольных мероприятий в финансово-бюджетной сфере» на 2018 год Федеральным казначейством выполнены следующие мероприятия: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Разработаны и подготовлены к внедрению Методические рекомендации по реализации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Проведена апробация Методических рекомендаций по реализации внутреннего контроля (аудита) качества осуществления территориальными органами Федерального казначейства контрольных мероприятий </w:t>
      </w:r>
      <w:r w:rsidRPr="00D94705">
        <w:rPr>
          <w:rFonts w:ascii="Times New Roman" w:hAnsi="Times New Roman"/>
          <w:sz w:val="28"/>
          <w:szCs w:val="28"/>
        </w:rPr>
        <w:br/>
        <w:t xml:space="preserve">в финансово-бюджетной сфере (в ходе проведения проверки деятельности управлений Федерального казначейства по Ростовской, Воронежской </w:t>
      </w:r>
      <w:r w:rsidRPr="00D94705">
        <w:rPr>
          <w:rFonts w:ascii="Times New Roman" w:hAnsi="Times New Roman"/>
          <w:sz w:val="28"/>
          <w:szCs w:val="28"/>
        </w:rPr>
        <w:br/>
        <w:t>и Белгородской областям).</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Подготовлены предложения по внесению изменений </w:t>
      </w:r>
      <w:r w:rsidRPr="00D94705">
        <w:rPr>
          <w:rFonts w:ascii="Times New Roman" w:hAnsi="Times New Roman"/>
          <w:sz w:val="28"/>
          <w:szCs w:val="28"/>
        </w:rPr>
        <w:br/>
        <w:t>в нормативные правовые акты Федерального казначейства, регулирующие вопросы внутреннего контроля (аудита) качества осуществления контрольных мероприятий в финансово-бюджетной сфере при осуществлении контрольно-аудиторскими подразделениями Федерального казначейства их контрольной и аудиторской деятельности.</w:t>
      </w:r>
    </w:p>
    <w:p w:rsidR="00345AC6" w:rsidRPr="00BB7619" w:rsidRDefault="00345AC6" w:rsidP="007B2569">
      <w:pPr>
        <w:pStyle w:val="1"/>
        <w:ind w:left="0" w:firstLine="709"/>
      </w:pPr>
      <w:r w:rsidRPr="00345AC6">
        <w:t>Повышение эффективности осуществления производства по делам об административных правонарушениях и повышение качества подготовки процессуальных документов территориальными органами Федерального казначейства при реализации результатов контрольных мероприятий</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В целях осуществления методического сопровождения и координации деятельности по осущ</w:t>
      </w:r>
      <w:r w:rsidR="00406D35">
        <w:rPr>
          <w:rFonts w:ascii="Times New Roman" w:hAnsi="Times New Roman"/>
          <w:sz w:val="28"/>
          <w:szCs w:val="28"/>
        </w:rPr>
        <w:t>ествлению производства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центрального аппарата Федерального казначейства и ТОФК, а также в целях совершенствования их деятельности Федеральным казначейством изданы приказы от 03.09.2018</w:t>
      </w:r>
      <w:r w:rsidR="003301D9">
        <w:rPr>
          <w:rFonts w:ascii="Times New Roman" w:hAnsi="Times New Roman"/>
          <w:sz w:val="28"/>
          <w:szCs w:val="28"/>
        </w:rPr>
        <w:t xml:space="preserve"> № </w:t>
      </w:r>
      <w:r w:rsidRPr="00DA4D25">
        <w:rPr>
          <w:rFonts w:ascii="Times New Roman" w:hAnsi="Times New Roman"/>
          <w:sz w:val="28"/>
          <w:szCs w:val="28"/>
        </w:rPr>
        <w:t>244 «О внесении изменений в Порядок осуществления территориальными органами Федерального каз</w:t>
      </w:r>
      <w:r w:rsidR="00406D35">
        <w:rPr>
          <w:rFonts w:ascii="Times New Roman" w:hAnsi="Times New Roman"/>
          <w:sz w:val="28"/>
          <w:szCs w:val="28"/>
        </w:rPr>
        <w:t>начейства производства по делам</w:t>
      </w:r>
      <w:r w:rsidR="00B3366D">
        <w:rPr>
          <w:rFonts w:ascii="Times New Roman" w:hAnsi="Times New Roman"/>
          <w:sz w:val="28"/>
          <w:szCs w:val="28"/>
        </w:rPr>
        <w:t xml:space="preserve"> </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утвержденный приказом Федерального казначейства от 28 ноября 2017 г.</w:t>
      </w:r>
      <w:r w:rsidR="003301D9">
        <w:rPr>
          <w:rFonts w:ascii="Times New Roman" w:hAnsi="Times New Roman"/>
          <w:sz w:val="28"/>
          <w:szCs w:val="28"/>
        </w:rPr>
        <w:t xml:space="preserve"> № </w:t>
      </w:r>
      <w:r w:rsidRPr="00DA4D25">
        <w:rPr>
          <w:rFonts w:ascii="Times New Roman" w:hAnsi="Times New Roman"/>
          <w:sz w:val="28"/>
          <w:szCs w:val="28"/>
        </w:rPr>
        <w:t xml:space="preserve">328», от 27.09.2018 </w:t>
      </w:r>
      <w:r w:rsidRPr="00DA4D25">
        <w:rPr>
          <w:rFonts w:ascii="Times New Roman" w:hAnsi="Times New Roman"/>
          <w:sz w:val="28"/>
          <w:szCs w:val="28"/>
        </w:rPr>
        <w:br/>
      </w:r>
      <w:r w:rsidR="003301D9">
        <w:rPr>
          <w:rFonts w:ascii="Times New Roman" w:hAnsi="Times New Roman"/>
          <w:sz w:val="28"/>
          <w:szCs w:val="28"/>
        </w:rPr>
        <w:t>№</w:t>
      </w:r>
      <w:r w:rsidR="00AA5B31">
        <w:rPr>
          <w:rFonts w:ascii="Times New Roman" w:hAnsi="Times New Roman"/>
          <w:sz w:val="28"/>
          <w:szCs w:val="28"/>
        </w:rPr>
        <w:t> </w:t>
      </w:r>
      <w:r w:rsidRPr="00DA4D25">
        <w:rPr>
          <w:rFonts w:ascii="Times New Roman" w:hAnsi="Times New Roman"/>
          <w:sz w:val="28"/>
          <w:szCs w:val="28"/>
        </w:rPr>
        <w:t xml:space="preserve">280 «О внесении изменений в Порядок осуществления производства по </w:t>
      </w:r>
      <w:r w:rsidRPr="00DA4D25">
        <w:rPr>
          <w:rFonts w:ascii="Times New Roman" w:hAnsi="Times New Roman"/>
          <w:sz w:val="28"/>
          <w:szCs w:val="28"/>
        </w:rPr>
        <w:lastRenderedPageBreak/>
        <w:t>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w:t>
      </w:r>
      <w:r w:rsidR="003301D9">
        <w:rPr>
          <w:rFonts w:ascii="Times New Roman" w:hAnsi="Times New Roman"/>
          <w:sz w:val="28"/>
          <w:szCs w:val="28"/>
        </w:rPr>
        <w:t xml:space="preserve"> № </w:t>
      </w:r>
      <w:r w:rsidRPr="00DA4D25">
        <w:rPr>
          <w:rFonts w:ascii="Times New Roman" w:hAnsi="Times New Roman"/>
          <w:sz w:val="28"/>
          <w:szCs w:val="28"/>
        </w:rPr>
        <w:t>437», от 22.08.2018</w:t>
      </w:r>
      <w:r w:rsidR="003301D9">
        <w:rPr>
          <w:rFonts w:ascii="Times New Roman" w:hAnsi="Times New Roman"/>
          <w:sz w:val="28"/>
          <w:szCs w:val="28"/>
        </w:rPr>
        <w:t xml:space="preserve"> № </w:t>
      </w:r>
      <w:r w:rsidRPr="00DA4D25">
        <w:rPr>
          <w:rFonts w:ascii="Times New Roman" w:hAnsi="Times New Roman"/>
          <w:sz w:val="28"/>
          <w:szCs w:val="28"/>
        </w:rPr>
        <w:t>232 «О внесении изменений в Порядок досудебного рассмотрения жалоб на решения территориальных органов Федерал</w:t>
      </w:r>
      <w:r w:rsidR="00406D35">
        <w:rPr>
          <w:rFonts w:ascii="Times New Roman" w:hAnsi="Times New Roman"/>
          <w:sz w:val="28"/>
          <w:szCs w:val="28"/>
        </w:rPr>
        <w:t>ьного казначейства, принимаемые</w:t>
      </w:r>
      <w:r w:rsidR="00406D35">
        <w:rPr>
          <w:rFonts w:ascii="Times New Roman" w:hAnsi="Times New Roman"/>
          <w:sz w:val="28"/>
          <w:szCs w:val="28"/>
        </w:rPr>
        <w:br/>
      </w:r>
      <w:r w:rsidRPr="00DA4D25">
        <w:rPr>
          <w:rFonts w:ascii="Times New Roman" w:hAnsi="Times New Roman"/>
          <w:sz w:val="28"/>
          <w:szCs w:val="28"/>
        </w:rPr>
        <w:t>по результатам контрольных мероприят</w:t>
      </w:r>
      <w:r w:rsidR="00406D35">
        <w:rPr>
          <w:rFonts w:ascii="Times New Roman" w:hAnsi="Times New Roman"/>
          <w:sz w:val="28"/>
          <w:szCs w:val="28"/>
        </w:rPr>
        <w:t>ий в финансово-бюджетной сфере,</w:t>
      </w:r>
      <w:r w:rsidR="00406D35">
        <w:rPr>
          <w:rFonts w:ascii="Times New Roman" w:hAnsi="Times New Roman"/>
          <w:sz w:val="28"/>
          <w:szCs w:val="28"/>
        </w:rPr>
        <w:br/>
      </w:r>
      <w:r w:rsidRPr="00DA4D25">
        <w:rPr>
          <w:rFonts w:ascii="Times New Roman" w:hAnsi="Times New Roman"/>
          <w:sz w:val="28"/>
          <w:szCs w:val="28"/>
        </w:rPr>
        <w:t>и действия (бездействие) должностных лиц Федерального казначейства, утвержденный приказом Федерального казначейства от 26 декабря 2016 г.</w:t>
      </w:r>
      <w:r w:rsidR="003301D9">
        <w:rPr>
          <w:rFonts w:ascii="Times New Roman" w:hAnsi="Times New Roman"/>
          <w:sz w:val="28"/>
          <w:szCs w:val="28"/>
        </w:rPr>
        <w:t xml:space="preserve"> № </w:t>
      </w:r>
      <w:r w:rsidRPr="00DA4D25">
        <w:rPr>
          <w:rFonts w:ascii="Times New Roman" w:hAnsi="Times New Roman"/>
          <w:sz w:val="28"/>
          <w:szCs w:val="28"/>
        </w:rPr>
        <w:t>495».</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Кроме того, в целях осущ</w:t>
      </w:r>
      <w:r w:rsidR="00406D35">
        <w:rPr>
          <w:rFonts w:ascii="Times New Roman" w:hAnsi="Times New Roman"/>
          <w:sz w:val="28"/>
          <w:szCs w:val="28"/>
        </w:rPr>
        <w:t>ествления организации учета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в ТОФК и по жалобам на действия (бездействие) должностных лиц ТОФК Федеральным казначейством изданы приказы от 28.09.2018</w:t>
      </w:r>
      <w:r w:rsidR="003301D9">
        <w:rPr>
          <w:rFonts w:ascii="Times New Roman" w:hAnsi="Times New Roman"/>
          <w:sz w:val="28"/>
          <w:szCs w:val="28"/>
        </w:rPr>
        <w:t xml:space="preserve"> № </w:t>
      </w:r>
      <w:r w:rsidRPr="00DA4D25">
        <w:rPr>
          <w:rFonts w:ascii="Times New Roman" w:hAnsi="Times New Roman"/>
          <w:sz w:val="28"/>
          <w:szCs w:val="28"/>
        </w:rPr>
        <w:t>288 «Об утверждении Порядка учета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в территориальных органах Федерального казначейства» и от 12.09.2018</w:t>
      </w:r>
      <w:r w:rsidR="003301D9">
        <w:rPr>
          <w:rFonts w:ascii="Times New Roman" w:hAnsi="Times New Roman"/>
          <w:sz w:val="28"/>
          <w:szCs w:val="28"/>
        </w:rPr>
        <w:t xml:space="preserve"> № </w:t>
      </w:r>
      <w:r w:rsidRPr="00DA4D25">
        <w:rPr>
          <w:rFonts w:ascii="Times New Roman" w:hAnsi="Times New Roman"/>
          <w:sz w:val="28"/>
          <w:szCs w:val="28"/>
        </w:rPr>
        <w:t>256 «Об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Также в 2018 году проведена работа по обеспечению своевременной подготовки процессуальных и иных документов, необходимых для всестороннего, полного </w:t>
      </w:r>
      <w:r w:rsidR="00406D35">
        <w:rPr>
          <w:rFonts w:ascii="Times New Roman" w:hAnsi="Times New Roman"/>
          <w:sz w:val="28"/>
          <w:szCs w:val="28"/>
        </w:rPr>
        <w:t>и объективного рассмотрения дел</w:t>
      </w:r>
      <w:r w:rsidR="00406D35">
        <w:rPr>
          <w:rFonts w:ascii="Times New Roman" w:hAnsi="Times New Roman"/>
          <w:sz w:val="28"/>
          <w:szCs w:val="28"/>
        </w:rPr>
        <w:br/>
      </w:r>
      <w:r w:rsidRPr="00DA4D25">
        <w:rPr>
          <w:rFonts w:ascii="Times New Roman" w:hAnsi="Times New Roman"/>
          <w:sz w:val="28"/>
          <w:szCs w:val="28"/>
        </w:rPr>
        <w:t xml:space="preserve">об административных правонарушениях.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Федеральным казначейством </w:t>
      </w:r>
      <w:r w:rsidR="00406D35">
        <w:rPr>
          <w:rFonts w:ascii="Times New Roman" w:hAnsi="Times New Roman"/>
          <w:sz w:val="28"/>
          <w:szCs w:val="28"/>
        </w:rPr>
        <w:t>в 2018 году рассмотрено 118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из них по 29 делам вынесены постановления о наложении административного штрафа на общую сумму 382 000,00 руб., по</w:t>
      </w:r>
      <w:r w:rsidR="003301D9">
        <w:rPr>
          <w:rFonts w:ascii="Times New Roman" w:hAnsi="Times New Roman"/>
          <w:sz w:val="28"/>
          <w:szCs w:val="28"/>
        </w:rPr>
        <w:t xml:space="preserve"> </w:t>
      </w:r>
      <w:r w:rsidRPr="00DA4D25">
        <w:rPr>
          <w:rFonts w:ascii="Times New Roman" w:hAnsi="Times New Roman"/>
          <w:sz w:val="28"/>
          <w:szCs w:val="28"/>
        </w:rPr>
        <w:t>47</w:t>
      </w:r>
      <w:r w:rsidR="003301D9">
        <w:rPr>
          <w:rFonts w:ascii="Times New Roman" w:hAnsi="Times New Roman"/>
          <w:sz w:val="28"/>
          <w:szCs w:val="28"/>
        </w:rPr>
        <w:t xml:space="preserve"> </w:t>
      </w:r>
      <w:r w:rsidRPr="00DA4D25">
        <w:rPr>
          <w:rFonts w:ascii="Times New Roman" w:hAnsi="Times New Roman"/>
          <w:sz w:val="28"/>
          <w:szCs w:val="28"/>
        </w:rPr>
        <w:t>делам вынесены постановления о прекращении производства по делу в связи с малозначительностью, по 42 делам вынесены постановления по делам о прекращении производства по иным основаниям.</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По результатам мониторинга наличия информации об уплате административного штрафа в Государ</w:t>
      </w:r>
      <w:r w:rsidR="00406D35">
        <w:rPr>
          <w:rFonts w:ascii="Times New Roman" w:hAnsi="Times New Roman"/>
          <w:sz w:val="28"/>
          <w:szCs w:val="28"/>
        </w:rPr>
        <w:t>ственной информационной системе</w:t>
      </w:r>
      <w:r w:rsidR="00406D35">
        <w:rPr>
          <w:rFonts w:ascii="Times New Roman" w:hAnsi="Times New Roman"/>
          <w:sz w:val="28"/>
          <w:szCs w:val="28"/>
        </w:rPr>
        <w:br/>
      </w:r>
      <w:r w:rsidRPr="00DA4D25">
        <w:rPr>
          <w:rFonts w:ascii="Times New Roman" w:hAnsi="Times New Roman"/>
          <w:sz w:val="28"/>
          <w:szCs w:val="28"/>
        </w:rPr>
        <w:t xml:space="preserve">о государственных и муниципальных платежах составлено 6 протоколов </w:t>
      </w:r>
      <w:r w:rsidR="00406D35">
        <w:rPr>
          <w:rFonts w:ascii="Times New Roman" w:hAnsi="Times New Roman"/>
          <w:sz w:val="28"/>
          <w:szCs w:val="28"/>
        </w:rPr>
        <w:br/>
      </w:r>
      <w:r w:rsidRPr="00DA4D25">
        <w:rPr>
          <w:rFonts w:ascii="Times New Roman" w:hAnsi="Times New Roman"/>
          <w:sz w:val="28"/>
          <w:szCs w:val="28"/>
        </w:rPr>
        <w:t>по части 1 статьи 20.25 КоАП за не</w:t>
      </w:r>
      <w:r w:rsidR="00406D35">
        <w:rPr>
          <w:rFonts w:ascii="Times New Roman" w:hAnsi="Times New Roman"/>
          <w:sz w:val="28"/>
          <w:szCs w:val="28"/>
        </w:rPr>
        <w:t>уплату административного штрафа</w:t>
      </w:r>
      <w:r w:rsidR="00406D35">
        <w:rPr>
          <w:rFonts w:ascii="Times New Roman" w:hAnsi="Times New Roman"/>
          <w:sz w:val="28"/>
          <w:szCs w:val="28"/>
        </w:rPr>
        <w:br/>
      </w:r>
      <w:r w:rsidRPr="00DA4D25">
        <w:rPr>
          <w:rFonts w:ascii="Times New Roman" w:hAnsi="Times New Roman"/>
          <w:sz w:val="28"/>
          <w:szCs w:val="28"/>
        </w:rPr>
        <w:t>в установленный законом срок, по которым судом вынесено 6 постановлений о наложении административных штрафов в двукратном размере на общую сумму 230 000,00 рублей, из которых 5 постановлений о наложении административных штрафов на сумму 200 000,00 рублей отменены вышестоящим судом.</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Обеспечено всестороннее, полное и объективное рассмотрение жалоб на представления, предписания, вынесенные ТОФК, а также действий (бездействия) должностных лиц Федерального казначейства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lastRenderedPageBreak/>
        <w:t xml:space="preserve">Так, в 2018 году пересмотрено 28 </w:t>
      </w:r>
      <w:r w:rsidR="00406D35">
        <w:rPr>
          <w:rFonts w:ascii="Times New Roman" w:hAnsi="Times New Roman"/>
          <w:sz w:val="28"/>
          <w:szCs w:val="28"/>
        </w:rPr>
        <w:t>жалоб на постановления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(по 7 жалобам в удовлетворении отказано; по 9 – жалобы удовлетворены на основании пунктов 1,2, 6 части 1 статьи 24.5 КоАП; по 7 – жалобы удовлетворены с применением статьи 2.9 КоАП;</w:t>
      </w:r>
      <w:r w:rsidR="003301D9">
        <w:rPr>
          <w:rFonts w:ascii="Times New Roman" w:hAnsi="Times New Roman"/>
          <w:sz w:val="28"/>
          <w:szCs w:val="28"/>
        </w:rPr>
        <w:t xml:space="preserve"> </w:t>
      </w:r>
      <w:r w:rsidRPr="00DA4D25">
        <w:rPr>
          <w:rFonts w:ascii="Times New Roman" w:hAnsi="Times New Roman"/>
          <w:sz w:val="28"/>
          <w:szCs w:val="28"/>
        </w:rPr>
        <w:t xml:space="preserve">по 1 жалобе производство по делу прекращено на основании части 2 статьи 30.1 КоАП; по 4 </w:t>
      </w:r>
      <w:r w:rsidR="00B3366D">
        <w:rPr>
          <w:rFonts w:ascii="Times New Roman" w:hAnsi="Times New Roman"/>
          <w:sz w:val="28"/>
          <w:szCs w:val="28"/>
        </w:rPr>
        <w:t xml:space="preserve">– </w:t>
      </w:r>
      <w:r w:rsidRPr="00DA4D25">
        <w:rPr>
          <w:rFonts w:ascii="Times New Roman" w:hAnsi="Times New Roman"/>
          <w:sz w:val="28"/>
          <w:szCs w:val="28"/>
        </w:rPr>
        <w:t>производство по делу прекращено на основании части 1 статьи 30.3 КоАП); 60 жалоб на представления и предписания, вынесенные ТОФК (8 жалоб удовлетворены в полном объеме, по 20 жалобам в удовлетворении отказано, 14 жалоб удовлетворены частично; 18 жалоб оставлены без рассмотрения).</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По результатам мониторинга правоприменения Федеральным казначейством были сформированы и направлены в Министерство финансов Российской Федерации предложения по внесению изменений в КОАП письмом от 21.09.2018</w:t>
      </w:r>
      <w:r w:rsidR="003301D9">
        <w:rPr>
          <w:rFonts w:ascii="Times New Roman" w:hAnsi="Times New Roman"/>
          <w:sz w:val="28"/>
          <w:szCs w:val="28"/>
        </w:rPr>
        <w:t xml:space="preserve"> № </w:t>
      </w:r>
      <w:r w:rsidRPr="00DA4D25">
        <w:rPr>
          <w:rFonts w:ascii="Times New Roman" w:hAnsi="Times New Roman"/>
          <w:sz w:val="28"/>
          <w:szCs w:val="28"/>
        </w:rPr>
        <w:t>07-04-04/09-20248.</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Также, с целью установления единого подхода к организации работы по осуществлению рассмотрения дел об административных правонарушениях были подготовлены и направлены в ТОФК Методические рекомендации по использованию Федеральным казначейством (его территориальными органами) персонал</w:t>
      </w:r>
      <w:r w:rsidR="00406D35">
        <w:rPr>
          <w:rFonts w:ascii="Times New Roman" w:hAnsi="Times New Roman"/>
          <w:sz w:val="28"/>
          <w:szCs w:val="28"/>
        </w:rPr>
        <w:t>ьных данных в целях организации</w:t>
      </w:r>
      <w:r w:rsidR="00406D35">
        <w:rPr>
          <w:rFonts w:ascii="Times New Roman" w:hAnsi="Times New Roman"/>
          <w:sz w:val="28"/>
          <w:szCs w:val="28"/>
        </w:rPr>
        <w:br/>
      </w:r>
      <w:r w:rsidRPr="00DA4D25">
        <w:rPr>
          <w:rFonts w:ascii="Times New Roman" w:hAnsi="Times New Roman"/>
          <w:sz w:val="28"/>
          <w:szCs w:val="28"/>
        </w:rPr>
        <w:t>и осуществления</w:t>
      </w:r>
      <w:r w:rsidR="003301D9">
        <w:rPr>
          <w:rFonts w:ascii="Times New Roman" w:hAnsi="Times New Roman"/>
          <w:sz w:val="28"/>
          <w:szCs w:val="28"/>
        </w:rPr>
        <w:t xml:space="preserve"> </w:t>
      </w:r>
      <w:r w:rsidRPr="00DA4D25">
        <w:rPr>
          <w:rFonts w:ascii="Times New Roman" w:hAnsi="Times New Roman"/>
          <w:sz w:val="28"/>
          <w:szCs w:val="28"/>
        </w:rPr>
        <w:t>работы по установлению сведений о лице, в отношении которого ведется производство по делу об административном правонарушении, утвержденные и.о. руководителя Федерального казначейства А.Ю. Демидовым 30.11.2018</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Кроме того, Федеральным казначейством в целях разработки критериев возбуждения дел об административных правонарушениях в финансово-бюджетной сфере проведено согласительное совещание с Генеральной прокуратурой Российской Федерации, по итогам которого было принято решение о возможности совместной выработки критериев возбуждения дел об административных правонарушен</w:t>
      </w:r>
      <w:r w:rsidR="00406D35">
        <w:rPr>
          <w:rFonts w:ascii="Times New Roman" w:hAnsi="Times New Roman"/>
          <w:sz w:val="28"/>
          <w:szCs w:val="28"/>
        </w:rPr>
        <w:t>иях в финансово-бюджетной сфере</w:t>
      </w:r>
      <w:r w:rsidR="00B3366D">
        <w:rPr>
          <w:rFonts w:ascii="Times New Roman" w:hAnsi="Times New Roman"/>
          <w:sz w:val="28"/>
          <w:szCs w:val="28"/>
        </w:rPr>
        <w:t xml:space="preserve"> </w:t>
      </w:r>
      <w:r w:rsidRPr="00DA4D25">
        <w:rPr>
          <w:rFonts w:ascii="Times New Roman" w:hAnsi="Times New Roman"/>
          <w:sz w:val="28"/>
          <w:szCs w:val="28"/>
        </w:rPr>
        <w:t>в рамках Соглашения о порядке взаимодействия Федерального казначейства и Генеральной прокуратуры Российской Федерации от 29.11.2016</w:t>
      </w:r>
      <w:r w:rsidR="00B3366D">
        <w:rPr>
          <w:rFonts w:ascii="Times New Roman" w:hAnsi="Times New Roman"/>
          <w:sz w:val="28"/>
          <w:szCs w:val="28"/>
        </w:rPr>
        <w:t xml:space="preserve"> </w:t>
      </w:r>
      <w:r w:rsidR="00310776">
        <w:rPr>
          <w:rFonts w:ascii="Times New Roman" w:hAnsi="Times New Roman"/>
          <w:sz w:val="28"/>
          <w:szCs w:val="28"/>
        </w:rPr>
        <w:br/>
      </w:r>
      <w:r w:rsidR="003301D9">
        <w:rPr>
          <w:rFonts w:ascii="Times New Roman" w:hAnsi="Times New Roman"/>
          <w:sz w:val="28"/>
          <w:szCs w:val="28"/>
        </w:rPr>
        <w:t>№ </w:t>
      </w:r>
      <w:r w:rsidRPr="00DA4D25">
        <w:rPr>
          <w:rFonts w:ascii="Times New Roman" w:hAnsi="Times New Roman"/>
          <w:sz w:val="28"/>
          <w:szCs w:val="28"/>
        </w:rPr>
        <w:t xml:space="preserve">07-04-30/12.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Осуществление вышеперечисленных мероприятий позволило:</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центральному аппарату Федерального казначейства и ТОФК упорядочить порядки осущ</w:t>
      </w:r>
      <w:r w:rsidR="00406D35">
        <w:rPr>
          <w:rFonts w:ascii="Times New Roman" w:hAnsi="Times New Roman"/>
          <w:sz w:val="28"/>
          <w:szCs w:val="28"/>
        </w:rPr>
        <w:t>ествления производства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и досудебного рассмотрения жалоб на действия (бездействие) должностных лиц ТОФК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 xml:space="preserve">ТОФК упорядочить работу по учетам дел об административных правонарушениях и по жалобам на действия (бездействие) должностных лиц </w:t>
      </w:r>
      <w:r w:rsidRPr="00DA4D25">
        <w:rPr>
          <w:rFonts w:ascii="Times New Roman" w:hAnsi="Times New Roman"/>
          <w:sz w:val="28"/>
          <w:szCs w:val="28"/>
        </w:rPr>
        <w:lastRenderedPageBreak/>
        <w:t>ТОФК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Федеральному казначейству и его территориальным органам установить единый подход к организации работы с персональными данными при осуществлении производства по делам об административных правонарушениях;</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Федеральному казначейству и Генеральной прокуратуре Российской Федерации принять решение о возможности совместной выработки критериев возбуждения дел об а</w:t>
      </w:r>
      <w:r w:rsidR="00406D35">
        <w:rPr>
          <w:rFonts w:ascii="Times New Roman" w:hAnsi="Times New Roman"/>
          <w:sz w:val="28"/>
          <w:szCs w:val="28"/>
        </w:rPr>
        <w:t>дминистративных правонарушениях</w:t>
      </w:r>
      <w:r w:rsidR="00406D35">
        <w:rPr>
          <w:rFonts w:ascii="Times New Roman" w:hAnsi="Times New Roman"/>
          <w:sz w:val="28"/>
          <w:szCs w:val="28"/>
        </w:rPr>
        <w:br/>
      </w:r>
      <w:r w:rsidRPr="00DA4D25">
        <w:rPr>
          <w:rFonts w:ascii="Times New Roman" w:hAnsi="Times New Roman"/>
          <w:sz w:val="28"/>
          <w:szCs w:val="28"/>
        </w:rPr>
        <w:t>в финансово-бюджетной сфере.</w:t>
      </w:r>
    </w:p>
    <w:p w:rsidR="00345AC6" w:rsidRPr="00BB7619" w:rsidRDefault="00345AC6" w:rsidP="007B2569">
      <w:pPr>
        <w:pStyle w:val="1"/>
        <w:ind w:left="0" w:firstLine="709"/>
      </w:pPr>
      <w:r w:rsidRPr="00345AC6">
        <w:t>Разработка проекта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деятельности»</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34 «Разработка проекта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w:t>
      </w:r>
      <w:r w:rsidR="00406D35">
        <w:rPr>
          <w:rFonts w:ascii="Times New Roman" w:hAnsi="Times New Roman"/>
          <w:sz w:val="28"/>
          <w:szCs w:val="28"/>
        </w:rPr>
        <w:t>пределенных Федеральным законом</w:t>
      </w:r>
      <w:r w:rsidR="00406D35">
        <w:rPr>
          <w:rFonts w:ascii="Times New Roman" w:hAnsi="Times New Roman"/>
          <w:sz w:val="28"/>
          <w:szCs w:val="28"/>
        </w:rPr>
        <w:br/>
      </w:r>
      <w:r w:rsidRPr="008339E2">
        <w:rPr>
          <w:rFonts w:ascii="Times New Roman" w:hAnsi="Times New Roman"/>
          <w:sz w:val="28"/>
          <w:szCs w:val="28"/>
        </w:rPr>
        <w:t>«Об аудиторской деятельности» на 2018 год Федеральным казначейством выполнены следующие мероприятия:</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1.</w:t>
      </w:r>
      <w:r w:rsidR="00B3366D">
        <w:rPr>
          <w:rFonts w:ascii="Times New Roman" w:hAnsi="Times New Roman"/>
          <w:sz w:val="28"/>
          <w:szCs w:val="28"/>
        </w:rPr>
        <w:t> </w:t>
      </w:r>
      <w:r w:rsidRPr="008339E2">
        <w:rPr>
          <w:rFonts w:ascii="Times New Roman" w:hAnsi="Times New Roman"/>
          <w:sz w:val="28"/>
          <w:szCs w:val="28"/>
        </w:rPr>
        <w:t>Подготовлен проект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w:t>
      </w:r>
      <w:r w:rsidR="00406D35">
        <w:rPr>
          <w:rFonts w:ascii="Times New Roman" w:hAnsi="Times New Roman"/>
          <w:sz w:val="28"/>
          <w:szCs w:val="28"/>
        </w:rPr>
        <w:t>еятельности» с учетом замечаний</w:t>
      </w:r>
      <w:r w:rsidR="00406D35">
        <w:rPr>
          <w:rFonts w:ascii="Times New Roman" w:hAnsi="Times New Roman"/>
          <w:sz w:val="28"/>
          <w:szCs w:val="28"/>
        </w:rPr>
        <w:br/>
      </w:r>
      <w:r w:rsidRPr="008339E2">
        <w:rPr>
          <w:rFonts w:ascii="Times New Roman" w:hAnsi="Times New Roman"/>
          <w:sz w:val="28"/>
          <w:szCs w:val="28"/>
        </w:rPr>
        <w:t>и предложений от территориальных управлений Федерального казначейства по субъектам Российской Фе</w:t>
      </w:r>
      <w:r w:rsidR="00406D35">
        <w:rPr>
          <w:rFonts w:ascii="Times New Roman" w:hAnsi="Times New Roman"/>
          <w:sz w:val="28"/>
          <w:szCs w:val="28"/>
        </w:rPr>
        <w:t>дерации, осуществляющих функцию</w:t>
      </w:r>
      <w:r w:rsidR="00406D35">
        <w:rPr>
          <w:rFonts w:ascii="Times New Roman" w:hAnsi="Times New Roman"/>
          <w:sz w:val="28"/>
          <w:szCs w:val="28"/>
        </w:rPr>
        <w:br/>
      </w:r>
      <w:r w:rsidRPr="008339E2">
        <w:rPr>
          <w:rFonts w:ascii="Times New Roman" w:hAnsi="Times New Roman"/>
          <w:sz w:val="28"/>
          <w:szCs w:val="28"/>
        </w:rPr>
        <w:t>по внешнему контролю качества работы аудиторских организаций.</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2.</w:t>
      </w:r>
      <w:r w:rsidR="00B3366D">
        <w:rPr>
          <w:rFonts w:ascii="Times New Roman" w:hAnsi="Times New Roman"/>
          <w:sz w:val="28"/>
          <w:szCs w:val="28"/>
        </w:rPr>
        <w:t> </w:t>
      </w:r>
      <w:r w:rsidRPr="008339E2">
        <w:rPr>
          <w:rFonts w:ascii="Times New Roman" w:hAnsi="Times New Roman"/>
          <w:sz w:val="28"/>
          <w:szCs w:val="28"/>
        </w:rPr>
        <w:t>Проект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w:t>
      </w:r>
      <w:r w:rsidR="00406D35">
        <w:rPr>
          <w:rFonts w:ascii="Times New Roman" w:hAnsi="Times New Roman"/>
          <w:sz w:val="28"/>
          <w:szCs w:val="28"/>
        </w:rPr>
        <w:t>пределенных Федеральным законом</w:t>
      </w:r>
      <w:r w:rsidR="00406D35">
        <w:rPr>
          <w:rFonts w:ascii="Times New Roman" w:hAnsi="Times New Roman"/>
          <w:sz w:val="28"/>
          <w:szCs w:val="28"/>
        </w:rPr>
        <w:br/>
      </w:r>
      <w:r w:rsidRPr="008339E2">
        <w:rPr>
          <w:rFonts w:ascii="Times New Roman" w:hAnsi="Times New Roman"/>
          <w:sz w:val="28"/>
          <w:szCs w:val="28"/>
        </w:rPr>
        <w:t>«Об аудиторской деятельности», доработан с учет</w:t>
      </w:r>
      <w:r w:rsidR="00406D35">
        <w:rPr>
          <w:rFonts w:ascii="Times New Roman" w:hAnsi="Times New Roman"/>
          <w:sz w:val="28"/>
          <w:szCs w:val="28"/>
        </w:rPr>
        <w:t>ом замечаний</w:t>
      </w:r>
      <w:r w:rsidR="00406D35">
        <w:rPr>
          <w:rFonts w:ascii="Times New Roman" w:hAnsi="Times New Roman"/>
          <w:sz w:val="28"/>
          <w:szCs w:val="28"/>
        </w:rPr>
        <w:br/>
      </w:r>
      <w:r w:rsidRPr="008339E2">
        <w:rPr>
          <w:rFonts w:ascii="Times New Roman" w:hAnsi="Times New Roman"/>
          <w:sz w:val="28"/>
          <w:szCs w:val="28"/>
        </w:rPr>
        <w:t>и предложений Юридического управ</w:t>
      </w:r>
      <w:r w:rsidR="00406D35">
        <w:rPr>
          <w:rFonts w:ascii="Times New Roman" w:hAnsi="Times New Roman"/>
          <w:sz w:val="28"/>
          <w:szCs w:val="28"/>
        </w:rPr>
        <w:t>ления Федерального казначейства</w:t>
      </w:r>
      <w:r w:rsidR="00406D35">
        <w:rPr>
          <w:rFonts w:ascii="Times New Roman" w:hAnsi="Times New Roman"/>
          <w:sz w:val="28"/>
          <w:szCs w:val="28"/>
        </w:rPr>
        <w:br/>
      </w:r>
      <w:r w:rsidRPr="008339E2">
        <w:rPr>
          <w:rFonts w:ascii="Times New Roman" w:hAnsi="Times New Roman"/>
          <w:sz w:val="28"/>
          <w:szCs w:val="28"/>
        </w:rPr>
        <w:t>и подготовлен для проведения процедуры публичного обсуждения.</w:t>
      </w:r>
    </w:p>
    <w:p w:rsidR="00345AC6" w:rsidRPr="00BB7619" w:rsidRDefault="00345AC6" w:rsidP="007B2569">
      <w:pPr>
        <w:pStyle w:val="1"/>
        <w:ind w:left="0" w:firstLine="709"/>
      </w:pPr>
      <w:r w:rsidRPr="00345AC6">
        <w:t>Разработка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о ПОД/ФТ</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 xml:space="preserve">35 «Разработка методических рекомендаций по осуществлению контроля за соблюдением </w:t>
      </w:r>
      <w:r w:rsidRPr="008339E2">
        <w:rPr>
          <w:rFonts w:ascii="Times New Roman" w:hAnsi="Times New Roman"/>
          <w:sz w:val="28"/>
          <w:szCs w:val="28"/>
        </w:rPr>
        <w:lastRenderedPageBreak/>
        <w:t>аудиторскими организациями, аудиторами требований законодательства Российской Федерации о ПОД/ФТ» на 2018 год Федеральным казначейством подготовлен проект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о ПОД/ФТ, согласован с СРОА, доработан в соответст</w:t>
      </w:r>
      <w:r w:rsidR="00406D35">
        <w:rPr>
          <w:rFonts w:ascii="Times New Roman" w:hAnsi="Times New Roman"/>
          <w:sz w:val="28"/>
          <w:szCs w:val="28"/>
        </w:rPr>
        <w:t>вии с замечаниями, поступившими</w:t>
      </w:r>
      <w:r w:rsidR="00406D35">
        <w:rPr>
          <w:rFonts w:ascii="Times New Roman" w:hAnsi="Times New Roman"/>
          <w:sz w:val="28"/>
          <w:szCs w:val="28"/>
        </w:rPr>
        <w:br/>
      </w:r>
      <w:r w:rsidRPr="008339E2">
        <w:rPr>
          <w:rFonts w:ascii="Times New Roman" w:hAnsi="Times New Roman"/>
          <w:sz w:val="28"/>
          <w:szCs w:val="28"/>
        </w:rPr>
        <w:t>из Росфинмониторинга, направлен в Минфин России для дальнейшего рассмотрения и одобрения Советом по аудиторской деятельности.</w:t>
      </w:r>
    </w:p>
    <w:p w:rsidR="00345AC6" w:rsidRPr="00BB7619" w:rsidRDefault="00345AC6" w:rsidP="007B2569">
      <w:pPr>
        <w:pStyle w:val="1"/>
        <w:ind w:left="0" w:firstLine="709"/>
      </w:pPr>
      <w:r w:rsidRPr="00345AC6">
        <w:t>Разработка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w:t>
      </w:r>
    </w:p>
    <w:p w:rsidR="008339E2" w:rsidRPr="008339E2" w:rsidRDefault="008339E2" w:rsidP="007B2569">
      <w:pPr>
        <w:spacing w:after="0" w:line="360" w:lineRule="atLeast"/>
        <w:ind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36 «Разработка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на 2018 год Федеральным казначейством разработан проект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который одобрен Советом по аудиторской деятельности (протокол от 14 декабря 2018 г.</w:t>
      </w:r>
      <w:r w:rsidR="003301D9">
        <w:rPr>
          <w:rFonts w:ascii="Times New Roman" w:hAnsi="Times New Roman"/>
          <w:sz w:val="28"/>
          <w:szCs w:val="28"/>
        </w:rPr>
        <w:t xml:space="preserve"> № </w:t>
      </w:r>
      <w:r w:rsidRPr="008339E2">
        <w:rPr>
          <w:rFonts w:ascii="Times New Roman" w:hAnsi="Times New Roman"/>
          <w:sz w:val="28"/>
          <w:szCs w:val="28"/>
        </w:rPr>
        <w:t>43)</w:t>
      </w:r>
      <w:r>
        <w:rPr>
          <w:rFonts w:ascii="Times New Roman" w:hAnsi="Times New Roman"/>
          <w:sz w:val="28"/>
          <w:szCs w:val="28"/>
        </w:rPr>
        <w:t>.</w:t>
      </w:r>
    </w:p>
    <w:p w:rsidR="00345AC6" w:rsidRPr="00BB7619" w:rsidRDefault="00345AC6" w:rsidP="007B2569">
      <w:pPr>
        <w:pStyle w:val="1"/>
        <w:ind w:left="0" w:firstLine="709"/>
      </w:pPr>
      <w:r w:rsidRPr="00345AC6">
        <w:t>Доработка типового стандарта и примерного технического задания проведения аудиторской проверки реализации долгосрочных программ развития открытых акционерных обществ, включенных в специальный перечень, утвержденный распоряжением Правительства Российской Федерации от 23 января 2003 г.</w:t>
      </w:r>
      <w:r w:rsidR="003301D9">
        <w:t xml:space="preserve"> № </w:t>
      </w:r>
      <w:r w:rsidRPr="00345AC6">
        <w:t>91-р</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37 «Доработка типового стандарта и примерного технического задания проведения аудиторской проверки реализации долгосрочных программ развития открытых акционерных обществ, включенных в специальный перечень, утвержденный распоряжением Правительства Ро</w:t>
      </w:r>
      <w:r>
        <w:rPr>
          <w:rFonts w:ascii="Times New Roman" w:hAnsi="Times New Roman"/>
          <w:sz w:val="28"/>
          <w:szCs w:val="28"/>
        </w:rPr>
        <w:t>ссийской Федерации</w:t>
      </w:r>
      <w:r>
        <w:rPr>
          <w:rFonts w:ascii="Times New Roman" w:hAnsi="Times New Roman"/>
          <w:sz w:val="28"/>
          <w:szCs w:val="28"/>
        </w:rPr>
        <w:br/>
      </w:r>
      <w:r w:rsidRPr="002E7B95">
        <w:rPr>
          <w:rFonts w:ascii="Times New Roman" w:hAnsi="Times New Roman"/>
          <w:sz w:val="28"/>
          <w:szCs w:val="28"/>
        </w:rPr>
        <w:t>от 23 января 2003 г.</w:t>
      </w:r>
      <w:r w:rsidR="003301D9">
        <w:rPr>
          <w:rFonts w:ascii="Times New Roman" w:hAnsi="Times New Roman"/>
          <w:sz w:val="28"/>
          <w:szCs w:val="28"/>
        </w:rPr>
        <w:t xml:space="preserve"> № </w:t>
      </w:r>
      <w:r w:rsidRPr="002E7B95">
        <w:rPr>
          <w:rFonts w:ascii="Times New Roman" w:hAnsi="Times New Roman"/>
          <w:sz w:val="28"/>
          <w:szCs w:val="28"/>
        </w:rPr>
        <w:t xml:space="preserve">91-р» на 2018 год Федеральным казначейством совместно с СРОА разработаны проекты типового стандарта, примерного технического задания проведения аудиторской проверки реализации долгосрочных программ развития публичных акционерных обществ </w:t>
      </w:r>
      <w:r w:rsidRPr="002E7B95">
        <w:rPr>
          <w:rFonts w:ascii="Times New Roman" w:hAnsi="Times New Roman"/>
          <w:sz w:val="28"/>
          <w:szCs w:val="28"/>
        </w:rPr>
        <w:br/>
        <w:t>и Структуры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 и направлены в Росимущество.</w:t>
      </w:r>
    </w:p>
    <w:p w:rsidR="00345AC6" w:rsidRPr="00BB7619" w:rsidRDefault="00345AC6" w:rsidP="007B2569">
      <w:pPr>
        <w:pStyle w:val="1"/>
        <w:ind w:left="0" w:firstLine="709"/>
      </w:pPr>
      <w:r w:rsidRPr="00345AC6">
        <w:lastRenderedPageBreak/>
        <w:t>Доработка тендерных документов на оказание услуг, пользователем которых является Федеральное агентство по управлению государственным имуществом</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38 «Доработка тендерных документов на оказание услуг, пользователем которых является Федеральное агентство по управлению государственным имуществом»</w:t>
      </w:r>
      <w:r w:rsidR="00406D35">
        <w:rPr>
          <w:rFonts w:ascii="Times New Roman" w:hAnsi="Times New Roman"/>
          <w:sz w:val="28"/>
          <w:szCs w:val="28"/>
        </w:rPr>
        <w:br/>
      </w:r>
      <w:r w:rsidRPr="002E7B95">
        <w:rPr>
          <w:rFonts w:ascii="Times New Roman" w:hAnsi="Times New Roman"/>
          <w:sz w:val="28"/>
          <w:szCs w:val="28"/>
        </w:rPr>
        <w:t>на 2018 год Федеральным казначей</w:t>
      </w:r>
      <w:r w:rsidR="00406D35">
        <w:rPr>
          <w:rFonts w:ascii="Times New Roman" w:hAnsi="Times New Roman"/>
          <w:sz w:val="28"/>
          <w:szCs w:val="28"/>
        </w:rPr>
        <w:t>ством подготовлены и доработаны</w:t>
      </w:r>
      <w:r w:rsidR="00406D35">
        <w:rPr>
          <w:rFonts w:ascii="Times New Roman" w:hAnsi="Times New Roman"/>
          <w:sz w:val="28"/>
          <w:szCs w:val="28"/>
        </w:rPr>
        <w:br/>
      </w:r>
      <w:r w:rsidRPr="002E7B95">
        <w:rPr>
          <w:rFonts w:ascii="Times New Roman" w:hAnsi="Times New Roman"/>
          <w:sz w:val="28"/>
          <w:szCs w:val="28"/>
        </w:rPr>
        <w:t>с учетом замечаний СРОА и Росимущ</w:t>
      </w:r>
      <w:r w:rsidR="00406D35">
        <w:rPr>
          <w:rFonts w:ascii="Times New Roman" w:hAnsi="Times New Roman"/>
          <w:sz w:val="28"/>
          <w:szCs w:val="28"/>
        </w:rPr>
        <w:t>ества предложения для включения</w:t>
      </w:r>
      <w:r w:rsidR="00406D35">
        <w:rPr>
          <w:rFonts w:ascii="Times New Roman" w:hAnsi="Times New Roman"/>
          <w:sz w:val="28"/>
          <w:szCs w:val="28"/>
        </w:rPr>
        <w:br/>
      </w:r>
      <w:r w:rsidRPr="002E7B95">
        <w:rPr>
          <w:rFonts w:ascii="Times New Roman" w:hAnsi="Times New Roman"/>
          <w:sz w:val="28"/>
          <w:szCs w:val="28"/>
        </w:rPr>
        <w:t>в тендерные документы на оказание услуг, пользователем которых является Федеральное агентство по управлению государственным имуществом.</w:t>
      </w:r>
    </w:p>
    <w:p w:rsidR="00345AC6" w:rsidRPr="00BB7619" w:rsidRDefault="00345AC6" w:rsidP="007B2569">
      <w:pPr>
        <w:pStyle w:val="1"/>
        <w:ind w:left="0" w:firstLine="709"/>
      </w:pPr>
      <w:r w:rsidRPr="00345AC6">
        <w:t>Совершенствование процедур оценки конкурсных заявок, 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w:t>
      </w:r>
      <w:r>
        <w:rPr>
          <w:rFonts w:ascii="Times New Roman" w:hAnsi="Times New Roman"/>
          <w:sz w:val="28"/>
          <w:szCs w:val="28"/>
        </w:rPr>
        <w:t>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39 «Совершенствование процедур оценки</w:t>
      </w:r>
      <w:r>
        <w:rPr>
          <w:rFonts w:ascii="Times New Roman" w:hAnsi="Times New Roman"/>
          <w:sz w:val="28"/>
          <w:szCs w:val="28"/>
        </w:rPr>
        <w:t xml:space="preserve"> конкурсных заявок, в том числе</w:t>
      </w:r>
      <w:r>
        <w:rPr>
          <w:rFonts w:ascii="Times New Roman" w:hAnsi="Times New Roman"/>
          <w:sz w:val="28"/>
          <w:szCs w:val="28"/>
        </w:rPr>
        <w:br/>
      </w:r>
      <w:r w:rsidRPr="002E7B95">
        <w:rPr>
          <w:rFonts w:ascii="Times New Roman" w:hAnsi="Times New Roman"/>
          <w:sz w:val="28"/>
          <w:szCs w:val="28"/>
        </w:rPr>
        <w:t>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 на 2018 год Федеральным казначейством подготовлены, доработаны с учетом замечаний СРОА и Росимущества предложения по совершенствованию про</w:t>
      </w:r>
      <w:r w:rsidR="00406D35">
        <w:rPr>
          <w:rFonts w:ascii="Times New Roman" w:hAnsi="Times New Roman"/>
          <w:sz w:val="28"/>
          <w:szCs w:val="28"/>
        </w:rPr>
        <w:t>цедур оценки конкурсных заявок,</w:t>
      </w:r>
      <w:r w:rsidR="00406D35">
        <w:rPr>
          <w:rFonts w:ascii="Times New Roman" w:hAnsi="Times New Roman"/>
          <w:sz w:val="28"/>
          <w:szCs w:val="28"/>
        </w:rPr>
        <w:br/>
      </w:r>
      <w:r w:rsidRPr="002E7B95">
        <w:rPr>
          <w:rFonts w:ascii="Times New Roman" w:hAnsi="Times New Roman"/>
          <w:sz w:val="28"/>
          <w:szCs w:val="28"/>
        </w:rPr>
        <w:t>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 и направлены в Росимущество для дальнейшего утверждения.</w:t>
      </w:r>
    </w:p>
    <w:p w:rsidR="00345AC6" w:rsidRPr="00BB7619" w:rsidRDefault="00345AC6" w:rsidP="007B2569">
      <w:pPr>
        <w:pStyle w:val="1"/>
        <w:ind w:left="0" w:firstLine="709"/>
      </w:pPr>
      <w:r w:rsidRPr="00345AC6">
        <w:t xml:space="preserve">Развитие системы ГИИС </w:t>
      </w:r>
      <w:r w:rsidR="00EF1E16">
        <w:t>«</w:t>
      </w:r>
      <w:r w:rsidRPr="00345AC6">
        <w:t>Электронный бюджет</w:t>
      </w:r>
      <w:r w:rsidR="00EF1E16">
        <w:t>»</w:t>
      </w:r>
    </w:p>
    <w:p w:rsidR="00384835" w:rsidRPr="009E3B48"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В рамках исполнения мероприятия 40 «Развитие системы ГИИС «Электронный бюджет» Федеральным казначейством:</w:t>
      </w:r>
    </w:p>
    <w:p w:rsidR="00384835" w:rsidRPr="009E3B48"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w:t>
      </w:r>
      <w:r w:rsidR="008A1F48">
        <w:rPr>
          <w:rFonts w:ascii="Times New Roman" w:hAnsi="Times New Roman"/>
          <w:sz w:val="28"/>
          <w:szCs w:val="28"/>
        </w:rPr>
        <w:t> </w:t>
      </w:r>
      <w:r w:rsidRPr="009E3B48">
        <w:rPr>
          <w:rFonts w:ascii="Times New Roman" w:hAnsi="Times New Roman"/>
          <w:sz w:val="28"/>
          <w:szCs w:val="28"/>
        </w:rPr>
        <w:t xml:space="preserve">проведены мероприятия по вводу в эксплуатацию подсистемы (компонентов, модулей) ГИИС </w:t>
      </w:r>
      <w:r w:rsidR="00D72B21">
        <w:rPr>
          <w:rFonts w:ascii="Times New Roman" w:hAnsi="Times New Roman"/>
          <w:sz w:val="28"/>
          <w:szCs w:val="28"/>
        </w:rPr>
        <w:t>«</w:t>
      </w:r>
      <w:r w:rsidRPr="009E3B48">
        <w:rPr>
          <w:rFonts w:ascii="Times New Roman" w:hAnsi="Times New Roman"/>
          <w:sz w:val="28"/>
          <w:szCs w:val="28"/>
        </w:rPr>
        <w:t>Электронный бюджет</w:t>
      </w:r>
      <w:r w:rsidR="00D72B21">
        <w:rPr>
          <w:rFonts w:ascii="Times New Roman" w:hAnsi="Times New Roman"/>
          <w:sz w:val="28"/>
          <w:szCs w:val="28"/>
        </w:rPr>
        <w:t>»</w:t>
      </w:r>
      <w:r w:rsidRPr="009E3B48">
        <w:rPr>
          <w:rFonts w:ascii="Times New Roman" w:hAnsi="Times New Roman"/>
          <w:sz w:val="28"/>
          <w:szCs w:val="28"/>
        </w:rPr>
        <w:t>, оператором которых является Федеральное казначейство;</w:t>
      </w:r>
    </w:p>
    <w:p w:rsidR="00384835" w:rsidRDefault="00384835" w:rsidP="007B2569">
      <w:pPr>
        <w:spacing w:after="0" w:line="360" w:lineRule="atLeast"/>
        <w:ind w:firstLine="709"/>
        <w:jc w:val="both"/>
        <w:rPr>
          <w:rFonts w:ascii="Times New Roman" w:eastAsia="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9E3B48">
        <w:rPr>
          <w:rFonts w:ascii="Times New Roman" w:eastAsia="Times New Roman" w:hAnsi="Times New Roman"/>
          <w:sz w:val="28"/>
          <w:szCs w:val="28"/>
          <w:lang w:eastAsia="ru-RU"/>
        </w:rPr>
        <w:t xml:space="preserve">создана подсистема управления доходами ГИИС </w:t>
      </w:r>
      <w:r w:rsidR="00D72B21">
        <w:rPr>
          <w:rFonts w:ascii="Times New Roman" w:eastAsia="Times New Roman" w:hAnsi="Times New Roman"/>
          <w:sz w:val="28"/>
          <w:szCs w:val="28"/>
          <w:lang w:eastAsia="ru-RU"/>
        </w:rPr>
        <w:t>«</w:t>
      </w:r>
      <w:r w:rsidRPr="009E3B48">
        <w:rPr>
          <w:rFonts w:ascii="Times New Roman" w:eastAsia="Times New Roman" w:hAnsi="Times New Roman"/>
          <w:sz w:val="28"/>
          <w:szCs w:val="28"/>
          <w:lang w:eastAsia="ru-RU"/>
        </w:rPr>
        <w:t>Электронный бюджет</w:t>
      </w:r>
      <w:r w:rsidR="00D72B21">
        <w:rPr>
          <w:rFonts w:ascii="Times New Roman" w:eastAsia="Times New Roman" w:hAnsi="Times New Roman"/>
          <w:sz w:val="28"/>
          <w:szCs w:val="28"/>
          <w:lang w:eastAsia="ru-RU"/>
        </w:rPr>
        <w:t>»</w:t>
      </w:r>
      <w:r w:rsidRPr="009E3B48">
        <w:rPr>
          <w:rFonts w:ascii="Times New Roman" w:eastAsia="Times New Roman" w:hAnsi="Times New Roman"/>
          <w:sz w:val="28"/>
          <w:szCs w:val="28"/>
          <w:lang w:eastAsia="ru-RU"/>
        </w:rPr>
        <w:t xml:space="preserve"> в части разработки функциональности по централизованному рабочему месту главного администратора (администратора) доходов бюджета;</w:t>
      </w:r>
    </w:p>
    <w:p w:rsidR="00384835" w:rsidRPr="00384835" w:rsidRDefault="00384835" w:rsidP="007B2569">
      <w:pPr>
        <w:pStyle w:val="a3"/>
        <w:spacing w:after="0" w:line="360" w:lineRule="atLeast"/>
        <w:ind w:left="0" w:firstLine="709"/>
        <w:jc w:val="both"/>
        <w:rPr>
          <w:rFonts w:ascii="Times New Roman" w:eastAsia="Times New Roman" w:hAnsi="Times New Roman" w:cs="Times New Roman"/>
          <w:sz w:val="28"/>
          <w:szCs w:val="28"/>
        </w:rPr>
      </w:pPr>
      <w:r w:rsidRPr="00384835">
        <w:rPr>
          <w:rFonts w:ascii="Times New Roman" w:eastAsia="Times New Roman" w:hAnsi="Times New Roman" w:cs="Times New Roman"/>
          <w:sz w:val="28"/>
          <w:szCs w:val="28"/>
        </w:rPr>
        <w:t>-</w:t>
      </w:r>
      <w:r w:rsidR="008A1F48">
        <w:rPr>
          <w:rFonts w:ascii="Times New Roman" w:eastAsia="Times New Roman" w:hAnsi="Times New Roman" w:cs="Times New Roman"/>
          <w:sz w:val="28"/>
          <w:szCs w:val="28"/>
        </w:rPr>
        <w:t> </w:t>
      </w:r>
      <w:r w:rsidRPr="00384835">
        <w:rPr>
          <w:rFonts w:ascii="Times New Roman" w:eastAsia="Times New Roman" w:hAnsi="Times New Roman" w:cs="Times New Roman"/>
          <w:sz w:val="28"/>
          <w:szCs w:val="28"/>
        </w:rPr>
        <w:t xml:space="preserve">обеспечено развитие подсистемы ведения нормативной справочной информации ГИИС «Электронный бюджет» в части требований Приказа Минфина России от 21 декабря 2015 </w:t>
      </w:r>
      <w:r w:rsidR="00406D35">
        <w:rPr>
          <w:rFonts w:ascii="Times New Roman" w:eastAsia="Times New Roman" w:hAnsi="Times New Roman" w:cs="Times New Roman"/>
          <w:sz w:val="28"/>
          <w:szCs w:val="28"/>
        </w:rPr>
        <w:t>г. №204н «О Порядке утверждения</w:t>
      </w:r>
      <w:r w:rsidR="00406D35">
        <w:rPr>
          <w:rFonts w:ascii="Times New Roman" w:eastAsia="Times New Roman" w:hAnsi="Times New Roman" w:cs="Times New Roman"/>
          <w:sz w:val="28"/>
          <w:szCs w:val="28"/>
        </w:rPr>
        <w:br/>
      </w:r>
      <w:r w:rsidRPr="00384835">
        <w:rPr>
          <w:rFonts w:ascii="Times New Roman" w:eastAsia="Times New Roman" w:hAnsi="Times New Roman" w:cs="Times New Roman"/>
          <w:sz w:val="28"/>
          <w:szCs w:val="28"/>
        </w:rPr>
        <w:lastRenderedPageBreak/>
        <w:t>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 и По</w:t>
      </w:r>
      <w:r w:rsidR="00406D35">
        <w:rPr>
          <w:rFonts w:ascii="Times New Roman" w:eastAsia="Times New Roman" w:hAnsi="Times New Roman" w:cs="Times New Roman"/>
          <w:sz w:val="28"/>
          <w:szCs w:val="28"/>
        </w:rPr>
        <w:t>становления Правительства</w:t>
      </w:r>
      <w:r w:rsidR="00406D35">
        <w:rPr>
          <w:rFonts w:ascii="Times New Roman" w:eastAsia="Times New Roman" w:hAnsi="Times New Roman" w:cs="Times New Roman"/>
          <w:sz w:val="28"/>
          <w:szCs w:val="28"/>
        </w:rPr>
        <w:br/>
        <w:t xml:space="preserve">от </w:t>
      </w:r>
      <w:r w:rsidR="00406D35" w:rsidRPr="00406D35">
        <w:t>21</w:t>
      </w:r>
      <w:r w:rsidRPr="00406D35">
        <w:t>ноября</w:t>
      </w:r>
      <w:r w:rsidRPr="00384835">
        <w:rPr>
          <w:rFonts w:ascii="Times New Roman" w:eastAsia="Times New Roman" w:hAnsi="Times New Roman" w:cs="Times New Roman"/>
          <w:sz w:val="28"/>
          <w:szCs w:val="28"/>
        </w:rPr>
        <w:t xml:space="preserve"> 2013 г. №</w:t>
      </w:r>
      <w:r w:rsidR="0096213D">
        <w:rPr>
          <w:rFonts w:ascii="Times New Roman" w:eastAsia="Times New Roman" w:hAnsi="Times New Roman" w:cs="Times New Roman"/>
          <w:sz w:val="28"/>
          <w:szCs w:val="28"/>
        </w:rPr>
        <w:t> </w:t>
      </w:r>
      <w:r w:rsidRPr="00384835">
        <w:rPr>
          <w:rFonts w:ascii="Times New Roman" w:eastAsia="Times New Roman" w:hAnsi="Times New Roman" w:cs="Times New Roman"/>
          <w:sz w:val="28"/>
          <w:szCs w:val="28"/>
        </w:rPr>
        <w:t>1043 «О требован</w:t>
      </w:r>
      <w:r w:rsidR="00406D35">
        <w:rPr>
          <w:rFonts w:ascii="Times New Roman" w:eastAsia="Times New Roman" w:hAnsi="Times New Roman" w:cs="Times New Roman"/>
          <w:sz w:val="28"/>
          <w:szCs w:val="28"/>
        </w:rPr>
        <w:t>иях к формированию, утверждению</w:t>
      </w:r>
      <w:r w:rsidR="00406D35">
        <w:rPr>
          <w:rFonts w:ascii="Times New Roman" w:eastAsia="Times New Roman" w:hAnsi="Times New Roman" w:cs="Times New Roman"/>
          <w:sz w:val="28"/>
          <w:szCs w:val="28"/>
        </w:rPr>
        <w:br/>
      </w:r>
      <w:r w:rsidRPr="00384835">
        <w:rPr>
          <w:rFonts w:ascii="Times New Roman" w:eastAsia="Times New Roman" w:hAnsi="Times New Roman" w:cs="Times New Roman"/>
          <w:sz w:val="28"/>
          <w:szCs w:val="28"/>
        </w:rPr>
        <w:t>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а также актуализации форматов вспомогательных справочников».</w:t>
      </w:r>
    </w:p>
    <w:p w:rsidR="00345AC6" w:rsidRPr="00BB7619" w:rsidRDefault="00345AC6" w:rsidP="007B2569">
      <w:pPr>
        <w:pStyle w:val="1"/>
        <w:ind w:left="0" w:firstLine="709"/>
      </w:pPr>
      <w:r w:rsidRPr="00345AC6">
        <w:t>Развитие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t>
      </w:r>
      <w:r w:rsidR="00384835" w:rsidRPr="00384835">
        <w:t>www.bus.gov.ru</w:t>
      </w:r>
      <w:r w:rsidRPr="00345AC6">
        <w:t>)</w:t>
      </w:r>
    </w:p>
    <w:p w:rsidR="00384835"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 xml:space="preserve">В рамках исполнения мероприятия 41 «Развитие официального сайта Российской Федерации в информационно-телекоммуникационной сети </w:t>
      </w:r>
      <w:r w:rsidR="00B879CC">
        <w:rPr>
          <w:rFonts w:ascii="Times New Roman" w:hAnsi="Times New Roman"/>
          <w:sz w:val="28"/>
          <w:szCs w:val="28"/>
        </w:rPr>
        <w:t>«</w:t>
      </w:r>
      <w:r w:rsidRPr="009E3B48">
        <w:rPr>
          <w:rFonts w:ascii="Times New Roman" w:hAnsi="Times New Roman"/>
          <w:sz w:val="28"/>
          <w:szCs w:val="28"/>
        </w:rPr>
        <w:t>Интернет</w:t>
      </w:r>
      <w:r w:rsidR="00B879CC">
        <w:rPr>
          <w:rFonts w:ascii="Times New Roman" w:hAnsi="Times New Roman"/>
          <w:sz w:val="28"/>
          <w:szCs w:val="28"/>
        </w:rPr>
        <w:t>»</w:t>
      </w:r>
      <w:r w:rsidRPr="009E3B48">
        <w:rPr>
          <w:rFonts w:ascii="Times New Roman" w:hAnsi="Times New Roman"/>
          <w:sz w:val="28"/>
          <w:szCs w:val="28"/>
        </w:rPr>
        <w:t xml:space="preserve"> для размещения информации о государственных (муниципальных) учреждениях (</w:t>
      </w:r>
      <w:r w:rsidRPr="00384835">
        <w:rPr>
          <w:rFonts w:ascii="Times New Roman" w:hAnsi="Times New Roman"/>
          <w:sz w:val="28"/>
          <w:szCs w:val="28"/>
        </w:rPr>
        <w:t>www.bus.gov.ru)»</w:t>
      </w:r>
      <w:r w:rsidRPr="009E3B48">
        <w:rPr>
          <w:rFonts w:ascii="Times New Roman" w:hAnsi="Times New Roman"/>
          <w:sz w:val="28"/>
          <w:szCs w:val="28"/>
        </w:rPr>
        <w:t xml:space="preserve"> Федеральным казначейством:</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о</w:t>
      </w:r>
      <w:r w:rsidRPr="001B34C7">
        <w:rPr>
          <w:rFonts w:ascii="Times New Roman" w:hAnsi="Times New Roman"/>
          <w:sz w:val="28"/>
          <w:szCs w:val="28"/>
        </w:rPr>
        <w:t>беспечен контроль и полно</w:t>
      </w:r>
      <w:r w:rsidR="00406D35">
        <w:rPr>
          <w:rFonts w:ascii="Times New Roman" w:hAnsi="Times New Roman"/>
          <w:sz w:val="28"/>
          <w:szCs w:val="28"/>
        </w:rPr>
        <w:t>та размещения сведений на сайте</w:t>
      </w:r>
      <w:r w:rsidR="00406D35">
        <w:rPr>
          <w:rFonts w:ascii="Times New Roman" w:hAnsi="Times New Roman"/>
          <w:sz w:val="28"/>
          <w:szCs w:val="28"/>
        </w:rPr>
        <w:br/>
      </w:r>
      <w:r w:rsidRPr="001B34C7">
        <w:rPr>
          <w:rFonts w:ascii="Times New Roman" w:hAnsi="Times New Roman"/>
          <w:sz w:val="28"/>
          <w:szCs w:val="28"/>
        </w:rPr>
        <w:t xml:space="preserve">в соответствии с требованиями Приказов Минфина России </w:t>
      </w:r>
      <w:r>
        <w:rPr>
          <w:rFonts w:ascii="Times New Roman" w:hAnsi="Times New Roman"/>
          <w:sz w:val="28"/>
          <w:szCs w:val="28"/>
        </w:rPr>
        <w:t xml:space="preserve">от </w:t>
      </w:r>
      <w:r w:rsidRPr="001B34C7">
        <w:rPr>
          <w:rFonts w:ascii="Times New Roman" w:hAnsi="Times New Roman"/>
          <w:sz w:val="28"/>
          <w:szCs w:val="28"/>
        </w:rPr>
        <w:t>№86</w:t>
      </w:r>
      <w:r w:rsidR="00406D35">
        <w:rPr>
          <w:rFonts w:ascii="Times New Roman" w:hAnsi="Times New Roman"/>
          <w:sz w:val="28"/>
          <w:szCs w:val="28"/>
        </w:rPr>
        <w:t> н,</w:t>
      </w:r>
      <w:r w:rsidR="00406D35">
        <w:rPr>
          <w:rFonts w:ascii="Times New Roman" w:hAnsi="Times New Roman"/>
          <w:sz w:val="28"/>
          <w:szCs w:val="28"/>
        </w:rPr>
        <w:br/>
      </w:r>
      <w:r>
        <w:rPr>
          <w:rFonts w:ascii="Times New Roman" w:hAnsi="Times New Roman"/>
          <w:sz w:val="28"/>
          <w:szCs w:val="28"/>
        </w:rPr>
        <w:t xml:space="preserve">от </w:t>
      </w:r>
      <w:r w:rsidRPr="001B34C7">
        <w:rPr>
          <w:rFonts w:ascii="Times New Roman" w:hAnsi="Times New Roman"/>
          <w:sz w:val="28"/>
          <w:szCs w:val="28"/>
        </w:rPr>
        <w:t>№</w:t>
      </w:r>
      <w:r w:rsidR="00B879CC">
        <w:rPr>
          <w:rFonts w:ascii="Times New Roman" w:hAnsi="Times New Roman"/>
          <w:sz w:val="28"/>
          <w:szCs w:val="28"/>
        </w:rPr>
        <w:t> </w:t>
      </w:r>
      <w:r w:rsidRPr="001B34C7">
        <w:rPr>
          <w:rFonts w:ascii="Times New Roman" w:hAnsi="Times New Roman"/>
          <w:sz w:val="28"/>
          <w:szCs w:val="28"/>
        </w:rPr>
        <w:t>116н</w:t>
      </w:r>
      <w:r>
        <w:rPr>
          <w:rFonts w:ascii="Times New Roman" w:hAnsi="Times New Roman"/>
          <w:sz w:val="28"/>
          <w:szCs w:val="28"/>
        </w:rPr>
        <w:t>;</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р</w:t>
      </w:r>
      <w:r w:rsidRPr="001B34C7">
        <w:rPr>
          <w:rFonts w:ascii="Times New Roman" w:hAnsi="Times New Roman"/>
          <w:sz w:val="28"/>
          <w:szCs w:val="28"/>
        </w:rPr>
        <w:t>еализован единый порядок расчета показателей, характеризующих общие критерии оценки качества условий оказания услуг организациями социальной сферы, выполнена доработка отчетности о результатах независимой оценки на Официальном сайте с учетом единого порядка расчета показателей</w:t>
      </w:r>
      <w:r>
        <w:rPr>
          <w:rFonts w:ascii="Times New Roman" w:hAnsi="Times New Roman"/>
          <w:sz w:val="28"/>
          <w:szCs w:val="28"/>
        </w:rPr>
        <w:t>;</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sidRPr="00B40C51">
        <w:rPr>
          <w:rFonts w:ascii="Times New Roman" w:hAnsi="Times New Roman"/>
          <w:sz w:val="28"/>
          <w:szCs w:val="28"/>
        </w:rPr>
        <w:t>направляет материалы</w:t>
      </w:r>
      <w:r w:rsidR="0096213D">
        <w:rPr>
          <w:rFonts w:eastAsiaTheme="minorEastAsia"/>
          <w:sz w:val="28"/>
          <w:szCs w:val="28"/>
        </w:rPr>
        <w:t xml:space="preserve"> </w:t>
      </w:r>
      <w:r>
        <w:rPr>
          <w:rFonts w:ascii="Times New Roman" w:hAnsi="Times New Roman"/>
          <w:sz w:val="28"/>
          <w:szCs w:val="28"/>
        </w:rPr>
        <w:t>о</w:t>
      </w:r>
      <w:r w:rsidRPr="001B34C7">
        <w:rPr>
          <w:rFonts w:ascii="Times New Roman" w:hAnsi="Times New Roman"/>
          <w:sz w:val="28"/>
          <w:szCs w:val="28"/>
        </w:rPr>
        <w:t>беспечена поддержка размещен</w:t>
      </w:r>
      <w:r w:rsidR="00406D35">
        <w:rPr>
          <w:rFonts w:ascii="Times New Roman" w:hAnsi="Times New Roman"/>
          <w:sz w:val="28"/>
          <w:szCs w:val="28"/>
        </w:rPr>
        <w:t>ия сведений</w:t>
      </w:r>
      <w:r w:rsidR="00406D35">
        <w:rPr>
          <w:rFonts w:ascii="Times New Roman" w:hAnsi="Times New Roman"/>
          <w:sz w:val="28"/>
          <w:szCs w:val="28"/>
        </w:rPr>
        <w:br/>
      </w:r>
      <w:r w:rsidRPr="001B34C7">
        <w:rPr>
          <w:rFonts w:ascii="Times New Roman" w:hAnsi="Times New Roman"/>
          <w:sz w:val="28"/>
          <w:szCs w:val="28"/>
        </w:rPr>
        <w:t>о независимой оценки качества условий оказания услуг организациями социальной сферы в 2018 году в</w:t>
      </w:r>
      <w:r>
        <w:rPr>
          <w:rFonts w:ascii="Times New Roman" w:hAnsi="Times New Roman"/>
          <w:sz w:val="28"/>
          <w:szCs w:val="28"/>
        </w:rPr>
        <w:t xml:space="preserve"> соответствии с единым порядком;</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об</w:t>
      </w:r>
      <w:r w:rsidRPr="009E3B48">
        <w:rPr>
          <w:rFonts w:ascii="Times New Roman" w:hAnsi="Times New Roman"/>
          <w:sz w:val="28"/>
          <w:szCs w:val="28"/>
        </w:rPr>
        <w:t xml:space="preserve">еспечено формирование рейтинга субъектов Российской Федерации по единому показателю независимой оценки качества условий оказания услуг организациями </w:t>
      </w:r>
      <w:r>
        <w:rPr>
          <w:rFonts w:ascii="Times New Roman" w:hAnsi="Times New Roman"/>
          <w:sz w:val="28"/>
          <w:szCs w:val="28"/>
        </w:rPr>
        <w:t>социальной сферы;</w:t>
      </w:r>
    </w:p>
    <w:p w:rsidR="00384835" w:rsidRPr="00384835" w:rsidRDefault="00384835" w:rsidP="007B2569">
      <w:pPr>
        <w:spacing w:after="0" w:line="360" w:lineRule="atLeast"/>
        <w:ind w:firstLine="709"/>
        <w:jc w:val="both"/>
        <w:rPr>
          <w:rFonts w:ascii="Times New Roman" w:hAnsi="Times New Roman"/>
          <w:b/>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р</w:t>
      </w:r>
      <w:r w:rsidRPr="009E3B48">
        <w:rPr>
          <w:rFonts w:ascii="Times New Roman" w:hAnsi="Times New Roman"/>
          <w:sz w:val="28"/>
          <w:szCs w:val="28"/>
        </w:rPr>
        <w:t>азработана версия Официального сайта для слабовидящих</w:t>
      </w:r>
      <w:r>
        <w:rPr>
          <w:rFonts w:ascii="Times New Roman" w:hAnsi="Times New Roman"/>
          <w:sz w:val="28"/>
          <w:szCs w:val="28"/>
        </w:rPr>
        <w:t>.</w:t>
      </w:r>
    </w:p>
    <w:p w:rsidR="00345AC6" w:rsidRPr="00BB7619" w:rsidRDefault="00345AC6" w:rsidP="007B2569">
      <w:pPr>
        <w:pStyle w:val="1"/>
        <w:ind w:left="0" w:firstLine="709"/>
      </w:pPr>
      <w:r w:rsidRPr="00345AC6">
        <w:lastRenderedPageBreak/>
        <w:t xml:space="preserve">Создание </w:t>
      </w:r>
      <w:r w:rsidR="00EF1E16">
        <w:t>«</w:t>
      </w:r>
      <w:r w:rsidRPr="00345AC6">
        <w:t>Личного кабинета уполномоченного должностного лица</w:t>
      </w:r>
      <w:r w:rsidR="00EF1E16">
        <w:t>»</w:t>
      </w:r>
      <w:r w:rsidRPr="00345AC6">
        <w:t xml:space="preserve"> Федерального казначейства, финансового органа субъекта РФ (муниципального образования), главного администратора</w:t>
      </w:r>
      <w:r w:rsidR="00917E18">
        <w:t xml:space="preserve"> </w:t>
      </w:r>
      <w:r w:rsidRPr="00345AC6">
        <w:t>(администратора) бюджетных средств для мониторинга и анализа информации, содержащейся в информационных системах Федерального казначейства</w:t>
      </w:r>
    </w:p>
    <w:p w:rsidR="00384835" w:rsidRDefault="00384835" w:rsidP="007B2569">
      <w:pPr>
        <w:pStyle w:val="a3"/>
        <w:spacing w:after="0" w:line="360" w:lineRule="atLeast"/>
        <w:ind w:left="0" w:firstLine="709"/>
        <w:jc w:val="both"/>
        <w:rPr>
          <w:rFonts w:ascii="Times New Roman" w:hAnsi="Times New Roman"/>
          <w:b/>
          <w:sz w:val="28"/>
          <w:szCs w:val="28"/>
        </w:rPr>
      </w:pPr>
      <w:r w:rsidRPr="0029776F">
        <w:rPr>
          <w:rFonts w:ascii="Times New Roman" w:eastAsia="Calibri" w:hAnsi="Times New Roman" w:cs="Times New Roman"/>
          <w:sz w:val="28"/>
          <w:szCs w:val="28"/>
        </w:rPr>
        <w:t>В рамках исполнения мероприятия 42 «Создание «Личного кабинета уполномоченного должностного лица» Федерального казначейства, финансового органа субъекта РФ (муниципального образования), главного администратора (администратора) бю</w:t>
      </w:r>
      <w:r w:rsidR="00406D35">
        <w:rPr>
          <w:rFonts w:ascii="Times New Roman" w:eastAsia="Calibri" w:hAnsi="Times New Roman" w:cs="Times New Roman"/>
          <w:sz w:val="28"/>
          <w:szCs w:val="28"/>
        </w:rPr>
        <w:t>джетных средств для мониторинга</w:t>
      </w:r>
      <w:r w:rsidR="00406D35">
        <w:rPr>
          <w:rFonts w:ascii="Times New Roman" w:eastAsia="Calibri" w:hAnsi="Times New Roman" w:cs="Times New Roman"/>
          <w:sz w:val="28"/>
          <w:szCs w:val="28"/>
        </w:rPr>
        <w:br/>
      </w:r>
      <w:r w:rsidRPr="0029776F">
        <w:rPr>
          <w:rFonts w:ascii="Times New Roman" w:eastAsia="Calibri" w:hAnsi="Times New Roman" w:cs="Times New Roman"/>
          <w:sz w:val="28"/>
          <w:szCs w:val="28"/>
        </w:rPr>
        <w:t>и анализа информации, содержащейся в информационных системах Федерального казначейства», Федерал</w:t>
      </w:r>
      <w:r w:rsidR="00406D35">
        <w:rPr>
          <w:rFonts w:ascii="Times New Roman" w:eastAsia="Calibri" w:hAnsi="Times New Roman" w:cs="Times New Roman"/>
          <w:sz w:val="28"/>
          <w:szCs w:val="28"/>
        </w:rPr>
        <w:t>ьное казначейство сообщает, что</w:t>
      </w:r>
      <w:r w:rsidR="00406D35">
        <w:rPr>
          <w:rFonts w:ascii="Times New Roman" w:eastAsia="Calibri" w:hAnsi="Times New Roman" w:cs="Times New Roman"/>
          <w:sz w:val="28"/>
          <w:szCs w:val="28"/>
        </w:rPr>
        <w:br/>
      </w:r>
      <w:r w:rsidRPr="0029776F">
        <w:rPr>
          <w:rFonts w:ascii="Times New Roman" w:eastAsia="Calibri" w:hAnsi="Times New Roman" w:cs="Times New Roman"/>
          <w:sz w:val="28"/>
          <w:szCs w:val="28"/>
        </w:rPr>
        <w:t xml:space="preserve">в 2018 году ПИАО </w:t>
      </w:r>
      <w:r>
        <w:rPr>
          <w:rFonts w:ascii="Times New Roman" w:eastAsia="Calibri" w:hAnsi="Times New Roman" w:cs="Times New Roman"/>
          <w:sz w:val="28"/>
          <w:szCs w:val="28"/>
        </w:rPr>
        <w:t xml:space="preserve">ГИИС «Электронный бюджет» </w:t>
      </w:r>
      <w:r w:rsidRPr="0029776F">
        <w:rPr>
          <w:rFonts w:ascii="Times New Roman" w:eastAsia="Calibri" w:hAnsi="Times New Roman" w:cs="Times New Roman"/>
          <w:sz w:val="28"/>
          <w:szCs w:val="28"/>
        </w:rPr>
        <w:t>используется при проведении совещаний у уполномоченного должностного лица Федерального казначейства.</w:t>
      </w:r>
    </w:p>
    <w:p w:rsidR="00345AC6" w:rsidRPr="00BB7619" w:rsidRDefault="00345AC6" w:rsidP="007B2569">
      <w:pPr>
        <w:pStyle w:val="1"/>
        <w:ind w:left="0" w:firstLine="709"/>
      </w:pPr>
      <w:r w:rsidRPr="00345AC6">
        <w:t>Развитие единого портала бюджетной системы Российской Федерации (budget.gov.ru)</w:t>
      </w:r>
    </w:p>
    <w:p w:rsidR="00384835" w:rsidRPr="0029776F" w:rsidRDefault="00384835" w:rsidP="007B2569">
      <w:pPr>
        <w:spacing w:after="0" w:line="360" w:lineRule="atLeast"/>
        <w:ind w:firstLine="709"/>
        <w:jc w:val="both"/>
        <w:rPr>
          <w:rFonts w:ascii="Times New Roman" w:hAnsi="Times New Roman"/>
          <w:sz w:val="28"/>
          <w:szCs w:val="28"/>
          <w:lang w:eastAsia="ru-RU"/>
        </w:rPr>
      </w:pPr>
      <w:r w:rsidRPr="0029776F">
        <w:rPr>
          <w:rFonts w:ascii="Times New Roman" w:hAnsi="Times New Roman"/>
          <w:sz w:val="28"/>
          <w:szCs w:val="28"/>
          <w:lang w:eastAsia="ru-RU"/>
        </w:rPr>
        <w:t>В рамках исполнения мероприятия 43 «Развитие единого портала бюджетной системы Российской Федерации» Федеральным казначейством:</w:t>
      </w:r>
    </w:p>
    <w:p w:rsidR="00384835" w:rsidRPr="003D737A" w:rsidRDefault="00384835" w:rsidP="007B2569">
      <w:pPr>
        <w:spacing w:after="0" w:line="360" w:lineRule="atLeast"/>
        <w:ind w:firstLine="709"/>
        <w:jc w:val="both"/>
        <w:rPr>
          <w:rFonts w:ascii="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3D737A">
        <w:rPr>
          <w:rFonts w:ascii="Times New Roman" w:hAnsi="Times New Roman"/>
          <w:sz w:val="28"/>
          <w:szCs w:val="28"/>
          <w:lang w:eastAsia="ru-RU"/>
        </w:rPr>
        <w:t>созданы сервисы для финансовых органов субъектов Российской Федерации по автоматическому размещению на едином портале информации, содержащейся в информационных системах, оператором которых является Федеральное казначейство;</w:t>
      </w:r>
    </w:p>
    <w:p w:rsidR="00384835" w:rsidRPr="003D737A" w:rsidRDefault="00384835" w:rsidP="007B2569">
      <w:pPr>
        <w:spacing w:after="0" w:line="360" w:lineRule="atLeast"/>
        <w:ind w:firstLine="709"/>
        <w:jc w:val="both"/>
        <w:rPr>
          <w:rFonts w:ascii="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3D737A">
        <w:rPr>
          <w:rFonts w:ascii="Times New Roman" w:hAnsi="Times New Roman"/>
          <w:sz w:val="28"/>
          <w:szCs w:val="28"/>
          <w:lang w:eastAsia="ru-RU"/>
        </w:rPr>
        <w:t>обеспечено автоматическое размещение на едином портале информации о кассовом исполнении бюджетов субъектов Российской Федерации.</w:t>
      </w:r>
    </w:p>
    <w:p w:rsidR="00384835" w:rsidRPr="00384835" w:rsidRDefault="00384835" w:rsidP="007B2569">
      <w:pPr>
        <w:spacing w:after="0" w:line="360" w:lineRule="atLeast"/>
        <w:ind w:firstLine="709"/>
        <w:jc w:val="both"/>
        <w:rPr>
          <w:rFonts w:ascii="Times New Roman" w:hAnsi="Times New Roman"/>
          <w:sz w:val="28"/>
          <w:szCs w:val="28"/>
          <w:lang w:eastAsia="ru-RU"/>
        </w:rPr>
      </w:pPr>
      <w:r w:rsidRPr="0029776F">
        <w:rPr>
          <w:rFonts w:ascii="Times New Roman" w:hAnsi="Times New Roman"/>
          <w:sz w:val="28"/>
          <w:szCs w:val="28"/>
          <w:lang w:eastAsia="ru-RU"/>
        </w:rPr>
        <w:t xml:space="preserve">В соответствии с Приказом Минфина России от </w:t>
      </w:r>
      <w:r>
        <w:rPr>
          <w:rFonts w:ascii="Times New Roman" w:hAnsi="Times New Roman"/>
          <w:sz w:val="28"/>
          <w:szCs w:val="28"/>
          <w:lang w:eastAsia="ru-RU"/>
        </w:rPr>
        <w:t>2</w:t>
      </w:r>
      <w:r w:rsidRPr="0029776F">
        <w:rPr>
          <w:rFonts w:ascii="Times New Roman" w:hAnsi="Times New Roman"/>
          <w:sz w:val="28"/>
          <w:szCs w:val="28"/>
          <w:lang w:eastAsia="ru-RU"/>
        </w:rPr>
        <w:t>8 декабря 2018</w:t>
      </w:r>
      <w:r w:rsidRPr="00384835">
        <w:rPr>
          <w:rFonts w:ascii="Times New Roman" w:hAnsi="Times New Roman"/>
          <w:sz w:val="28"/>
          <w:szCs w:val="28"/>
          <w:lang w:eastAsia="ru-RU"/>
        </w:rPr>
        <w:t> </w:t>
      </w:r>
      <w:r>
        <w:rPr>
          <w:rFonts w:ascii="Times New Roman" w:hAnsi="Times New Roman"/>
          <w:sz w:val="28"/>
          <w:szCs w:val="28"/>
          <w:lang w:eastAsia="ru-RU"/>
        </w:rPr>
        <w:t>г.</w:t>
      </w:r>
      <w:r w:rsidRPr="0029776F">
        <w:rPr>
          <w:rFonts w:ascii="Times New Roman" w:hAnsi="Times New Roman"/>
          <w:sz w:val="28"/>
          <w:szCs w:val="28"/>
          <w:lang w:eastAsia="ru-RU"/>
        </w:rPr>
        <w:t xml:space="preserve"> № 296н «О внесении изменений в приказ Министерства финансов Российской Федерации от 28 декабря 2016</w:t>
      </w:r>
      <w:r>
        <w:rPr>
          <w:rFonts w:ascii="Times New Roman" w:hAnsi="Times New Roman"/>
          <w:sz w:val="28"/>
          <w:szCs w:val="28"/>
          <w:lang w:eastAsia="ru-RU"/>
        </w:rPr>
        <w:t xml:space="preserve"> г.</w:t>
      </w:r>
      <w:r w:rsidRPr="0029776F">
        <w:rPr>
          <w:rFonts w:ascii="Times New Roman" w:hAnsi="Times New Roman"/>
          <w:sz w:val="28"/>
          <w:szCs w:val="28"/>
          <w:lang w:eastAsia="ru-RU"/>
        </w:rPr>
        <w:t xml:space="preserve"> № 243н сроки начала размещения на едином портале информации финансовыми органами муниципальных образований с 1 января 2019</w:t>
      </w:r>
      <w:r w:rsidR="006C4C11">
        <w:rPr>
          <w:rFonts w:ascii="Times New Roman" w:hAnsi="Times New Roman"/>
          <w:sz w:val="28"/>
          <w:szCs w:val="28"/>
          <w:lang w:eastAsia="ru-RU"/>
        </w:rPr>
        <w:t xml:space="preserve"> г. перенесены на 1 января </w:t>
      </w:r>
      <w:r w:rsidR="006C4C11" w:rsidRPr="006C4C11">
        <w:rPr>
          <w:rFonts w:ascii="Times New Roman" w:hAnsi="Times New Roman"/>
          <w:sz w:val="28"/>
          <w:szCs w:val="28"/>
          <w:lang w:eastAsia="ru-RU"/>
        </w:rPr>
        <w:t>2020</w:t>
      </w:r>
      <w:r w:rsidR="006C4C11">
        <w:rPr>
          <w:rFonts w:ascii="Times New Roman" w:hAnsi="Times New Roman"/>
          <w:sz w:val="28"/>
          <w:szCs w:val="28"/>
          <w:lang w:eastAsia="ru-RU"/>
        </w:rPr>
        <w:t> </w:t>
      </w:r>
      <w:r w:rsidRPr="006C4C11">
        <w:rPr>
          <w:rFonts w:ascii="Times New Roman" w:hAnsi="Times New Roman"/>
          <w:sz w:val="28"/>
          <w:szCs w:val="28"/>
          <w:lang w:eastAsia="ru-RU"/>
        </w:rPr>
        <w:t>г</w:t>
      </w:r>
      <w:r w:rsidRPr="0029776F">
        <w:rPr>
          <w:rFonts w:ascii="Times New Roman" w:hAnsi="Times New Roman"/>
          <w:sz w:val="28"/>
          <w:szCs w:val="28"/>
          <w:lang w:eastAsia="ru-RU"/>
        </w:rPr>
        <w:t>. В связи с этим</w:t>
      </w:r>
      <w:r>
        <w:rPr>
          <w:rFonts w:ascii="Times New Roman" w:hAnsi="Times New Roman"/>
          <w:sz w:val="28"/>
          <w:szCs w:val="28"/>
          <w:lang w:eastAsia="ru-RU"/>
        </w:rPr>
        <w:t>,</w:t>
      </w:r>
      <w:r w:rsidRPr="0029776F">
        <w:rPr>
          <w:rFonts w:ascii="Times New Roman" w:hAnsi="Times New Roman"/>
          <w:sz w:val="28"/>
          <w:szCs w:val="28"/>
          <w:lang w:eastAsia="ru-RU"/>
        </w:rPr>
        <w:t xml:space="preserve"> пункты 2 и 3 мероприятия 43 в части муниципальных образований</w:t>
      </w:r>
      <w:r>
        <w:rPr>
          <w:rFonts w:ascii="Times New Roman" w:hAnsi="Times New Roman"/>
          <w:sz w:val="28"/>
          <w:szCs w:val="28"/>
          <w:lang w:eastAsia="ru-RU"/>
        </w:rPr>
        <w:t>,</w:t>
      </w:r>
      <w:r w:rsidRPr="0029776F">
        <w:rPr>
          <w:rFonts w:ascii="Times New Roman" w:hAnsi="Times New Roman"/>
          <w:sz w:val="28"/>
          <w:szCs w:val="28"/>
          <w:lang w:eastAsia="ru-RU"/>
        </w:rPr>
        <w:t xml:space="preserve"> также перенесены на 2020 г.</w:t>
      </w:r>
    </w:p>
    <w:p w:rsidR="00345AC6" w:rsidRPr="00BB7619" w:rsidRDefault="00345AC6" w:rsidP="007B2569">
      <w:pPr>
        <w:pStyle w:val="1"/>
        <w:ind w:left="0" w:firstLine="709"/>
      </w:pPr>
      <w:r w:rsidRPr="00345AC6">
        <w:lastRenderedPageBreak/>
        <w:t xml:space="preserve">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w:t>
      </w:r>
      <w:r w:rsidR="00EF1E16">
        <w:t>«</w:t>
      </w:r>
      <w:r w:rsidRPr="00345AC6">
        <w:t>Центр по обеспечению деятельности Казначейства России</w:t>
      </w:r>
      <w:r w:rsidR="00EF1E16">
        <w:t>»</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рамках реализации Мероприятия 44 в 2018 году проведен комплекс мероприятий по:</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1) внедрению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результате:</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сокращено в 2 раза количество нарушений в функциональной деятельности Федерального казначейства и ТОФК, выявленных контрольно-надзорными органами;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сокращено в 3 раза количество нарушений в функциональной деятельности ФКУ «ЦОКР», выявленных контрольно-надзорными органами;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разработана и утверждена 18 мая 2018 года заместителем руководителя Федерального казначейства А.Г. Михайликом модель риск-ориентированного внутреннего контроля с учетом инструментов предварительного контроля;</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2) совершенствованию ведомственной правовой базы в области внутреннего контроля и внутреннего аудита в части описания </w:t>
      </w:r>
      <w:r w:rsidRPr="00ED6D4D">
        <w:rPr>
          <w:rFonts w:ascii="Times New Roman" w:hAnsi="Times New Roman"/>
          <w:sz w:val="28"/>
          <w:szCs w:val="28"/>
        </w:rPr>
        <w:br/>
        <w:t>в них механизмов предупреждения возникновения нарушений (реализации внутренних рисков) в деятельности Федерального казначейства.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частности, приказом Федерального казначейства от 28 декабря 2018 г.</w:t>
      </w:r>
      <w:r w:rsidR="003301D9">
        <w:rPr>
          <w:rFonts w:ascii="Times New Roman" w:hAnsi="Times New Roman"/>
          <w:sz w:val="28"/>
          <w:szCs w:val="28"/>
        </w:rPr>
        <w:t xml:space="preserve"> № </w:t>
      </w:r>
      <w:r w:rsidRPr="00ED6D4D">
        <w:rPr>
          <w:rFonts w:ascii="Times New Roman" w:hAnsi="Times New Roman"/>
          <w:sz w:val="28"/>
          <w:szCs w:val="28"/>
        </w:rPr>
        <w:t>440 актуализирован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w:t>
      </w:r>
      <w:r w:rsidR="003301D9">
        <w:rPr>
          <w:rFonts w:ascii="Times New Roman" w:hAnsi="Times New Roman"/>
          <w:sz w:val="28"/>
          <w:szCs w:val="28"/>
        </w:rPr>
        <w:t xml:space="preserve"> № </w:t>
      </w:r>
      <w:r w:rsidRPr="00ED6D4D">
        <w:rPr>
          <w:rFonts w:ascii="Times New Roman" w:hAnsi="Times New Roman"/>
          <w:sz w:val="28"/>
          <w:szCs w:val="28"/>
        </w:rPr>
        <w:t xml:space="preserve">229, в части регламентации положений по управлению бюджетными рисками в органах Федерального казначейства, ФКУ «ЦОКР», применения в целях идентификации, анализа и оценки внутренних рисков информации </w:t>
      </w:r>
      <w:r w:rsidRPr="00ED6D4D">
        <w:rPr>
          <w:rFonts w:ascii="Times New Roman" w:hAnsi="Times New Roman"/>
          <w:sz w:val="28"/>
          <w:szCs w:val="28"/>
        </w:rPr>
        <w:br/>
        <w:t>о возникновении коррупционно опасных операций, а также обеспечения взаимосвязи положений указанного Стандарта с правовыми актами Федерального казначейства, регулирующими вопросы внутреннего контроля;</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приказом Федерального казначейства от 28 декабря 2018 г.</w:t>
      </w:r>
      <w:r w:rsidR="003301D9">
        <w:rPr>
          <w:rFonts w:ascii="Times New Roman" w:hAnsi="Times New Roman"/>
          <w:sz w:val="28"/>
          <w:szCs w:val="28"/>
        </w:rPr>
        <w:t xml:space="preserve"> № </w:t>
      </w:r>
      <w:r w:rsidRPr="00ED6D4D">
        <w:rPr>
          <w:rFonts w:ascii="Times New Roman" w:hAnsi="Times New Roman"/>
          <w:sz w:val="28"/>
          <w:szCs w:val="28"/>
        </w:rPr>
        <w:t xml:space="preserve">442 утверждены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положения которых </w:t>
      </w:r>
      <w:r w:rsidRPr="00ED6D4D">
        <w:rPr>
          <w:rFonts w:ascii="Times New Roman" w:hAnsi="Times New Roman"/>
          <w:sz w:val="28"/>
          <w:szCs w:val="28"/>
        </w:rPr>
        <w:lastRenderedPageBreak/>
        <w:t>предусматривают необходимость рассмотрения результатов оценки внутренних операционных (казначейских) рисков, в том числе бюджетных,</w:t>
      </w:r>
      <w:r w:rsidRPr="00ED6D4D">
        <w:rPr>
          <w:rFonts w:ascii="Times New Roman" w:hAnsi="Times New Roman"/>
          <w:sz w:val="28"/>
          <w:szCs w:val="28"/>
        </w:rPr>
        <w:br/>
        <w:t>при планировании аудиторских проверок.</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Кроме того, в целях внедрения в Федеральном казначействе инструментов предварительного контроля функциональной деятельности органов Федерального казначейства и ФКУ «ЦОКР» заместителем руководителя Федерального казначейства А.Г. Михайликом 18 декабря 2018 года утвержден Порядок осуществления предварительного внутреннего контроля деятельности органов Федерального казначейства и федерального казенного учреждения «Центр по обеспечению деятельности Казначейства России».</w:t>
      </w:r>
    </w:p>
    <w:p w:rsidR="00345AC6" w:rsidRPr="00BB7619" w:rsidRDefault="00345AC6" w:rsidP="007B2569">
      <w:pPr>
        <w:pStyle w:val="1"/>
        <w:ind w:left="0" w:firstLine="709"/>
      </w:pPr>
      <w:r w:rsidRPr="00345AC6">
        <w:t>Совершенствование механизмов предупреждения коррупционных правонарушений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рамках реализации мероприятия 45 Стратегической карты Казначейства России «Совершенствование механизмов предупреждения коррупционных правонарушений» в 2018 году:</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разработана и утверждена заместителем руководителя Федерального казначейства А.Г. Михайликом модель предварительного контроля решений, принимаемых комиссиями 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и урегулированию конфликта интересов.</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Принято участие с правом совещательного голоса в заседании комиссии управления Федерального казначейства по Иркутской области </w:t>
      </w:r>
      <w:r w:rsidRPr="00ED6D4D">
        <w:rPr>
          <w:rFonts w:ascii="Times New Roman" w:hAnsi="Times New Roman"/>
          <w:sz w:val="28"/>
          <w:szCs w:val="28"/>
        </w:rPr>
        <w:br/>
        <w:t xml:space="preserve">26 сентября 2018 года. Рассмотрены материалы проверок достоверности </w:t>
      </w:r>
      <w:r w:rsidRPr="00ED6D4D">
        <w:rPr>
          <w:rFonts w:ascii="Times New Roman" w:hAnsi="Times New Roman"/>
          <w:sz w:val="28"/>
          <w:szCs w:val="28"/>
        </w:rPr>
        <w:br/>
        <w:t>и полноты сведений о доходах, расходах, об имуществе и обязательствах имущественного характера четырех государственных гражданских служащих. Комиссией приняты решения о применении к государственным гражданским служащим конкретной меры ответственности в виде выговора;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актуализирована ведомственная правовая база по вопросам профилактики коррупционных и иных правонарушений. Обеспечено приведение правовых актов и нормативных правовых актов Федерального казначейства о противоде</w:t>
      </w:r>
      <w:r w:rsidR="00406D35">
        <w:rPr>
          <w:rFonts w:ascii="Times New Roman" w:hAnsi="Times New Roman"/>
          <w:sz w:val="28"/>
          <w:szCs w:val="28"/>
        </w:rPr>
        <w:t>йствии коррупции в соответствие</w:t>
      </w:r>
      <w:r w:rsidR="00406D35">
        <w:rPr>
          <w:rFonts w:ascii="Times New Roman" w:hAnsi="Times New Roman"/>
          <w:sz w:val="28"/>
          <w:szCs w:val="28"/>
        </w:rPr>
        <w:br/>
      </w:r>
      <w:r w:rsidRPr="00ED6D4D">
        <w:rPr>
          <w:rFonts w:ascii="Times New Roman" w:hAnsi="Times New Roman"/>
          <w:sz w:val="28"/>
          <w:szCs w:val="28"/>
        </w:rPr>
        <w:t>с антикоррупционным законодательством Российской Федерации;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 создана система мониторинга действий правоохранительных органов </w:t>
      </w:r>
      <w:r w:rsidRPr="00ED6D4D">
        <w:rPr>
          <w:rFonts w:ascii="Times New Roman" w:hAnsi="Times New Roman"/>
          <w:sz w:val="28"/>
          <w:szCs w:val="28"/>
        </w:rPr>
        <w:br/>
        <w:t xml:space="preserve">в отношении территориальных органов Федерального казначейства. Проведен мониторинг и анализ результатов контрольных мероприятий, проведенных правоохранительными органами в отношении территориальных органов Федерального казначейства за 2017–2018 годы. Определены </w:t>
      </w:r>
      <w:r w:rsidRPr="00ED6D4D">
        <w:rPr>
          <w:rFonts w:ascii="Times New Roman" w:hAnsi="Times New Roman"/>
          <w:sz w:val="28"/>
          <w:szCs w:val="28"/>
        </w:rPr>
        <w:lastRenderedPageBreak/>
        <w:t xml:space="preserve">критерии, форма и порядок обмена информацией в части событий и фактов, связанных с нарушениями антикоррупционного законодательства Российской Федерации. Докладной запиской от 29 октября 2018 г. </w:t>
      </w:r>
      <w:r w:rsidRPr="00ED6D4D">
        <w:rPr>
          <w:rFonts w:ascii="Times New Roman" w:hAnsi="Times New Roman"/>
          <w:sz w:val="28"/>
          <w:szCs w:val="28"/>
        </w:rPr>
        <w:br/>
      </w:r>
      <w:r w:rsidR="003301D9">
        <w:rPr>
          <w:rFonts w:ascii="Times New Roman" w:hAnsi="Times New Roman"/>
          <w:sz w:val="28"/>
          <w:szCs w:val="28"/>
        </w:rPr>
        <w:t xml:space="preserve"> №</w:t>
      </w:r>
      <w:r w:rsidRPr="00ED6D4D">
        <w:rPr>
          <w:rFonts w:ascii="Times New Roman" w:hAnsi="Times New Roman"/>
          <w:sz w:val="28"/>
          <w:szCs w:val="28"/>
        </w:rPr>
        <w:t> 06-04-05/338 до руководителя Федерального казначейства доведена информация о результатах анализа и проведении Управлением внутреннего контроля и аудита профилактических мероприятий.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 разработаны агитационные материалы (презентации к лекциям) </w:t>
      </w:r>
      <w:r w:rsidRPr="00ED6D4D">
        <w:rPr>
          <w:rFonts w:ascii="Times New Roman" w:hAnsi="Times New Roman"/>
          <w:sz w:val="28"/>
          <w:szCs w:val="28"/>
        </w:rPr>
        <w:br/>
        <w:t>на тему:</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«Представление сведений о доходах, расходах, об имуществе </w:t>
      </w:r>
      <w:r w:rsidRPr="00ED6D4D">
        <w:rPr>
          <w:rFonts w:ascii="Times New Roman" w:hAnsi="Times New Roman"/>
          <w:sz w:val="28"/>
          <w:szCs w:val="28"/>
        </w:rPr>
        <w:br/>
        <w:t>и обязательствах имущественного характера и заполнение соответствующей формы справки»;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«Ограничения, запреты и обязанности, установленные законодательством Российской Федерац</w:t>
      </w:r>
      <w:r w:rsidR="00406D35">
        <w:rPr>
          <w:rFonts w:ascii="Times New Roman" w:hAnsi="Times New Roman"/>
          <w:sz w:val="28"/>
          <w:szCs w:val="28"/>
        </w:rPr>
        <w:t>ии по противодействию коррупции</w:t>
      </w:r>
      <w:r w:rsidR="00406D35">
        <w:rPr>
          <w:rFonts w:ascii="Times New Roman" w:hAnsi="Times New Roman"/>
          <w:sz w:val="28"/>
          <w:szCs w:val="28"/>
        </w:rPr>
        <w:br/>
      </w:r>
      <w:r w:rsidRPr="00ED6D4D">
        <w:rPr>
          <w:rFonts w:ascii="Times New Roman" w:hAnsi="Times New Roman"/>
          <w:sz w:val="28"/>
          <w:szCs w:val="28"/>
        </w:rPr>
        <w:t>в отношении федеральных госуда</w:t>
      </w:r>
      <w:r w:rsidR="00406D35">
        <w:rPr>
          <w:rFonts w:ascii="Times New Roman" w:hAnsi="Times New Roman"/>
          <w:sz w:val="28"/>
          <w:szCs w:val="28"/>
        </w:rPr>
        <w:t>рственных гражданских служащих,</w:t>
      </w:r>
      <w:r w:rsidR="00406D35">
        <w:rPr>
          <w:rFonts w:ascii="Times New Roman" w:hAnsi="Times New Roman"/>
          <w:sz w:val="28"/>
          <w:szCs w:val="28"/>
        </w:rPr>
        <w:br/>
      </w:r>
      <w:r w:rsidRPr="00ED6D4D">
        <w:rPr>
          <w:rFonts w:ascii="Times New Roman" w:hAnsi="Times New Roman"/>
          <w:sz w:val="28"/>
          <w:szCs w:val="28"/>
        </w:rPr>
        <w:t xml:space="preserve">и их распространение на работников, замещающих должности в федеральном казенном учреждении </w:t>
      </w:r>
      <w:r w:rsidR="003B3D36">
        <w:rPr>
          <w:rFonts w:ascii="Times New Roman" w:hAnsi="Times New Roman"/>
          <w:sz w:val="28"/>
          <w:szCs w:val="28"/>
        </w:rPr>
        <w:t>«</w:t>
      </w:r>
      <w:r w:rsidRPr="00ED6D4D">
        <w:rPr>
          <w:rFonts w:ascii="Times New Roman" w:hAnsi="Times New Roman"/>
          <w:sz w:val="28"/>
          <w:szCs w:val="28"/>
        </w:rPr>
        <w:t>Центр по обеспечению д</w:t>
      </w:r>
      <w:r w:rsidR="003B3D36">
        <w:rPr>
          <w:rFonts w:ascii="Times New Roman" w:hAnsi="Times New Roman"/>
          <w:sz w:val="28"/>
          <w:szCs w:val="28"/>
        </w:rPr>
        <w:t>еятельности Казначейства России</w:t>
      </w:r>
      <w:r w:rsidRPr="00ED6D4D">
        <w:rPr>
          <w:rFonts w:ascii="Times New Roman" w:hAnsi="Times New Roman"/>
          <w:sz w:val="28"/>
          <w:szCs w:val="28"/>
        </w:rPr>
        <w:t>»;</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«Профессиональная служебная этика и основные правила служебного поведения». Разработана памятка «О действиях сотрудников Федерального казначейства и работников федерального казенного учреждения </w:t>
      </w:r>
      <w:r>
        <w:rPr>
          <w:rFonts w:ascii="Times New Roman" w:hAnsi="Times New Roman"/>
          <w:sz w:val="28"/>
          <w:szCs w:val="28"/>
        </w:rPr>
        <w:t>«</w:t>
      </w:r>
      <w:r w:rsidR="00406D35">
        <w:rPr>
          <w:rFonts w:ascii="Times New Roman" w:hAnsi="Times New Roman"/>
          <w:sz w:val="28"/>
          <w:szCs w:val="28"/>
        </w:rPr>
        <w:t>Центр</w:t>
      </w:r>
      <w:r w:rsidR="00406D35">
        <w:rPr>
          <w:rFonts w:ascii="Times New Roman" w:hAnsi="Times New Roman"/>
          <w:sz w:val="28"/>
          <w:szCs w:val="28"/>
        </w:rPr>
        <w:br/>
      </w:r>
      <w:r w:rsidRPr="00ED6D4D">
        <w:rPr>
          <w:rFonts w:ascii="Times New Roman" w:hAnsi="Times New Roman"/>
          <w:sz w:val="28"/>
          <w:szCs w:val="28"/>
        </w:rPr>
        <w:t>по обеспечению деятельности Казначейства России</w:t>
      </w:r>
      <w:r>
        <w:rPr>
          <w:rFonts w:ascii="Times New Roman" w:hAnsi="Times New Roman"/>
          <w:sz w:val="28"/>
          <w:szCs w:val="28"/>
        </w:rPr>
        <w:t>»</w:t>
      </w:r>
      <w:r w:rsidR="00406D35">
        <w:rPr>
          <w:rFonts w:ascii="Times New Roman" w:hAnsi="Times New Roman"/>
          <w:sz w:val="28"/>
          <w:szCs w:val="28"/>
        </w:rPr>
        <w:t xml:space="preserve"> в случаях склонения</w:t>
      </w:r>
      <w:r w:rsidR="00406D35">
        <w:rPr>
          <w:rFonts w:ascii="Times New Roman" w:hAnsi="Times New Roman"/>
          <w:sz w:val="28"/>
          <w:szCs w:val="28"/>
        </w:rPr>
        <w:br/>
      </w:r>
      <w:r w:rsidRPr="00ED6D4D">
        <w:rPr>
          <w:rFonts w:ascii="Times New Roman" w:hAnsi="Times New Roman"/>
          <w:sz w:val="28"/>
          <w:szCs w:val="28"/>
        </w:rPr>
        <w:t>к совершению коррупционных и иных правонарушений».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Проведено 10 занятий по профилактике коррупционных и иных правонарушений с гражданскими служащими центрального аппарата Федерального казначейства, работниками ФКУ «ЦОКР» и сотрудниками территориальных органов Федерального казначейства, в том числе и путем проведения лекций в режиме видеоконференцсвязи с территориальными органами Федерального казначейства.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Федеральным казначейством в 2018 году разработано 3 памятки, регламентирующие действия государственных гражданских служащих </w:t>
      </w:r>
      <w:r w:rsidRPr="00ED6D4D">
        <w:rPr>
          <w:rFonts w:ascii="Times New Roman" w:hAnsi="Times New Roman"/>
          <w:sz w:val="28"/>
          <w:szCs w:val="28"/>
        </w:rPr>
        <w:br/>
        <w:t xml:space="preserve">в части исполнения антикоррупционного законодательства. </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Подготовлен видеоролик на тему «Вместе против коррупции!» для участия в Международном молодежном конкурсе социальной рекламы антикоррупционной направленности, объявленном Генеральной прокуратурой Российской Федерации.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Проведен ряд мероприятий, посвященных Международному дню борьбы с коррупцией 9 декабря 2018 года (тестирование гражданских служащих Федерального казначейства и работников ФКУ «ЦОКР» на знание норм антикоррупционного законода</w:t>
      </w:r>
      <w:r w:rsidR="00406D35">
        <w:rPr>
          <w:rFonts w:ascii="Times New Roman" w:hAnsi="Times New Roman"/>
          <w:sz w:val="28"/>
          <w:szCs w:val="28"/>
        </w:rPr>
        <w:t>тельства, размещение информации</w:t>
      </w:r>
      <w:r w:rsidR="00406D35">
        <w:rPr>
          <w:rFonts w:ascii="Times New Roman" w:hAnsi="Times New Roman"/>
          <w:sz w:val="28"/>
          <w:szCs w:val="28"/>
        </w:rPr>
        <w:br/>
      </w:r>
      <w:r w:rsidRPr="00ED6D4D">
        <w:rPr>
          <w:rFonts w:ascii="Times New Roman" w:hAnsi="Times New Roman"/>
          <w:sz w:val="28"/>
          <w:szCs w:val="28"/>
        </w:rPr>
        <w:t xml:space="preserve">на официальной сайте Федерального казначейства, размещение </w:t>
      </w:r>
      <w:r w:rsidRPr="00ED6D4D">
        <w:rPr>
          <w:rFonts w:ascii="Times New Roman" w:hAnsi="Times New Roman"/>
          <w:sz w:val="28"/>
          <w:szCs w:val="28"/>
        </w:rPr>
        <w:lastRenderedPageBreak/>
        <w:t>агитационных материалов на стартовой заставке рабочих станций государственных служащих).</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Проведены 3 деловые игры по антикоррупционной тематике </w:t>
      </w:r>
      <w:r w:rsidRPr="00ED6D4D">
        <w:rPr>
          <w:rFonts w:ascii="Times New Roman" w:hAnsi="Times New Roman"/>
          <w:sz w:val="28"/>
          <w:szCs w:val="28"/>
        </w:rPr>
        <w:br/>
        <w:t>на всероссийских и межрегиональных совещаниях с территориальными органами Федерального казначейства.</w:t>
      </w:r>
    </w:p>
    <w:p w:rsidR="00345AC6" w:rsidRPr="00BB7619" w:rsidRDefault="00345AC6" w:rsidP="007B2569">
      <w:pPr>
        <w:pStyle w:val="1"/>
        <w:ind w:left="0" w:firstLine="709"/>
      </w:pPr>
      <w:r w:rsidRPr="00345AC6">
        <w:t>Автоматизация процессов и процедур защиты информации ограниченного доступа в Федеральном казначействе</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целях организации работ по созданию Закрытого контура Федерального казначейства – перспективной технологической платформы для размещения информационных систем Федерального казначейства, обрабатывающих информацию, содержащую сведения, составляющие государственную тайну, включая Закрытый контур государственной интегрированной информационной системы управления общественными финансами «Электронный бюджет», – руководителем Федерального казначейства Р.Е. Артюхиным 26 марта 2018 г. утвержд</w:t>
      </w:r>
      <w:r w:rsidR="00136436">
        <w:rPr>
          <w:rFonts w:ascii="Times New Roman" w:hAnsi="Times New Roman"/>
          <w:sz w:val="28"/>
          <w:szCs w:val="28"/>
        </w:rPr>
        <w:t>е</w:t>
      </w:r>
      <w:r w:rsidRPr="006B6507">
        <w:rPr>
          <w:rFonts w:ascii="Times New Roman" w:hAnsi="Times New Roman"/>
          <w:sz w:val="28"/>
          <w:szCs w:val="28"/>
        </w:rPr>
        <w:t>н План мероприятий («Дорожная карта») Федерального казначейства по созданию Закрытого контура Федерального казначейства (далее – ЗК ФК) на 2018–2019 гг.</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части исполнения мероприятий Дорожной карты по результатам конкурса заключен Государственный контракт от 22 июня 2018 г. № ФКУ0265/06/2018/ИС на выполнение работ по техническому проектированию ЗК ФК.</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Проекты Технического задания на создание ЗК ФК, частных технических заданий на создание технологических подсистем ЗК ФК, Модели угроз ЗК ФК, Модели нарушителя ЗК ФК согласованы Федеральным казначейством и направле</w:t>
      </w:r>
      <w:r w:rsidR="00406D35">
        <w:rPr>
          <w:rFonts w:ascii="Times New Roman" w:hAnsi="Times New Roman"/>
          <w:sz w:val="28"/>
          <w:szCs w:val="28"/>
        </w:rPr>
        <w:t>ны на согласование в ФСБ России</w:t>
      </w:r>
      <w:r w:rsidR="00406D35">
        <w:rPr>
          <w:rFonts w:ascii="Times New Roman" w:hAnsi="Times New Roman"/>
          <w:sz w:val="28"/>
          <w:szCs w:val="28"/>
        </w:rPr>
        <w:br/>
      </w:r>
      <w:r w:rsidRPr="006B6507">
        <w:rPr>
          <w:rFonts w:ascii="Times New Roman" w:hAnsi="Times New Roman"/>
          <w:sz w:val="28"/>
          <w:szCs w:val="28"/>
        </w:rPr>
        <w:t>и ФСТЭК России.</w:t>
      </w:r>
    </w:p>
    <w:p w:rsidR="00345AC6" w:rsidRPr="00BB7619" w:rsidRDefault="00345AC6" w:rsidP="007B2569">
      <w:pPr>
        <w:pStyle w:val="1"/>
        <w:ind w:left="0" w:firstLine="709"/>
      </w:pPr>
      <w:r w:rsidRPr="00345AC6">
        <w:t>Создание и развитие клиентоориентированных сервисов системы обеспечения безопасности информации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Обеспечено применение фун</w:t>
      </w:r>
      <w:r w:rsidR="00406D35">
        <w:rPr>
          <w:rFonts w:ascii="Times New Roman" w:hAnsi="Times New Roman"/>
          <w:sz w:val="28"/>
          <w:szCs w:val="28"/>
        </w:rPr>
        <w:t>кционала осуществления контроля</w:t>
      </w:r>
      <w:r w:rsidR="00406D35">
        <w:rPr>
          <w:rFonts w:ascii="Times New Roman" w:hAnsi="Times New Roman"/>
          <w:sz w:val="28"/>
          <w:szCs w:val="28"/>
        </w:rPr>
        <w:br/>
      </w:r>
      <w:r w:rsidRPr="006B6507">
        <w:rPr>
          <w:rFonts w:ascii="Times New Roman" w:hAnsi="Times New Roman"/>
          <w:sz w:val="28"/>
          <w:szCs w:val="28"/>
        </w:rPr>
        <w:t xml:space="preserve">и инвентаризации реестра сертификатов ключей проверки электронных подписей (далее – сертификат), созданных удостоверяющим центром Федерального казначейства, для оперативного предоставления полной истории выдачи сертификатов для заинтересованных лиц, так c 1 января 2018 года по 31 декабря 2018 года создано 655 573 сертификата, количество действующих сертификатов на 31 декабря 2018 года составляет 790 565.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организа</w:t>
      </w:r>
      <w:r w:rsidR="00406D35">
        <w:rPr>
          <w:rFonts w:ascii="Times New Roman" w:hAnsi="Times New Roman"/>
          <w:sz w:val="28"/>
          <w:szCs w:val="28"/>
        </w:rPr>
        <w:t>ции мероприятий в пилотных ТОФК</w:t>
      </w:r>
      <w:r w:rsidR="00406D35">
        <w:rPr>
          <w:rFonts w:ascii="Times New Roman" w:hAnsi="Times New Roman"/>
          <w:sz w:val="28"/>
          <w:szCs w:val="28"/>
        </w:rPr>
        <w:br/>
      </w:r>
      <w:r w:rsidRPr="006B6507">
        <w:rPr>
          <w:rFonts w:ascii="Times New Roman" w:hAnsi="Times New Roman"/>
          <w:sz w:val="28"/>
          <w:szCs w:val="28"/>
        </w:rPr>
        <w:t xml:space="preserve">по использованию МФЦ для установления личности и полномочий </w:t>
      </w:r>
      <w:r w:rsidRPr="006B6507">
        <w:rPr>
          <w:rFonts w:ascii="Times New Roman" w:hAnsi="Times New Roman"/>
          <w:sz w:val="28"/>
          <w:szCs w:val="28"/>
        </w:rPr>
        <w:lastRenderedPageBreak/>
        <w:t>заявителей при осуществлении функций</w:t>
      </w:r>
      <w:r w:rsidR="0096213D">
        <w:rPr>
          <w:rFonts w:ascii="Times New Roman" w:hAnsi="Times New Roman"/>
          <w:sz w:val="28"/>
          <w:szCs w:val="28"/>
        </w:rPr>
        <w:t xml:space="preserve"> </w:t>
      </w:r>
      <w:r w:rsidRPr="006B6507">
        <w:rPr>
          <w:rFonts w:ascii="Times New Roman" w:hAnsi="Times New Roman"/>
          <w:sz w:val="28"/>
          <w:szCs w:val="28"/>
        </w:rPr>
        <w:t>по приему документов на получение сертификата ключа проверки электронной подписи и вручению сертификатов ключей проверки электронных подписей, созданных Удостоверяющим центром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обеспечено взаимодействие</w:t>
      </w:r>
      <w:r w:rsidR="00406D35">
        <w:rPr>
          <w:rFonts w:ascii="Times New Roman" w:hAnsi="Times New Roman"/>
          <w:sz w:val="28"/>
          <w:szCs w:val="28"/>
        </w:rPr>
        <w:t xml:space="preserve"> УФК по Красноярскому краю, УФК</w:t>
      </w:r>
      <w:r w:rsidR="00406D35">
        <w:rPr>
          <w:rFonts w:ascii="Times New Roman" w:hAnsi="Times New Roman"/>
          <w:sz w:val="28"/>
          <w:szCs w:val="28"/>
        </w:rPr>
        <w:br/>
      </w:r>
      <w:r w:rsidRPr="006B6507">
        <w:rPr>
          <w:rFonts w:ascii="Times New Roman" w:hAnsi="Times New Roman"/>
          <w:sz w:val="28"/>
          <w:szCs w:val="28"/>
        </w:rPr>
        <w:t xml:space="preserve">по Ульяновской области и УФК по </w:t>
      </w:r>
      <w:r w:rsidR="00406D35">
        <w:rPr>
          <w:rFonts w:ascii="Times New Roman" w:hAnsi="Times New Roman"/>
          <w:sz w:val="28"/>
          <w:szCs w:val="28"/>
        </w:rPr>
        <w:t>Кабардино-Балкарской Республике</w:t>
      </w:r>
      <w:r w:rsidR="00406D35">
        <w:rPr>
          <w:rFonts w:ascii="Times New Roman" w:hAnsi="Times New Roman"/>
          <w:sz w:val="28"/>
          <w:szCs w:val="28"/>
        </w:rPr>
        <w:br/>
      </w:r>
      <w:r w:rsidRPr="006B6507">
        <w:rPr>
          <w:rFonts w:ascii="Times New Roman" w:hAnsi="Times New Roman"/>
          <w:sz w:val="28"/>
          <w:szCs w:val="28"/>
        </w:rPr>
        <w:t>с МФЦ и УФК по Республике Алтай в</w:t>
      </w:r>
      <w:r w:rsidR="00406D35">
        <w:rPr>
          <w:rFonts w:ascii="Times New Roman" w:hAnsi="Times New Roman"/>
          <w:sz w:val="28"/>
          <w:szCs w:val="28"/>
        </w:rPr>
        <w:t xml:space="preserve"> части привлечения МФЦ к работе</w:t>
      </w:r>
      <w:r w:rsidR="00406D35">
        <w:rPr>
          <w:rFonts w:ascii="Times New Roman" w:hAnsi="Times New Roman"/>
          <w:sz w:val="28"/>
          <w:szCs w:val="28"/>
        </w:rPr>
        <w:br/>
      </w:r>
      <w:r w:rsidRPr="006B6507">
        <w:rPr>
          <w:rFonts w:ascii="Times New Roman" w:hAnsi="Times New Roman"/>
          <w:sz w:val="28"/>
          <w:szCs w:val="28"/>
        </w:rPr>
        <w:t>по приему документов и выдаче сертификатов, созданных Федеральным казначейством.</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xml:space="preserve">В рамках ввода в эксплуатацию клиентоориентированных сервисов информационной системы </w:t>
      </w:r>
      <w:r>
        <w:rPr>
          <w:rFonts w:ascii="Times New Roman" w:hAnsi="Times New Roman"/>
          <w:sz w:val="28"/>
          <w:szCs w:val="28"/>
        </w:rPr>
        <w:t>«</w:t>
      </w:r>
      <w:r w:rsidRPr="006B6507">
        <w:rPr>
          <w:rFonts w:ascii="Times New Roman" w:hAnsi="Times New Roman"/>
          <w:sz w:val="28"/>
          <w:szCs w:val="28"/>
        </w:rPr>
        <w:t>Удостоверяющий центр Федерального казначейства</w:t>
      </w:r>
      <w:r>
        <w:rPr>
          <w:rFonts w:ascii="Times New Roman" w:hAnsi="Times New Roman"/>
          <w:sz w:val="28"/>
          <w:szCs w:val="28"/>
        </w:rPr>
        <w:t>»</w:t>
      </w:r>
      <w:r w:rsidRPr="006B6507">
        <w:rPr>
          <w:rFonts w:ascii="Times New Roman" w:hAnsi="Times New Roman"/>
          <w:sz w:val="28"/>
          <w:szCs w:val="28"/>
        </w:rPr>
        <w:t>:</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клиентоориентированные сервисы информационной системы «Удостоверяющий центр Фед</w:t>
      </w:r>
      <w:r w:rsidR="00406D35">
        <w:rPr>
          <w:rFonts w:ascii="Times New Roman" w:hAnsi="Times New Roman"/>
          <w:sz w:val="28"/>
          <w:szCs w:val="28"/>
        </w:rPr>
        <w:t>ерального казначейства» введены</w:t>
      </w:r>
      <w:r w:rsidR="00406D35">
        <w:rPr>
          <w:rFonts w:ascii="Times New Roman" w:hAnsi="Times New Roman"/>
          <w:sz w:val="28"/>
          <w:szCs w:val="28"/>
        </w:rPr>
        <w:br/>
      </w:r>
      <w:r w:rsidRPr="006B6507">
        <w:rPr>
          <w:rFonts w:ascii="Times New Roman" w:hAnsi="Times New Roman"/>
          <w:sz w:val="28"/>
          <w:szCs w:val="28"/>
        </w:rPr>
        <w:t>в эксплуатацию. В соответствии с пи</w:t>
      </w:r>
      <w:r w:rsidR="00406D35">
        <w:rPr>
          <w:rFonts w:ascii="Times New Roman" w:hAnsi="Times New Roman"/>
          <w:sz w:val="28"/>
          <w:szCs w:val="28"/>
        </w:rPr>
        <w:t>сьмом Федерального казначейства</w:t>
      </w:r>
      <w:r w:rsidR="00406D35">
        <w:rPr>
          <w:rFonts w:ascii="Times New Roman" w:hAnsi="Times New Roman"/>
          <w:sz w:val="28"/>
          <w:szCs w:val="28"/>
        </w:rPr>
        <w:br/>
      </w:r>
      <w:r w:rsidRPr="006B6507">
        <w:rPr>
          <w:rFonts w:ascii="Times New Roman" w:hAnsi="Times New Roman"/>
          <w:sz w:val="28"/>
          <w:szCs w:val="28"/>
        </w:rPr>
        <w:t>от 23 мая 2018 г. № 07-04-05/11-10121 ТОФК поручено, в срок до 29 июня 2018 г. довести до сотрудник</w:t>
      </w:r>
      <w:r w:rsidR="00406D35">
        <w:rPr>
          <w:rFonts w:ascii="Times New Roman" w:hAnsi="Times New Roman"/>
          <w:sz w:val="28"/>
          <w:szCs w:val="28"/>
        </w:rPr>
        <w:t>ов ТОФК и Заявителей информацию</w:t>
      </w:r>
      <w:r w:rsidR="00406D35">
        <w:rPr>
          <w:rFonts w:ascii="Times New Roman" w:hAnsi="Times New Roman"/>
          <w:sz w:val="28"/>
          <w:szCs w:val="28"/>
        </w:rPr>
        <w:br/>
      </w:r>
      <w:r w:rsidRPr="006B6507">
        <w:rPr>
          <w:rFonts w:ascii="Times New Roman" w:hAnsi="Times New Roman"/>
          <w:sz w:val="28"/>
          <w:szCs w:val="28"/>
        </w:rPr>
        <w:t>о необходимости получения сертифик</w:t>
      </w:r>
      <w:r w:rsidR="00406D35">
        <w:rPr>
          <w:rFonts w:ascii="Times New Roman" w:hAnsi="Times New Roman"/>
          <w:sz w:val="28"/>
          <w:szCs w:val="28"/>
        </w:rPr>
        <w:t>атов с использованием введенных</w:t>
      </w:r>
      <w:r w:rsidR="00406D35">
        <w:rPr>
          <w:rFonts w:ascii="Times New Roman" w:hAnsi="Times New Roman"/>
          <w:sz w:val="28"/>
          <w:szCs w:val="28"/>
        </w:rPr>
        <w:br/>
      </w:r>
      <w:r w:rsidRPr="006B6507">
        <w:rPr>
          <w:rFonts w:ascii="Times New Roman" w:hAnsi="Times New Roman"/>
          <w:sz w:val="28"/>
          <w:szCs w:val="28"/>
        </w:rPr>
        <w:t>в эксплуатацию сервисов. Колич</w:t>
      </w:r>
      <w:r w:rsidR="00406D35">
        <w:rPr>
          <w:rFonts w:ascii="Times New Roman" w:hAnsi="Times New Roman"/>
          <w:sz w:val="28"/>
          <w:szCs w:val="28"/>
        </w:rPr>
        <w:t>ество сертификатов, создаваемых</w:t>
      </w:r>
      <w:r w:rsidR="00406D35">
        <w:rPr>
          <w:rFonts w:ascii="Times New Roman" w:hAnsi="Times New Roman"/>
          <w:sz w:val="28"/>
          <w:szCs w:val="28"/>
        </w:rPr>
        <w:br/>
      </w:r>
      <w:r w:rsidRPr="006B6507">
        <w:rPr>
          <w:rFonts w:ascii="Times New Roman" w:hAnsi="Times New Roman"/>
          <w:sz w:val="28"/>
          <w:szCs w:val="28"/>
        </w:rPr>
        <w:t>с использованием введенного в эксплуатацию онлайн сервиса для получения сертификатов информационной системы «Удостоверяющий центр Федерального казначейства», по состоянию на 31 декабря 2018 г. составило более 97 %.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разработки технических требований на выполнение работ по развитию ИС УЦ:</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технические требования на выполнение работ по развитию информационной системы «Удостоверяющий центр Федерального казначейства» разработаны и письмом Федерального казна</w:t>
      </w:r>
      <w:r w:rsidR="00406D35">
        <w:rPr>
          <w:rFonts w:ascii="Times New Roman" w:hAnsi="Times New Roman"/>
          <w:sz w:val="28"/>
          <w:szCs w:val="28"/>
        </w:rPr>
        <w:t>чейства</w:t>
      </w:r>
      <w:r w:rsidR="00406D35">
        <w:rPr>
          <w:rFonts w:ascii="Times New Roman" w:hAnsi="Times New Roman"/>
          <w:sz w:val="28"/>
          <w:szCs w:val="28"/>
        </w:rPr>
        <w:br/>
      </w:r>
      <w:r w:rsidRPr="006B6507">
        <w:rPr>
          <w:rFonts w:ascii="Times New Roman" w:hAnsi="Times New Roman"/>
          <w:sz w:val="28"/>
          <w:szCs w:val="28"/>
        </w:rPr>
        <w:t>от 14.12.2018 № 11-05-02/27155 направлены в ФКУ ЦОКР;</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заключен Государственный контракт от 2.10.2018 г. № ФКУ0467/10/2018/ИС на выполнение работ по развитию информационной системы «Удостоверяющий центр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взаимодействия с регуляторами (Минкомсвязь России, ФСБ России, Роскомнадзор) по вопросам, связанным с использованием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сотрудники Федерально</w:t>
      </w:r>
      <w:r w:rsidR="00406D35">
        <w:rPr>
          <w:rFonts w:ascii="Times New Roman" w:hAnsi="Times New Roman"/>
          <w:sz w:val="28"/>
          <w:szCs w:val="28"/>
        </w:rPr>
        <w:t>го казначейства приняли участие</w:t>
      </w:r>
      <w:r w:rsidR="00406D35">
        <w:rPr>
          <w:rFonts w:ascii="Times New Roman" w:hAnsi="Times New Roman"/>
          <w:sz w:val="28"/>
          <w:szCs w:val="28"/>
        </w:rPr>
        <w:br/>
      </w:r>
      <w:r w:rsidRPr="006B6507">
        <w:rPr>
          <w:rFonts w:ascii="Times New Roman" w:hAnsi="Times New Roman"/>
          <w:sz w:val="28"/>
          <w:szCs w:val="28"/>
        </w:rPr>
        <w:t>в совещаниях Министерства связи и массовых коммуникаций Российской Федерации: протокол от 28.02.2018 г. № П13-93пр совещания по организации перехода на схему электронной подписи</w:t>
      </w:r>
      <w:r w:rsidR="00406D35">
        <w:rPr>
          <w:rFonts w:ascii="Times New Roman" w:hAnsi="Times New Roman"/>
          <w:sz w:val="28"/>
          <w:szCs w:val="28"/>
        </w:rPr>
        <w:t xml:space="preserve"> по ГОСТ Р 34.10-2012, протокол</w:t>
      </w:r>
      <w:r w:rsidR="00406D35">
        <w:rPr>
          <w:rFonts w:ascii="Times New Roman" w:hAnsi="Times New Roman"/>
          <w:sz w:val="28"/>
          <w:szCs w:val="28"/>
        </w:rPr>
        <w:br/>
      </w:r>
      <w:r w:rsidRPr="006B6507">
        <w:rPr>
          <w:rFonts w:ascii="Times New Roman" w:hAnsi="Times New Roman"/>
          <w:sz w:val="28"/>
          <w:szCs w:val="28"/>
        </w:rPr>
        <w:t xml:space="preserve">от 7 марта 2018 г. № П13-106пр совещания представителей аккредитованных </w:t>
      </w:r>
      <w:r w:rsidRPr="006B6507">
        <w:rPr>
          <w:rFonts w:ascii="Times New Roman" w:hAnsi="Times New Roman"/>
          <w:sz w:val="28"/>
          <w:szCs w:val="28"/>
        </w:rPr>
        <w:lastRenderedPageBreak/>
        <w:t>УЦ по организации перехода на схему электронн</w:t>
      </w:r>
      <w:r w:rsidR="00406D35">
        <w:rPr>
          <w:rFonts w:ascii="Times New Roman" w:hAnsi="Times New Roman"/>
          <w:sz w:val="28"/>
          <w:szCs w:val="28"/>
        </w:rPr>
        <w:t>ой подписи</w:t>
      </w:r>
      <w:r w:rsidR="00406D35">
        <w:rPr>
          <w:rFonts w:ascii="Times New Roman" w:hAnsi="Times New Roman"/>
          <w:sz w:val="28"/>
          <w:szCs w:val="28"/>
        </w:rPr>
        <w:br/>
      </w:r>
      <w:r w:rsidRPr="006B6507">
        <w:rPr>
          <w:rFonts w:ascii="Times New Roman" w:hAnsi="Times New Roman"/>
          <w:sz w:val="28"/>
          <w:szCs w:val="28"/>
        </w:rPr>
        <w:t>по ГОСТ Р 34.10-2012.</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xml:space="preserve">– письмом Федерального казначейства от 22.05.2018 г. </w:t>
      </w:r>
      <w:r w:rsidRPr="006B6507">
        <w:rPr>
          <w:rFonts w:ascii="Times New Roman" w:hAnsi="Times New Roman"/>
          <w:sz w:val="28"/>
          <w:szCs w:val="28"/>
        </w:rPr>
        <w:br/>
        <w:t xml:space="preserve">№ 11-05-01/9944 в Министерство цифрового развития, связи и массовых коммуникаций Российской Федерации (далее – Минкомсвязь России) направлена информация о сроках доработки информационных систем Федерального казначейства согласно ГОСТ 2012.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письмом Федерального</w:t>
      </w:r>
      <w:r w:rsidR="006C4C11">
        <w:rPr>
          <w:rFonts w:ascii="Times New Roman" w:hAnsi="Times New Roman"/>
          <w:sz w:val="28"/>
          <w:szCs w:val="28"/>
        </w:rPr>
        <w:t xml:space="preserve"> казначейства от 17 мая 2018 г.</w:t>
      </w:r>
      <w:r w:rsidR="006C4C11">
        <w:rPr>
          <w:rFonts w:ascii="Times New Roman" w:hAnsi="Times New Roman"/>
          <w:sz w:val="28"/>
          <w:szCs w:val="28"/>
        </w:rPr>
        <w:br/>
      </w:r>
      <w:r w:rsidRPr="006B6507">
        <w:rPr>
          <w:rFonts w:ascii="Times New Roman" w:hAnsi="Times New Roman"/>
          <w:sz w:val="28"/>
          <w:szCs w:val="28"/>
        </w:rPr>
        <w:t>№ 11-05-01/9618 в ФСБ России направлен запрос о возможности переноса срока запрета формирования электронных подписей по ГОСТ Р 34.</w:t>
      </w:r>
      <w:r w:rsidR="00406D35">
        <w:rPr>
          <w:rFonts w:ascii="Times New Roman" w:hAnsi="Times New Roman"/>
          <w:sz w:val="28"/>
          <w:szCs w:val="28"/>
        </w:rPr>
        <w:t>10-2001</w:t>
      </w:r>
      <w:r w:rsidR="00406D35">
        <w:rPr>
          <w:rFonts w:ascii="Times New Roman" w:hAnsi="Times New Roman"/>
          <w:sz w:val="28"/>
          <w:szCs w:val="28"/>
        </w:rPr>
        <w:br/>
      </w:r>
      <w:r w:rsidRPr="006B6507">
        <w:rPr>
          <w:rFonts w:ascii="Times New Roman" w:hAnsi="Times New Roman"/>
          <w:sz w:val="28"/>
          <w:szCs w:val="28"/>
        </w:rPr>
        <w:t>на 31 декабря 2019 г. Согласно письму ФСБ России от 7 сентября 2018 г. № 149/7/6-363 возможность использования схемы электронной подписи, соответствующей ГОСТ Р 34.10-2001 «Информационная технология. Криптографическая защита информации. Процессы фо</w:t>
      </w:r>
      <w:r w:rsidR="00406D35">
        <w:rPr>
          <w:rFonts w:ascii="Times New Roman" w:hAnsi="Times New Roman"/>
          <w:sz w:val="28"/>
          <w:szCs w:val="28"/>
        </w:rPr>
        <w:t>рмирования</w:t>
      </w:r>
      <w:r w:rsidR="00406D35">
        <w:rPr>
          <w:rFonts w:ascii="Times New Roman" w:hAnsi="Times New Roman"/>
          <w:sz w:val="28"/>
          <w:szCs w:val="28"/>
        </w:rPr>
        <w:br/>
      </w:r>
      <w:r w:rsidRPr="006B6507">
        <w:rPr>
          <w:rFonts w:ascii="Times New Roman" w:hAnsi="Times New Roman"/>
          <w:sz w:val="28"/>
          <w:szCs w:val="28"/>
        </w:rPr>
        <w:t>и проверки электронной цифровой подписи», для формирован</w:t>
      </w:r>
      <w:r w:rsidR="000F1161">
        <w:rPr>
          <w:rFonts w:ascii="Times New Roman" w:hAnsi="Times New Roman"/>
          <w:sz w:val="28"/>
          <w:szCs w:val="28"/>
        </w:rPr>
        <w:t>ия продлевается до 31.12.2019</w:t>
      </w:r>
      <w:r w:rsidRPr="006B6507">
        <w:rPr>
          <w:rFonts w:ascii="Times New Roman" w:hAnsi="Times New Roman"/>
          <w:sz w:val="28"/>
          <w:szCs w:val="28"/>
        </w:rPr>
        <w:t>;</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Федеральным казначейством рассмотрен и поддержан проект Федерального закона «О внесении изменений в Федеральный закон «Об электронной подписи», Федеральный закон «О защите прав юридических лиц и индивидуальных предпринимателей при осуществлении государственного контроля (надз</w:t>
      </w:r>
      <w:r w:rsidR="00406D35">
        <w:rPr>
          <w:rFonts w:ascii="Times New Roman" w:hAnsi="Times New Roman"/>
          <w:sz w:val="28"/>
          <w:szCs w:val="28"/>
        </w:rPr>
        <w:t>ора) и муниципального контроля»</w:t>
      </w:r>
      <w:r w:rsidR="00406D35">
        <w:rPr>
          <w:rFonts w:ascii="Times New Roman" w:hAnsi="Times New Roman"/>
          <w:sz w:val="28"/>
          <w:szCs w:val="28"/>
        </w:rPr>
        <w:br/>
      </w:r>
      <w:r w:rsidRPr="006B6507">
        <w:rPr>
          <w:rFonts w:ascii="Times New Roman" w:hAnsi="Times New Roman"/>
          <w:sz w:val="28"/>
          <w:szCs w:val="28"/>
        </w:rPr>
        <w:t>и Федеральный закон «Об аккредитации в национальной системе аккредитации». Письмом Федеральног</w:t>
      </w:r>
      <w:r w:rsidR="003B3D36">
        <w:rPr>
          <w:rFonts w:ascii="Times New Roman" w:hAnsi="Times New Roman"/>
          <w:sz w:val="28"/>
          <w:szCs w:val="28"/>
        </w:rPr>
        <w:t>о казначейства от 27.06.2018</w:t>
      </w:r>
      <w:r w:rsidR="000F1161">
        <w:rPr>
          <w:rFonts w:ascii="Times New Roman" w:hAnsi="Times New Roman"/>
          <w:sz w:val="28"/>
          <w:szCs w:val="28"/>
        </w:rPr>
        <w:t xml:space="preserve"> </w:t>
      </w:r>
      <w:r w:rsidR="003B3D36">
        <w:rPr>
          <w:rFonts w:ascii="Times New Roman" w:hAnsi="Times New Roman"/>
          <w:sz w:val="28"/>
          <w:szCs w:val="28"/>
        </w:rPr>
        <w:br/>
      </w:r>
      <w:r w:rsidRPr="006B6507">
        <w:rPr>
          <w:rFonts w:ascii="Times New Roman" w:hAnsi="Times New Roman"/>
          <w:sz w:val="28"/>
          <w:szCs w:val="28"/>
        </w:rPr>
        <w:t>№ 07-04-04/11-13322 в Аппарат Правительства Российской Федерации направлены предложения по внесению изменений в проект Федерального закона;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сотрудники Федерального казна</w:t>
      </w:r>
      <w:r w:rsidR="000F1161">
        <w:rPr>
          <w:rFonts w:ascii="Times New Roman" w:hAnsi="Times New Roman"/>
          <w:sz w:val="28"/>
          <w:szCs w:val="28"/>
        </w:rPr>
        <w:t>чейства 28.06.2018, 16.08.2018</w:t>
      </w:r>
      <w:r w:rsidRPr="006B6507">
        <w:rPr>
          <w:rFonts w:ascii="Times New Roman" w:hAnsi="Times New Roman"/>
          <w:sz w:val="28"/>
          <w:szCs w:val="28"/>
        </w:rPr>
        <w:t xml:space="preserve"> принял</w:t>
      </w:r>
      <w:r w:rsidR="00384835">
        <w:rPr>
          <w:rFonts w:ascii="Times New Roman" w:hAnsi="Times New Roman"/>
          <w:sz w:val="28"/>
          <w:szCs w:val="28"/>
        </w:rPr>
        <w:t>и</w:t>
      </w:r>
      <w:r w:rsidRPr="006B6507">
        <w:rPr>
          <w:rFonts w:ascii="Times New Roman" w:hAnsi="Times New Roman"/>
          <w:sz w:val="28"/>
          <w:szCs w:val="28"/>
        </w:rPr>
        <w:t xml:space="preserve"> участие в совещаниях у заместителя Председателя Правительства Российской Федер</w:t>
      </w:r>
      <w:r w:rsidR="000F1161">
        <w:rPr>
          <w:rFonts w:ascii="Times New Roman" w:hAnsi="Times New Roman"/>
          <w:sz w:val="28"/>
          <w:szCs w:val="28"/>
        </w:rPr>
        <w:t>ации М.А. Акимова, 20.09.2018</w:t>
      </w:r>
      <w:r w:rsidRPr="006B6507">
        <w:rPr>
          <w:rFonts w:ascii="Times New Roman" w:hAnsi="Times New Roman"/>
          <w:sz w:val="28"/>
          <w:szCs w:val="28"/>
        </w:rPr>
        <w:t xml:space="preserve"> в совещании Департамента информационных технологий и связи Правительства Российской Федерации, а также в совещаниях Минкомсвязи России (3, 5, 20, 23, 27 июля и 29 августа 2018 г.) по вопросу совершенствования законодательства в сфере электронной подписи и проекту федерального закона «О внесении изменений в некоторые законодательные акты Российской Федерации в связи с совершенствованием регулирования в сфере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письмами Федерального казначейства от</w:t>
      </w:r>
      <w:r w:rsidR="0096213D">
        <w:rPr>
          <w:rFonts w:ascii="Times New Roman" w:hAnsi="Times New Roman"/>
          <w:sz w:val="28"/>
          <w:szCs w:val="28"/>
        </w:rPr>
        <w:t xml:space="preserve"> </w:t>
      </w:r>
      <w:r w:rsidR="006C4C11">
        <w:rPr>
          <w:rFonts w:ascii="Times New Roman" w:hAnsi="Times New Roman"/>
          <w:sz w:val="28"/>
          <w:szCs w:val="28"/>
        </w:rPr>
        <w:t>29.08.2018</w:t>
      </w:r>
      <w:r w:rsidR="006C4C11">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11-05-01/18391, от</w:t>
      </w:r>
      <w:r w:rsidR="0096213D">
        <w:rPr>
          <w:rFonts w:ascii="Times New Roman" w:hAnsi="Times New Roman"/>
          <w:sz w:val="28"/>
          <w:szCs w:val="28"/>
        </w:rPr>
        <w:t xml:space="preserve"> </w:t>
      </w:r>
      <w:r w:rsidRPr="006B6507">
        <w:rPr>
          <w:rFonts w:ascii="Times New Roman" w:hAnsi="Times New Roman"/>
          <w:sz w:val="28"/>
          <w:szCs w:val="28"/>
        </w:rPr>
        <w:t>03.09.2018 № 11-05-01/18730,</w:t>
      </w:r>
      <w:r w:rsidR="0096213D">
        <w:rPr>
          <w:rFonts w:ascii="Times New Roman" w:hAnsi="Times New Roman"/>
          <w:sz w:val="28"/>
          <w:szCs w:val="28"/>
        </w:rPr>
        <w:t xml:space="preserve"> </w:t>
      </w:r>
      <w:r w:rsidR="00406D35">
        <w:rPr>
          <w:rFonts w:ascii="Times New Roman" w:hAnsi="Times New Roman"/>
          <w:sz w:val="28"/>
          <w:szCs w:val="28"/>
        </w:rPr>
        <w:t>от 04.10.2018</w:t>
      </w:r>
      <w:r w:rsidR="00406D35">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11-05-01/21272, от 29.11.2018 № 11-05-01/25659 в Минкомсвязь России направлены предложения по совершенствованию законодательства в области использования усиленной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lastRenderedPageBreak/>
        <w:t>– Федеральное казначейство</w:t>
      </w:r>
      <w:r w:rsidR="0096213D">
        <w:rPr>
          <w:rFonts w:ascii="Times New Roman" w:hAnsi="Times New Roman"/>
          <w:sz w:val="28"/>
          <w:szCs w:val="28"/>
        </w:rPr>
        <w:t xml:space="preserve"> </w:t>
      </w:r>
      <w:r w:rsidRPr="006B6507">
        <w:rPr>
          <w:rFonts w:ascii="Times New Roman" w:hAnsi="Times New Roman"/>
          <w:sz w:val="28"/>
          <w:szCs w:val="28"/>
        </w:rPr>
        <w:t>в Минкомсвязь России направило письмо от 22.11.2018 №</w:t>
      </w:r>
      <w:r w:rsidR="006C4C11">
        <w:rPr>
          <w:rFonts w:ascii="Times New Roman" w:hAnsi="Times New Roman"/>
          <w:sz w:val="28"/>
          <w:szCs w:val="28"/>
        </w:rPr>
        <w:t> </w:t>
      </w:r>
      <w:r w:rsidRPr="006B6507">
        <w:rPr>
          <w:rFonts w:ascii="Times New Roman" w:hAnsi="Times New Roman"/>
          <w:sz w:val="28"/>
          <w:szCs w:val="28"/>
        </w:rPr>
        <w:t xml:space="preserve">11-05-01/24974 о </w:t>
      </w:r>
      <w:r w:rsidR="0015211D">
        <w:rPr>
          <w:rFonts w:ascii="Times New Roman" w:hAnsi="Times New Roman"/>
          <w:sz w:val="28"/>
          <w:szCs w:val="28"/>
        </w:rPr>
        <w:t>подключении к сервисам СМЭВ 3.0</w:t>
      </w:r>
      <w:r w:rsidR="0015211D">
        <w:rPr>
          <w:rFonts w:ascii="Times New Roman" w:hAnsi="Times New Roman"/>
          <w:sz w:val="28"/>
          <w:szCs w:val="28"/>
        </w:rPr>
        <w:br/>
      </w:r>
      <w:r w:rsidRPr="006B6507">
        <w:rPr>
          <w:rFonts w:ascii="Times New Roman" w:hAnsi="Times New Roman"/>
          <w:sz w:val="28"/>
          <w:szCs w:val="28"/>
        </w:rPr>
        <w:t>по причине отсутствия ответов от тестовых сред;</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003B3D36">
        <w:rPr>
          <w:rFonts w:ascii="Times New Roman" w:hAnsi="Times New Roman"/>
          <w:sz w:val="28"/>
          <w:szCs w:val="28"/>
        </w:rPr>
        <w:t>в Минкомсвязь России направило</w:t>
      </w:r>
      <w:r w:rsidR="003B3D36">
        <w:rPr>
          <w:rFonts w:ascii="Times New Roman" w:hAnsi="Times New Roman"/>
          <w:sz w:val="28"/>
          <w:szCs w:val="28"/>
        </w:rPr>
        <w:br/>
      </w:r>
      <w:r w:rsidRPr="006B6507">
        <w:rPr>
          <w:rFonts w:ascii="Times New Roman" w:hAnsi="Times New Roman"/>
          <w:sz w:val="28"/>
          <w:szCs w:val="28"/>
        </w:rPr>
        <w:t>письмо от 05.12.2018 №</w:t>
      </w:r>
      <w:r w:rsidR="006C4C11">
        <w:rPr>
          <w:rFonts w:ascii="Times New Roman" w:hAnsi="Times New Roman"/>
          <w:sz w:val="28"/>
          <w:szCs w:val="28"/>
        </w:rPr>
        <w:t> </w:t>
      </w:r>
      <w:r w:rsidRPr="006B6507">
        <w:rPr>
          <w:rFonts w:ascii="Times New Roman" w:hAnsi="Times New Roman"/>
          <w:sz w:val="28"/>
          <w:szCs w:val="28"/>
        </w:rPr>
        <w:t>11-05-01/26197 о гот</w:t>
      </w:r>
      <w:r w:rsidR="003B3D36">
        <w:rPr>
          <w:rFonts w:ascii="Times New Roman" w:hAnsi="Times New Roman"/>
          <w:sz w:val="28"/>
          <w:szCs w:val="28"/>
        </w:rPr>
        <w:t>овности ГИС ЖКХ</w:t>
      </w:r>
      <w:r w:rsidR="003B3D36">
        <w:rPr>
          <w:rFonts w:ascii="Times New Roman" w:hAnsi="Times New Roman"/>
          <w:sz w:val="28"/>
          <w:szCs w:val="28"/>
        </w:rPr>
        <w:br/>
      </w:r>
      <w:r w:rsidRPr="006B6507">
        <w:rPr>
          <w:rFonts w:ascii="Times New Roman" w:hAnsi="Times New Roman"/>
          <w:sz w:val="28"/>
          <w:szCs w:val="28"/>
        </w:rPr>
        <w:t>к ГОСТ Р 34.10-2012;</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0015211D">
        <w:rPr>
          <w:rFonts w:ascii="Times New Roman" w:hAnsi="Times New Roman"/>
          <w:sz w:val="28"/>
          <w:szCs w:val="28"/>
        </w:rPr>
        <w:t>в Центр защиты информации</w:t>
      </w:r>
      <w:r w:rsidR="0015211D">
        <w:rPr>
          <w:rFonts w:ascii="Times New Roman" w:hAnsi="Times New Roman"/>
          <w:sz w:val="28"/>
          <w:szCs w:val="28"/>
        </w:rPr>
        <w:br/>
      </w:r>
      <w:r w:rsidRPr="006B6507">
        <w:rPr>
          <w:rFonts w:ascii="Times New Roman" w:hAnsi="Times New Roman"/>
          <w:sz w:val="28"/>
          <w:szCs w:val="28"/>
        </w:rPr>
        <w:t>и специальной связи ФСБ России</w:t>
      </w:r>
      <w:r w:rsidR="003B3D36">
        <w:rPr>
          <w:rFonts w:ascii="Times New Roman" w:hAnsi="Times New Roman"/>
          <w:sz w:val="28"/>
          <w:szCs w:val="28"/>
        </w:rPr>
        <w:t xml:space="preserve"> направило письмо от 13.11.2018</w:t>
      </w:r>
      <w:r w:rsidR="003B3D36">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11-05-01/21140 о сроке перехода на средство удостоверяющего центра;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Pr="006B6507">
        <w:rPr>
          <w:rFonts w:ascii="Times New Roman" w:hAnsi="Times New Roman"/>
          <w:sz w:val="28"/>
          <w:szCs w:val="28"/>
        </w:rPr>
        <w:t>в Цен</w:t>
      </w:r>
      <w:r w:rsidR="003B3D36">
        <w:rPr>
          <w:rFonts w:ascii="Times New Roman" w:hAnsi="Times New Roman"/>
          <w:sz w:val="28"/>
          <w:szCs w:val="28"/>
        </w:rPr>
        <w:t>тр защиты информации</w:t>
      </w:r>
      <w:r w:rsidR="003B3D36">
        <w:rPr>
          <w:rFonts w:ascii="Times New Roman" w:hAnsi="Times New Roman"/>
          <w:sz w:val="28"/>
          <w:szCs w:val="28"/>
        </w:rPr>
        <w:br/>
      </w:r>
      <w:r w:rsidRPr="006B6507">
        <w:rPr>
          <w:rFonts w:ascii="Times New Roman" w:hAnsi="Times New Roman"/>
          <w:sz w:val="28"/>
          <w:szCs w:val="28"/>
        </w:rPr>
        <w:t>и специальной связи ФСБ России н</w:t>
      </w:r>
      <w:r w:rsidR="003B3D36">
        <w:rPr>
          <w:rFonts w:ascii="Times New Roman" w:hAnsi="Times New Roman"/>
          <w:sz w:val="28"/>
          <w:szCs w:val="28"/>
        </w:rPr>
        <w:t>аправило письмо от 06.12.2018</w:t>
      </w:r>
      <w:r w:rsidR="003B3D36">
        <w:rPr>
          <w:rFonts w:ascii="Times New Roman" w:hAnsi="Times New Roman"/>
          <w:sz w:val="28"/>
          <w:szCs w:val="28"/>
        </w:rPr>
        <w:br/>
        <w:t>№ </w:t>
      </w:r>
      <w:r w:rsidRPr="006B6507">
        <w:rPr>
          <w:rFonts w:ascii="Times New Roman" w:hAnsi="Times New Roman"/>
          <w:sz w:val="28"/>
          <w:szCs w:val="28"/>
        </w:rPr>
        <w:t>11-05-01/26255 на согласование План мероприятий по переходу</w:t>
      </w:r>
      <w:r w:rsidR="0015211D">
        <w:rPr>
          <w:rFonts w:ascii="Times New Roman" w:hAnsi="Times New Roman"/>
          <w:sz w:val="28"/>
          <w:szCs w:val="28"/>
        </w:rPr>
        <w:br/>
      </w:r>
      <w:r w:rsidRPr="006B6507">
        <w:rPr>
          <w:rFonts w:ascii="Times New Roman" w:hAnsi="Times New Roman"/>
          <w:sz w:val="28"/>
          <w:szCs w:val="28"/>
        </w:rPr>
        <w:t>на средство удостоверяющего центра.</w:t>
      </w:r>
    </w:p>
    <w:p w:rsidR="00345AC6" w:rsidRDefault="00345AC6" w:rsidP="007B2569">
      <w:pPr>
        <w:pStyle w:val="1"/>
        <w:ind w:left="0" w:firstLine="709"/>
      </w:pPr>
      <w:r w:rsidRPr="00345AC6">
        <w:t>Совершенствование внутренней деятельности Федерального казначейства</w:t>
      </w:r>
    </w:p>
    <w:p w:rsidR="00C12F79" w:rsidRPr="00063F45"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Pr>
          <w:rFonts w:ascii="Times New Roman" w:eastAsia="Calibri" w:hAnsi="Times New Roman"/>
          <w:sz w:val="28"/>
          <w:szCs w:val="28"/>
        </w:rPr>
        <w:t>1.</w:t>
      </w:r>
      <w:r w:rsidR="000F1161">
        <w:rPr>
          <w:rFonts w:ascii="Times New Roman" w:eastAsia="Calibri" w:hAnsi="Times New Roman"/>
          <w:sz w:val="28"/>
          <w:szCs w:val="28"/>
        </w:rPr>
        <w:t> </w:t>
      </w:r>
      <w:r w:rsidRPr="00B05CAB">
        <w:rPr>
          <w:rFonts w:ascii="Times New Roman" w:eastAsia="Calibri" w:hAnsi="Times New Roman"/>
          <w:sz w:val="28"/>
          <w:szCs w:val="28"/>
        </w:rPr>
        <w:t>В рамках исполнения мероприятия по пересмотру формулы расчета оценки нагрузки на сотрудников территориальных органов Федерального казначейства (далее – ТОФК):</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1.1.</w:t>
      </w:r>
      <w:r w:rsidR="000F1161">
        <w:rPr>
          <w:rFonts w:ascii="Times New Roman" w:eastAsia="Calibri" w:hAnsi="Times New Roman"/>
          <w:sz w:val="28"/>
          <w:szCs w:val="28"/>
        </w:rPr>
        <w:t> </w:t>
      </w:r>
      <w:r w:rsidRPr="00B05CAB">
        <w:rPr>
          <w:rFonts w:ascii="Times New Roman" w:eastAsia="Calibri" w:hAnsi="Times New Roman"/>
          <w:sz w:val="28"/>
          <w:szCs w:val="28"/>
        </w:rPr>
        <w:t>Осуществлен сбор и свод предложений от управлений центрального аппарата Федерально</w:t>
      </w:r>
      <w:r w:rsidR="0015211D">
        <w:rPr>
          <w:rFonts w:ascii="Times New Roman" w:eastAsia="Calibri" w:hAnsi="Times New Roman"/>
          <w:sz w:val="28"/>
          <w:szCs w:val="28"/>
        </w:rPr>
        <w:t>го казначейства и пилотных ТОФК</w:t>
      </w:r>
      <w:r w:rsidR="0015211D">
        <w:rPr>
          <w:rFonts w:ascii="Times New Roman" w:eastAsia="Calibri" w:hAnsi="Times New Roman"/>
          <w:sz w:val="28"/>
          <w:szCs w:val="28"/>
        </w:rPr>
        <w:br/>
      </w:r>
      <w:r w:rsidRPr="00B05CAB">
        <w:rPr>
          <w:rFonts w:ascii="Times New Roman" w:eastAsia="Calibri" w:hAnsi="Times New Roman"/>
          <w:sz w:val="28"/>
          <w:szCs w:val="28"/>
        </w:rPr>
        <w:t>по показателям, которые могут быть использованы для расчета нагрузки на сотрудников ТОФК</w:t>
      </w:r>
      <w:r>
        <w:rPr>
          <w:rFonts w:ascii="Times New Roman" w:eastAsia="Calibri" w:hAnsi="Times New Roman"/>
          <w:sz w:val="28"/>
          <w:szCs w:val="28"/>
        </w:rPr>
        <w:t xml:space="preserve">. </w:t>
      </w:r>
      <w:r w:rsidRPr="00B05CAB">
        <w:rPr>
          <w:rFonts w:ascii="Times New Roman" w:eastAsia="Calibri" w:hAnsi="Times New Roman"/>
          <w:sz w:val="28"/>
          <w:szCs w:val="28"/>
        </w:rPr>
        <w:t>Проведен анализ представленных пилотными ТОФК методик расчета нагрузки на сотрудников ТОФК;</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w:t>
      </w:r>
      <w:r>
        <w:rPr>
          <w:rFonts w:ascii="Times New Roman" w:eastAsia="Calibri" w:hAnsi="Times New Roman"/>
          <w:sz w:val="28"/>
          <w:szCs w:val="28"/>
        </w:rPr>
        <w:t>2</w:t>
      </w:r>
      <w:r w:rsidRPr="00B05CAB">
        <w:rPr>
          <w:rFonts w:ascii="Times New Roman" w:eastAsia="Calibri" w:hAnsi="Times New Roman"/>
          <w:sz w:val="28"/>
          <w:szCs w:val="28"/>
        </w:rPr>
        <w:t>.</w:t>
      </w:r>
      <w:r w:rsidR="000F1161">
        <w:rPr>
          <w:rFonts w:ascii="Times New Roman" w:eastAsia="Calibri" w:hAnsi="Times New Roman"/>
          <w:sz w:val="28"/>
          <w:szCs w:val="28"/>
        </w:rPr>
        <w:t> </w:t>
      </w:r>
      <w:r w:rsidRPr="00B05CAB">
        <w:rPr>
          <w:rFonts w:ascii="Times New Roman" w:eastAsia="Calibri" w:hAnsi="Times New Roman"/>
          <w:sz w:val="28"/>
          <w:szCs w:val="28"/>
        </w:rPr>
        <w:t xml:space="preserve">В соответствии с протоколом совещания </w:t>
      </w:r>
      <w:r>
        <w:rPr>
          <w:rFonts w:ascii="Times New Roman" w:eastAsia="Calibri" w:hAnsi="Times New Roman"/>
          <w:sz w:val="28"/>
          <w:szCs w:val="28"/>
        </w:rPr>
        <w:t xml:space="preserve">под председательством </w:t>
      </w:r>
      <w:r w:rsidRPr="00B05CAB">
        <w:rPr>
          <w:rFonts w:ascii="Times New Roman" w:eastAsia="Calibri" w:hAnsi="Times New Roman"/>
          <w:sz w:val="28"/>
          <w:szCs w:val="28"/>
        </w:rPr>
        <w:t>заместител</w:t>
      </w:r>
      <w:r>
        <w:rPr>
          <w:rFonts w:ascii="Times New Roman" w:eastAsia="Calibri" w:hAnsi="Times New Roman"/>
          <w:sz w:val="28"/>
          <w:szCs w:val="28"/>
        </w:rPr>
        <w:t>я</w:t>
      </w:r>
      <w:r w:rsidRPr="00B05CAB">
        <w:rPr>
          <w:rFonts w:ascii="Times New Roman" w:eastAsia="Calibri" w:hAnsi="Times New Roman"/>
          <w:sz w:val="28"/>
          <w:szCs w:val="28"/>
        </w:rPr>
        <w:t xml:space="preserve"> руководителя Федерального казначейства Д.С. Гришин</w:t>
      </w:r>
      <w:r>
        <w:rPr>
          <w:rFonts w:ascii="Times New Roman" w:eastAsia="Calibri" w:hAnsi="Times New Roman"/>
          <w:sz w:val="28"/>
          <w:szCs w:val="28"/>
        </w:rPr>
        <w:t>а</w:t>
      </w:r>
      <w:r w:rsidR="0015211D">
        <w:rPr>
          <w:rFonts w:ascii="Times New Roman" w:eastAsia="Calibri" w:hAnsi="Times New Roman"/>
          <w:sz w:val="28"/>
          <w:szCs w:val="28"/>
        </w:rPr>
        <w:br/>
      </w:r>
      <w:r w:rsidRPr="00B05CAB">
        <w:rPr>
          <w:rFonts w:ascii="Times New Roman" w:eastAsia="Calibri" w:hAnsi="Times New Roman"/>
          <w:sz w:val="28"/>
          <w:szCs w:val="28"/>
        </w:rPr>
        <w:t xml:space="preserve">с пилотными ТОФК </w:t>
      </w:r>
      <w:r>
        <w:rPr>
          <w:rFonts w:ascii="Times New Roman" w:eastAsia="Calibri" w:hAnsi="Times New Roman"/>
          <w:sz w:val="28"/>
          <w:szCs w:val="28"/>
        </w:rPr>
        <w:t xml:space="preserve">от </w:t>
      </w:r>
      <w:r w:rsidRPr="00B05CAB">
        <w:rPr>
          <w:rFonts w:ascii="Times New Roman" w:eastAsia="Calibri" w:hAnsi="Times New Roman"/>
          <w:sz w:val="28"/>
          <w:szCs w:val="28"/>
        </w:rPr>
        <w:t>18</w:t>
      </w:r>
      <w:r>
        <w:rPr>
          <w:rFonts w:ascii="Times New Roman" w:eastAsia="Calibri" w:hAnsi="Times New Roman"/>
          <w:sz w:val="28"/>
          <w:szCs w:val="28"/>
        </w:rPr>
        <w:t> </w:t>
      </w:r>
      <w:r w:rsidRPr="00B05CAB">
        <w:rPr>
          <w:rFonts w:ascii="Times New Roman" w:eastAsia="Calibri" w:hAnsi="Times New Roman"/>
          <w:sz w:val="28"/>
          <w:szCs w:val="28"/>
        </w:rPr>
        <w:t>сентября 2018 г. Управление Федерального казначейства по Свердловской области представило информацию по расчету нагрузки и численности Отдела доходов, Отдела расходов и Отдела обслуживания силовых ведомств пилотных ТОФК;</w:t>
      </w:r>
    </w:p>
    <w:p w:rsidR="00C12F79"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w:t>
      </w:r>
      <w:r>
        <w:rPr>
          <w:rFonts w:ascii="Times New Roman" w:eastAsia="Calibri" w:hAnsi="Times New Roman"/>
          <w:sz w:val="28"/>
          <w:szCs w:val="28"/>
        </w:rPr>
        <w:t>3</w:t>
      </w:r>
      <w:r w:rsidR="007B2569">
        <w:rPr>
          <w:rFonts w:ascii="Times New Roman" w:eastAsia="Calibri" w:hAnsi="Times New Roman"/>
          <w:sz w:val="28"/>
          <w:szCs w:val="28"/>
        </w:rPr>
        <w:t>. </w:t>
      </w:r>
      <w:r w:rsidRPr="00B05CAB">
        <w:rPr>
          <w:rFonts w:ascii="Times New Roman" w:eastAsia="Calibri" w:hAnsi="Times New Roman"/>
          <w:sz w:val="28"/>
          <w:szCs w:val="28"/>
        </w:rPr>
        <w:t>В соответствии с протоколом совещания в формате видеоконференции от 14 декабря 2018 г. с пилотными ТОФК по вопросу формирования единого подхода к расчету нагрузки и численности ТОФК Управлению Федерального казначейства по Свердловской области поручено доработать Перечень документов для расчета нагрузки и численности Отдела доходов, Отдела расходов и Отдел</w:t>
      </w:r>
      <w:r w:rsidR="0015211D">
        <w:rPr>
          <w:rFonts w:ascii="Times New Roman" w:eastAsia="Calibri" w:hAnsi="Times New Roman"/>
          <w:sz w:val="28"/>
          <w:szCs w:val="28"/>
        </w:rPr>
        <w:t>а обслуживания силовых ведомств</w:t>
      </w:r>
      <w:r w:rsidR="0015211D">
        <w:rPr>
          <w:rFonts w:ascii="Times New Roman" w:eastAsia="Calibri" w:hAnsi="Times New Roman"/>
          <w:sz w:val="28"/>
          <w:szCs w:val="28"/>
        </w:rPr>
        <w:br/>
      </w:r>
      <w:r w:rsidRPr="00B05CAB">
        <w:rPr>
          <w:rFonts w:ascii="Times New Roman" w:eastAsia="Calibri" w:hAnsi="Times New Roman"/>
          <w:sz w:val="28"/>
          <w:szCs w:val="28"/>
        </w:rPr>
        <w:t>во взаимодействии с пилотными ТОФК для дальнейшего расчета Калькулятора нагрузки ТОФК.</w:t>
      </w:r>
    </w:p>
    <w:p w:rsidR="00C12F79" w:rsidRPr="00FA7A0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lastRenderedPageBreak/>
        <w:t>2. </w:t>
      </w:r>
      <w:r w:rsidRPr="00FA7A09">
        <w:rPr>
          <w:rFonts w:ascii="Times New Roman" w:eastAsia="Calibri" w:hAnsi="Times New Roman"/>
          <w:sz w:val="28"/>
          <w:szCs w:val="28"/>
        </w:rPr>
        <w:t>Обеспечена надежность функционирования Казначейства России</w:t>
      </w:r>
      <w:r>
        <w:rPr>
          <w:rFonts w:ascii="Times New Roman" w:eastAsia="Calibri" w:hAnsi="Times New Roman"/>
          <w:sz w:val="28"/>
          <w:szCs w:val="28"/>
        </w:rPr>
        <w:t>:</w:t>
      </w:r>
    </w:p>
    <w:p w:rsidR="00C12F7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2.1. </w:t>
      </w:r>
      <w:r w:rsidRPr="00FA7A09">
        <w:rPr>
          <w:rFonts w:ascii="Times New Roman" w:eastAsia="Calibri" w:hAnsi="Times New Roman"/>
          <w:sz w:val="28"/>
          <w:szCs w:val="28"/>
        </w:rPr>
        <w:t>Осуществлен мониторинг и анализ действующих и перспективных функций ЦАФК и ТОФК</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2.2. </w:t>
      </w:r>
      <w:r w:rsidRPr="00B22720">
        <w:rPr>
          <w:rFonts w:ascii="Times New Roman" w:eastAsia="Calibri" w:hAnsi="Times New Roman"/>
          <w:sz w:val="28"/>
          <w:szCs w:val="28"/>
        </w:rPr>
        <w:t>Проведен анализ н</w:t>
      </w:r>
      <w:r w:rsidR="0015211D">
        <w:rPr>
          <w:rFonts w:ascii="Times New Roman" w:eastAsia="Calibri" w:hAnsi="Times New Roman"/>
          <w:sz w:val="28"/>
          <w:szCs w:val="28"/>
        </w:rPr>
        <w:t>еобходимости внесения изменений</w:t>
      </w:r>
      <w:r w:rsidR="0015211D">
        <w:rPr>
          <w:rFonts w:ascii="Times New Roman" w:eastAsia="Calibri" w:hAnsi="Times New Roman"/>
          <w:sz w:val="28"/>
          <w:szCs w:val="28"/>
        </w:rPr>
        <w:br/>
      </w:r>
      <w:r w:rsidRPr="00B22720">
        <w:rPr>
          <w:rFonts w:ascii="Times New Roman" w:eastAsia="Calibri" w:hAnsi="Times New Roman"/>
          <w:sz w:val="28"/>
          <w:szCs w:val="28"/>
        </w:rPr>
        <w:t>в законодательство Российской Федерации</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2.3. </w:t>
      </w:r>
      <w:r w:rsidRPr="00B22720">
        <w:rPr>
          <w:rFonts w:ascii="Times New Roman" w:eastAsia="Calibri" w:hAnsi="Times New Roman"/>
          <w:sz w:val="28"/>
          <w:szCs w:val="28"/>
        </w:rPr>
        <w:t>Разработана методика и проведена оценка (рейтингование) территориальных органов Федерального казначейства. Проведены тематические совещания с заместителями руководителя Федерального казначейства и начальником Юридического управления</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2.4. </w:t>
      </w:r>
      <w:r w:rsidRPr="00192858">
        <w:rPr>
          <w:rFonts w:ascii="Times New Roman" w:eastAsia="Calibri" w:hAnsi="Times New Roman"/>
          <w:sz w:val="28"/>
          <w:szCs w:val="28"/>
        </w:rPr>
        <w:t xml:space="preserve">Определены расчетные центры системы казначейских платежей, </w:t>
      </w:r>
      <w:r>
        <w:rPr>
          <w:rFonts w:ascii="Times New Roman" w:eastAsia="Calibri" w:hAnsi="Times New Roman"/>
          <w:sz w:val="28"/>
          <w:szCs w:val="28"/>
        </w:rPr>
        <w:t xml:space="preserve">одобрены в целом подходы к </w:t>
      </w:r>
      <w:r w:rsidRPr="00192858">
        <w:rPr>
          <w:rFonts w:ascii="Times New Roman" w:eastAsia="Calibri" w:hAnsi="Times New Roman"/>
          <w:sz w:val="28"/>
          <w:szCs w:val="28"/>
        </w:rPr>
        <w:t>центр</w:t>
      </w:r>
      <w:r>
        <w:rPr>
          <w:rFonts w:ascii="Times New Roman" w:eastAsia="Calibri" w:hAnsi="Times New Roman"/>
          <w:sz w:val="28"/>
          <w:szCs w:val="28"/>
        </w:rPr>
        <w:t>ам</w:t>
      </w:r>
      <w:r w:rsidRPr="00192858">
        <w:rPr>
          <w:rFonts w:ascii="Times New Roman" w:eastAsia="Calibri" w:hAnsi="Times New Roman"/>
          <w:sz w:val="28"/>
          <w:szCs w:val="28"/>
        </w:rPr>
        <w:t xml:space="preserve"> специализации по доходам, расходам, учету и отчетности</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2.5.</w:t>
      </w:r>
      <w:r>
        <w:rPr>
          <w:rFonts w:ascii="Times New Roman" w:eastAsia="Calibri" w:hAnsi="Times New Roman"/>
          <w:sz w:val="28"/>
          <w:szCs w:val="28"/>
        </w:rPr>
        <w:t> </w:t>
      </w:r>
      <w:r w:rsidRPr="00B22720">
        <w:rPr>
          <w:rFonts w:ascii="Times New Roman" w:eastAsia="Calibri" w:hAnsi="Times New Roman"/>
          <w:sz w:val="28"/>
          <w:szCs w:val="28"/>
        </w:rPr>
        <w:t>Определены перечни территориальных органов Федерального казначейства и перечень централизуемых функций.</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3. </w:t>
      </w:r>
      <w:r w:rsidRPr="00B22720">
        <w:rPr>
          <w:rFonts w:ascii="Times New Roman" w:eastAsia="Calibri" w:hAnsi="Times New Roman"/>
          <w:sz w:val="28"/>
          <w:szCs w:val="28"/>
        </w:rPr>
        <w:t>Осуществлен</w:t>
      </w:r>
      <w:r>
        <w:rPr>
          <w:rFonts w:ascii="Times New Roman" w:eastAsia="Calibri" w:hAnsi="Times New Roman"/>
          <w:sz w:val="28"/>
          <w:szCs w:val="28"/>
        </w:rPr>
        <w:t>ы</w:t>
      </w:r>
      <w:r w:rsidRPr="00B22720">
        <w:rPr>
          <w:rFonts w:ascii="Times New Roman" w:eastAsia="Calibri" w:hAnsi="Times New Roman"/>
          <w:sz w:val="28"/>
          <w:szCs w:val="28"/>
        </w:rPr>
        <w:t xml:space="preserve"> мероприяти</w:t>
      </w:r>
      <w:r>
        <w:rPr>
          <w:rFonts w:ascii="Times New Roman" w:eastAsia="Calibri" w:hAnsi="Times New Roman"/>
          <w:sz w:val="28"/>
          <w:szCs w:val="28"/>
        </w:rPr>
        <w:t>я</w:t>
      </w:r>
      <w:r w:rsidRPr="00B22720">
        <w:rPr>
          <w:rFonts w:ascii="Times New Roman" w:eastAsia="Calibri" w:hAnsi="Times New Roman"/>
          <w:sz w:val="28"/>
          <w:szCs w:val="28"/>
        </w:rPr>
        <w:t xml:space="preserve"> по обеспечению централизации расходных операций клиентов закрытого контура управлений Федерального казначейства по субъектам Российской Федерации на уровне Межрегионального операционного УФК:</w:t>
      </w:r>
    </w:p>
    <w:p w:rsidR="00C12F79" w:rsidRPr="00FD6181"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3.1. </w:t>
      </w:r>
      <w:r w:rsidRPr="00B22720">
        <w:rPr>
          <w:rFonts w:ascii="Times New Roman" w:eastAsia="Calibri" w:hAnsi="Times New Roman"/>
          <w:sz w:val="28"/>
          <w:szCs w:val="28"/>
        </w:rPr>
        <w:t>Разработана проектная документация</w:t>
      </w:r>
      <w:r>
        <w:rPr>
          <w:rFonts w:ascii="Times New Roman" w:eastAsia="Calibri" w:hAnsi="Times New Roman"/>
          <w:sz w:val="28"/>
          <w:szCs w:val="28"/>
        </w:rPr>
        <w:t xml:space="preserve"> на проведение капитальная ремонта нежилых помещений в административном здании по адресу: </w:t>
      </w:r>
      <w:r>
        <w:rPr>
          <w:rFonts w:ascii="Times New Roman" w:eastAsia="Calibri" w:hAnsi="Times New Roman"/>
          <w:sz w:val="28"/>
          <w:szCs w:val="28"/>
        </w:rPr>
        <w:br/>
      </w:r>
      <w:r w:rsidRPr="00FD6181">
        <w:rPr>
          <w:rFonts w:ascii="Times New Roman" w:eastAsia="Calibri" w:hAnsi="Times New Roman"/>
          <w:sz w:val="28"/>
          <w:szCs w:val="28"/>
        </w:rPr>
        <w:t>г.</w:t>
      </w:r>
      <w:r w:rsidR="006C4C11">
        <w:rPr>
          <w:rFonts w:ascii="Times New Roman" w:eastAsia="Calibri" w:hAnsi="Times New Roman"/>
          <w:sz w:val="28"/>
          <w:szCs w:val="28"/>
        </w:rPr>
        <w:t> </w:t>
      </w:r>
      <w:r w:rsidRPr="00FD6181">
        <w:rPr>
          <w:rFonts w:ascii="Times New Roman" w:eastAsia="Calibri" w:hAnsi="Times New Roman"/>
          <w:sz w:val="28"/>
          <w:szCs w:val="28"/>
        </w:rPr>
        <w:t>Москва, проспект Мира, д. 101, стр. 1 и 2;</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3.2. На разработанную проектную документацию п</w:t>
      </w:r>
      <w:r w:rsidRPr="00B22720">
        <w:rPr>
          <w:rFonts w:ascii="Times New Roman" w:eastAsia="Calibri" w:hAnsi="Times New Roman"/>
          <w:sz w:val="28"/>
          <w:szCs w:val="28"/>
        </w:rPr>
        <w:t xml:space="preserve">олучено </w:t>
      </w:r>
      <w:r>
        <w:rPr>
          <w:rFonts w:ascii="Times New Roman" w:eastAsia="Calibri" w:hAnsi="Times New Roman"/>
          <w:sz w:val="28"/>
          <w:szCs w:val="28"/>
        </w:rPr>
        <w:t xml:space="preserve">положительное </w:t>
      </w:r>
      <w:r w:rsidRPr="00B22720">
        <w:rPr>
          <w:rFonts w:ascii="Times New Roman" w:eastAsia="Calibri" w:hAnsi="Times New Roman"/>
          <w:sz w:val="28"/>
          <w:szCs w:val="28"/>
        </w:rPr>
        <w:t xml:space="preserve">заключение ФАУ </w:t>
      </w:r>
      <w:r>
        <w:rPr>
          <w:rFonts w:ascii="Times New Roman" w:eastAsia="Calibri" w:hAnsi="Times New Roman"/>
          <w:sz w:val="28"/>
          <w:szCs w:val="28"/>
        </w:rPr>
        <w:t>«</w:t>
      </w:r>
      <w:r w:rsidRPr="00B22720">
        <w:rPr>
          <w:rFonts w:ascii="Times New Roman" w:eastAsia="Calibri" w:hAnsi="Times New Roman"/>
          <w:sz w:val="28"/>
          <w:szCs w:val="28"/>
        </w:rPr>
        <w:t>Главгосэкспертиза России</w:t>
      </w:r>
      <w:r>
        <w:rPr>
          <w:rFonts w:ascii="Times New Roman" w:eastAsia="Calibri" w:hAnsi="Times New Roman"/>
          <w:sz w:val="28"/>
          <w:szCs w:val="28"/>
        </w:rPr>
        <w:t>»</w:t>
      </w:r>
      <w:r w:rsidRPr="00B22720">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3.3. Заключен государственн</w:t>
      </w:r>
      <w:r w:rsidR="0015211D">
        <w:rPr>
          <w:rFonts w:ascii="Times New Roman" w:eastAsia="Calibri" w:hAnsi="Times New Roman"/>
          <w:sz w:val="28"/>
          <w:szCs w:val="28"/>
        </w:rPr>
        <w:t>ый контракт на выполнение работ</w:t>
      </w:r>
      <w:r w:rsidR="0015211D">
        <w:rPr>
          <w:rFonts w:ascii="Times New Roman" w:eastAsia="Calibri" w:hAnsi="Times New Roman"/>
          <w:sz w:val="28"/>
          <w:szCs w:val="28"/>
        </w:rPr>
        <w:br/>
      </w:r>
      <w:r w:rsidRPr="00B22720">
        <w:rPr>
          <w:rFonts w:ascii="Times New Roman" w:eastAsia="Calibri" w:hAnsi="Times New Roman"/>
          <w:sz w:val="28"/>
          <w:szCs w:val="28"/>
        </w:rPr>
        <w:t>по капитальному ремонту нежилых помещений, расположенны</w:t>
      </w:r>
      <w:r>
        <w:rPr>
          <w:rFonts w:ascii="Times New Roman" w:eastAsia="Calibri" w:hAnsi="Times New Roman"/>
          <w:sz w:val="28"/>
          <w:szCs w:val="28"/>
        </w:rPr>
        <w:t>х по адресу г. </w:t>
      </w:r>
      <w:r w:rsidRPr="00B22720">
        <w:rPr>
          <w:rFonts w:ascii="Times New Roman" w:eastAsia="Calibri" w:hAnsi="Times New Roman"/>
          <w:sz w:val="28"/>
          <w:szCs w:val="28"/>
        </w:rPr>
        <w:t>Москва, проспект Мира, д.101, стр. 1 и 2</w:t>
      </w:r>
      <w:r>
        <w:rPr>
          <w:rFonts w:ascii="Times New Roman" w:eastAsia="Calibri" w:hAnsi="Times New Roman"/>
          <w:sz w:val="28"/>
          <w:szCs w:val="28"/>
        </w:rPr>
        <w:t xml:space="preserve"> и выполнены 40</w:t>
      </w:r>
      <w:r w:rsidR="000F1161">
        <w:rPr>
          <w:rFonts w:ascii="Times New Roman" w:eastAsia="Calibri" w:hAnsi="Times New Roman"/>
          <w:sz w:val="28"/>
          <w:szCs w:val="28"/>
        </w:rPr>
        <w:t> </w:t>
      </w:r>
      <w:r>
        <w:rPr>
          <w:rFonts w:ascii="Times New Roman" w:eastAsia="Calibri" w:hAnsi="Times New Roman"/>
          <w:sz w:val="28"/>
          <w:szCs w:val="28"/>
        </w:rPr>
        <w:t>% ремонтных работ</w:t>
      </w:r>
      <w:r w:rsidRPr="00B22720">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w:t>
      </w:r>
      <w:r>
        <w:rPr>
          <w:rFonts w:ascii="Times New Roman" w:eastAsia="Calibri" w:hAnsi="Times New Roman"/>
          <w:sz w:val="28"/>
          <w:szCs w:val="28"/>
        </w:rPr>
        <w:t> </w:t>
      </w:r>
      <w:r w:rsidRPr="00B22720">
        <w:rPr>
          <w:rFonts w:ascii="Times New Roman" w:eastAsia="Calibri" w:hAnsi="Times New Roman"/>
          <w:sz w:val="28"/>
          <w:szCs w:val="28"/>
        </w:rPr>
        <w:t>Разработаны предложения по а</w:t>
      </w:r>
      <w:r w:rsidR="0015211D">
        <w:rPr>
          <w:rFonts w:ascii="Times New Roman" w:eastAsia="Calibri" w:hAnsi="Times New Roman"/>
          <w:sz w:val="28"/>
          <w:szCs w:val="28"/>
        </w:rPr>
        <w:t>втоматизации процессов создания</w:t>
      </w:r>
      <w:r w:rsidR="0015211D">
        <w:rPr>
          <w:rFonts w:ascii="Times New Roman" w:eastAsia="Calibri" w:hAnsi="Times New Roman"/>
          <w:sz w:val="28"/>
          <w:szCs w:val="28"/>
        </w:rPr>
        <w:br/>
      </w:r>
      <w:r w:rsidRPr="00B22720">
        <w:rPr>
          <w:rFonts w:ascii="Times New Roman" w:eastAsia="Calibri" w:hAnsi="Times New Roman"/>
          <w:sz w:val="28"/>
          <w:szCs w:val="28"/>
        </w:rPr>
        <w:t>и утверждения положений об о</w:t>
      </w:r>
      <w:r w:rsidR="0015211D">
        <w:rPr>
          <w:rFonts w:ascii="Times New Roman" w:eastAsia="Calibri" w:hAnsi="Times New Roman"/>
          <w:sz w:val="28"/>
          <w:szCs w:val="28"/>
        </w:rPr>
        <w:t>тделах, должностных регламентов</w:t>
      </w:r>
      <w:r w:rsidR="0015211D">
        <w:rPr>
          <w:rFonts w:ascii="Times New Roman" w:eastAsia="Calibri" w:hAnsi="Times New Roman"/>
          <w:sz w:val="28"/>
          <w:szCs w:val="28"/>
        </w:rPr>
        <w:br/>
      </w:r>
      <w:r w:rsidRPr="00B22720">
        <w:rPr>
          <w:rFonts w:ascii="Times New Roman" w:eastAsia="Calibri" w:hAnsi="Times New Roman"/>
          <w:sz w:val="28"/>
          <w:szCs w:val="28"/>
        </w:rPr>
        <w:t>и показателей результативности деятельности федеральных государственных гражданских служащих, замещающих должности в органах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4.1.</w:t>
      </w:r>
      <w:r w:rsidRPr="009C6DDA">
        <w:rPr>
          <w:rFonts w:ascii="Times New Roman" w:eastAsia="Calibri" w:hAnsi="Times New Roman"/>
          <w:sz w:val="28"/>
          <w:szCs w:val="28"/>
        </w:rPr>
        <w:t> </w:t>
      </w:r>
      <w:r w:rsidRPr="00B22720">
        <w:rPr>
          <w:rFonts w:ascii="Times New Roman" w:eastAsia="Calibri" w:hAnsi="Times New Roman"/>
          <w:sz w:val="28"/>
          <w:szCs w:val="28"/>
        </w:rPr>
        <w:t>Разработаны новые подходы к оценке результативности профессиональной служебной деятельности сотрудников ЦАФК;</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4.2. Подготовлены предложения по наполнению пунктов примерного должностного регламента информацией из Указа Президента Российской Федерации от 31.12.2005 г.№ 1574 «О реестре должностей Федеральной государственной гражданской службы»</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4.3. </w:t>
      </w:r>
      <w:r w:rsidRPr="00B22720">
        <w:rPr>
          <w:rFonts w:ascii="Times New Roman" w:eastAsia="Calibri" w:hAnsi="Times New Roman"/>
          <w:sz w:val="28"/>
          <w:szCs w:val="28"/>
        </w:rPr>
        <w:t>Разработаны типовые показатели результативности профессиональной служебной деятельности сотрудников ЦАФК</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lastRenderedPageBreak/>
        <w:t>4.4.</w:t>
      </w:r>
      <w:r w:rsidRPr="009C6DDA">
        <w:rPr>
          <w:rFonts w:ascii="Times New Roman" w:eastAsia="Calibri" w:hAnsi="Times New Roman"/>
          <w:sz w:val="28"/>
          <w:szCs w:val="28"/>
        </w:rPr>
        <w:t> </w:t>
      </w:r>
      <w:r>
        <w:rPr>
          <w:rFonts w:ascii="Times New Roman" w:eastAsia="Calibri" w:hAnsi="Times New Roman"/>
          <w:sz w:val="28"/>
          <w:szCs w:val="28"/>
        </w:rPr>
        <w:t>Издан п</w:t>
      </w:r>
      <w:r w:rsidRPr="00B22720">
        <w:rPr>
          <w:rFonts w:ascii="Times New Roman" w:eastAsia="Calibri" w:hAnsi="Times New Roman"/>
          <w:sz w:val="28"/>
          <w:szCs w:val="28"/>
        </w:rPr>
        <w:t>риказ</w:t>
      </w:r>
      <w:r>
        <w:rPr>
          <w:rFonts w:ascii="Times New Roman" w:eastAsia="Calibri" w:hAnsi="Times New Roman"/>
          <w:sz w:val="28"/>
          <w:szCs w:val="28"/>
        </w:rPr>
        <w:t xml:space="preserve"> Федерального казначейства от 14.01.2019 № 4н </w:t>
      </w:r>
      <w:r>
        <w:rPr>
          <w:rFonts w:ascii="Times New Roman" w:eastAsia="Calibri" w:hAnsi="Times New Roman"/>
          <w:sz w:val="28"/>
          <w:szCs w:val="28"/>
        </w:rPr>
        <w:br/>
        <w:t>«О</w:t>
      </w:r>
      <w:r w:rsidRPr="00B22720">
        <w:rPr>
          <w:rFonts w:ascii="Times New Roman" w:eastAsia="Calibri" w:hAnsi="Times New Roman"/>
          <w:sz w:val="28"/>
          <w:szCs w:val="28"/>
        </w:rPr>
        <w:t>б утверждении примерного должностного регламента федеральн</w:t>
      </w:r>
      <w:r>
        <w:rPr>
          <w:rFonts w:ascii="Times New Roman" w:eastAsia="Calibri" w:hAnsi="Times New Roman"/>
          <w:sz w:val="28"/>
          <w:szCs w:val="28"/>
        </w:rPr>
        <w:t>ого</w:t>
      </w:r>
      <w:r w:rsidRPr="00B22720">
        <w:rPr>
          <w:rFonts w:ascii="Times New Roman" w:eastAsia="Calibri" w:hAnsi="Times New Roman"/>
          <w:sz w:val="28"/>
          <w:szCs w:val="28"/>
        </w:rPr>
        <w:t xml:space="preserve"> государственн</w:t>
      </w:r>
      <w:r>
        <w:rPr>
          <w:rFonts w:ascii="Times New Roman" w:eastAsia="Calibri" w:hAnsi="Times New Roman"/>
          <w:sz w:val="28"/>
          <w:szCs w:val="28"/>
        </w:rPr>
        <w:t>ого</w:t>
      </w:r>
      <w:r w:rsidRPr="00B22720">
        <w:rPr>
          <w:rFonts w:ascii="Times New Roman" w:eastAsia="Calibri" w:hAnsi="Times New Roman"/>
          <w:sz w:val="28"/>
          <w:szCs w:val="28"/>
        </w:rPr>
        <w:t xml:space="preserve"> гражданск</w:t>
      </w:r>
      <w:r>
        <w:rPr>
          <w:rFonts w:ascii="Times New Roman" w:eastAsia="Calibri" w:hAnsi="Times New Roman"/>
          <w:sz w:val="28"/>
          <w:szCs w:val="28"/>
        </w:rPr>
        <w:t>ого</w:t>
      </w:r>
      <w:r w:rsidRPr="00B22720">
        <w:rPr>
          <w:rFonts w:ascii="Times New Roman" w:eastAsia="Calibri" w:hAnsi="Times New Roman"/>
          <w:sz w:val="28"/>
          <w:szCs w:val="28"/>
        </w:rPr>
        <w:t xml:space="preserve"> служащ</w:t>
      </w:r>
      <w:r>
        <w:rPr>
          <w:rFonts w:ascii="Times New Roman" w:eastAsia="Calibri" w:hAnsi="Times New Roman"/>
          <w:sz w:val="28"/>
          <w:szCs w:val="28"/>
        </w:rPr>
        <w:t>его центрального аппарата Федерального казначейства и его территориальных органов» (зарегистрирован в Министерстве юстиции Российской Федерации 05.02.2019);</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4.5. </w:t>
      </w:r>
      <w:r w:rsidRPr="00B22720">
        <w:rPr>
          <w:rFonts w:ascii="Times New Roman" w:eastAsia="Calibri" w:hAnsi="Times New Roman"/>
          <w:sz w:val="28"/>
          <w:szCs w:val="28"/>
        </w:rPr>
        <w:t>Осуществлен сбор и свод предложений от управлений центрального аппарата Федерального казначейства по автоматизации процесса создания и утверждения положений об отделах в управлениях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w:t>
      </w:r>
      <w:r>
        <w:rPr>
          <w:rFonts w:ascii="Times New Roman" w:eastAsia="Calibri" w:hAnsi="Times New Roman"/>
          <w:sz w:val="28"/>
          <w:szCs w:val="28"/>
        </w:rPr>
        <w:t>6</w:t>
      </w:r>
      <w:r w:rsidRPr="00B22720">
        <w:rPr>
          <w:rFonts w:ascii="Times New Roman" w:eastAsia="Calibri" w:hAnsi="Times New Roman"/>
          <w:sz w:val="28"/>
          <w:szCs w:val="28"/>
        </w:rPr>
        <w:t>.</w:t>
      </w:r>
      <w:r>
        <w:rPr>
          <w:rFonts w:ascii="Times New Roman" w:eastAsia="Calibri" w:hAnsi="Times New Roman"/>
          <w:sz w:val="28"/>
          <w:szCs w:val="28"/>
        </w:rPr>
        <w:t> </w:t>
      </w:r>
      <w:r w:rsidRPr="00B22720">
        <w:rPr>
          <w:rFonts w:ascii="Times New Roman" w:eastAsia="Calibri" w:hAnsi="Times New Roman"/>
          <w:sz w:val="28"/>
          <w:szCs w:val="28"/>
        </w:rPr>
        <w:t>Осуществл</w:t>
      </w:r>
      <w:r>
        <w:rPr>
          <w:rFonts w:ascii="Times New Roman" w:eastAsia="Calibri" w:hAnsi="Times New Roman"/>
          <w:sz w:val="28"/>
          <w:szCs w:val="28"/>
        </w:rPr>
        <w:t>ен</w:t>
      </w:r>
      <w:r w:rsidRPr="00B22720">
        <w:rPr>
          <w:rFonts w:ascii="Times New Roman" w:eastAsia="Calibri" w:hAnsi="Times New Roman"/>
          <w:sz w:val="28"/>
          <w:szCs w:val="28"/>
        </w:rPr>
        <w:t xml:space="preserve"> сбор и свод предложений от управлений центрального аппарата Федерально</w:t>
      </w:r>
      <w:r w:rsidR="0015211D">
        <w:rPr>
          <w:rFonts w:ascii="Times New Roman" w:eastAsia="Calibri" w:hAnsi="Times New Roman"/>
          <w:sz w:val="28"/>
          <w:szCs w:val="28"/>
        </w:rPr>
        <w:t>го казначейства и пилотных ТОФК</w:t>
      </w:r>
      <w:r w:rsidR="0015211D">
        <w:rPr>
          <w:rFonts w:ascii="Times New Roman" w:eastAsia="Calibri" w:hAnsi="Times New Roman"/>
          <w:sz w:val="28"/>
          <w:szCs w:val="28"/>
        </w:rPr>
        <w:br/>
      </w:r>
      <w:r w:rsidRPr="00B22720">
        <w:rPr>
          <w:rFonts w:ascii="Times New Roman" w:eastAsia="Calibri" w:hAnsi="Times New Roman"/>
          <w:sz w:val="28"/>
          <w:szCs w:val="28"/>
        </w:rPr>
        <w:t>по наполнению пунктов примерного должностного регламента федеральных государственных гражданских служащих, замещающих должности в органах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4.7. </w:t>
      </w:r>
      <w:r w:rsidRPr="00B22720">
        <w:rPr>
          <w:rFonts w:ascii="Times New Roman" w:eastAsia="Calibri" w:hAnsi="Times New Roman"/>
          <w:sz w:val="28"/>
          <w:szCs w:val="28"/>
        </w:rPr>
        <w:t>Подготовлены предложения по автоматизации процесса формирования положений об отделах в управлениях Федерального казначейства</w:t>
      </w:r>
      <w:r>
        <w:rPr>
          <w:rFonts w:ascii="Times New Roman" w:eastAsia="Calibri" w:hAnsi="Times New Roman"/>
          <w:sz w:val="28"/>
          <w:szCs w:val="28"/>
        </w:rPr>
        <w:t>;</w:t>
      </w:r>
    </w:p>
    <w:p w:rsidR="00C12F79" w:rsidRPr="00484AC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4.8. </w:t>
      </w:r>
      <w:r w:rsidRPr="009C6DDA">
        <w:rPr>
          <w:rFonts w:ascii="Times New Roman" w:eastAsia="Calibri" w:hAnsi="Times New Roman"/>
          <w:sz w:val="28"/>
          <w:szCs w:val="28"/>
        </w:rPr>
        <w:t>Подготовлены предложения по автоматизации процесса формирования должностного регламента федеральных государственных гражданских служащих, замещающих должности в органах Федерального казначейства.</w:t>
      </w:r>
    </w:p>
    <w:p w:rsidR="00345AC6" w:rsidRPr="00BB7619" w:rsidRDefault="00345AC6" w:rsidP="007B2569">
      <w:pPr>
        <w:pStyle w:val="1"/>
        <w:ind w:left="0" w:firstLine="709"/>
      </w:pPr>
      <w:r w:rsidRPr="00345AC6">
        <w:t xml:space="preserve">Развитие инфраструктуры Федерального казначейства, организация эксплуатации информационных систем Федерального казначейства в ФКУ </w:t>
      </w:r>
      <w:r w:rsidR="00EF1E16">
        <w:t>«</w:t>
      </w:r>
      <w:r w:rsidRPr="00345AC6">
        <w:t>ЦОКР</w:t>
      </w:r>
      <w:r w:rsidR="00EF1E16">
        <w:t>»</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Развитие инфраструктуры Федерального казначейства.</w:t>
      </w:r>
    </w:p>
    <w:p w:rsidR="00D00940" w:rsidRPr="001B5E0A" w:rsidRDefault="00917E18" w:rsidP="007B2569">
      <w:pPr>
        <w:spacing w:after="0" w:line="360" w:lineRule="atLeast"/>
        <w:ind w:firstLine="709"/>
        <w:jc w:val="center"/>
        <w:rPr>
          <w:rFonts w:ascii="Times New Roman" w:hAnsi="Times New Roman"/>
          <w:b/>
          <w:i/>
          <w:sz w:val="28"/>
          <w:szCs w:val="28"/>
        </w:rPr>
      </w:pPr>
      <w:r>
        <w:rPr>
          <w:rFonts w:ascii="Times New Roman" w:hAnsi="Times New Roman"/>
          <w:b/>
          <w:i/>
          <w:sz w:val="28"/>
          <w:szCs w:val="28"/>
        </w:rPr>
        <w:t>Обеспечение миграции ГИС ГМП</w:t>
      </w:r>
    </w:p>
    <w:p w:rsidR="00D00940" w:rsidRDefault="00D00940" w:rsidP="007B2569">
      <w:pPr>
        <w:spacing w:after="0" w:line="360" w:lineRule="atLeast"/>
        <w:ind w:firstLine="709"/>
        <w:rPr>
          <w:rFonts w:ascii="Times New Roman" w:hAnsi="Times New Roman"/>
          <w:sz w:val="28"/>
          <w:szCs w:val="28"/>
        </w:rPr>
      </w:pPr>
      <w:r>
        <w:rPr>
          <w:rFonts w:ascii="Times New Roman" w:hAnsi="Times New Roman"/>
          <w:sz w:val="28"/>
          <w:szCs w:val="28"/>
        </w:rPr>
        <w:t>В рамках миграции ГИС ГМП за 2018 год были достигнуты следующие результаты:</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У</w:t>
      </w:r>
      <w:r w:rsidRPr="00934DA3">
        <w:rPr>
          <w:rFonts w:ascii="Times New Roman" w:hAnsi="Times New Roman" w:cs="Times New Roman"/>
          <w:sz w:val="28"/>
          <w:szCs w:val="28"/>
        </w:rPr>
        <w:t>тверждена заместителем руководителя Федерального казначейств</w:t>
      </w:r>
      <w:r w:rsidR="006C4C11">
        <w:rPr>
          <w:rFonts w:ascii="Times New Roman" w:hAnsi="Times New Roman" w:cs="Times New Roman"/>
          <w:sz w:val="28"/>
          <w:szCs w:val="28"/>
        </w:rPr>
        <w:t>а А.С. Албычевым 1 февраля 2018 </w:t>
      </w:r>
      <w:r w:rsidRPr="00934DA3">
        <w:rPr>
          <w:rFonts w:ascii="Times New Roman" w:hAnsi="Times New Roman" w:cs="Times New Roman"/>
          <w:sz w:val="28"/>
          <w:szCs w:val="28"/>
        </w:rPr>
        <w:t>г</w:t>
      </w:r>
      <w:r w:rsidR="000F1161">
        <w:rPr>
          <w:rFonts w:ascii="Times New Roman" w:hAnsi="Times New Roman" w:cs="Times New Roman"/>
          <w:sz w:val="28"/>
          <w:szCs w:val="28"/>
        </w:rPr>
        <w:t>ода</w:t>
      </w:r>
      <w:r>
        <w:rPr>
          <w:rFonts w:ascii="Times New Roman" w:hAnsi="Times New Roman" w:cs="Times New Roman"/>
          <w:sz w:val="28"/>
          <w:szCs w:val="28"/>
        </w:rPr>
        <w:t xml:space="preserve"> д</w:t>
      </w:r>
      <w:r w:rsidRPr="00934DA3">
        <w:rPr>
          <w:rFonts w:ascii="Times New Roman" w:hAnsi="Times New Roman" w:cs="Times New Roman"/>
          <w:sz w:val="28"/>
          <w:szCs w:val="28"/>
        </w:rPr>
        <w:t>орожная карта Государственной информаци</w:t>
      </w:r>
      <w:r>
        <w:rPr>
          <w:rFonts w:ascii="Times New Roman" w:hAnsi="Times New Roman" w:cs="Times New Roman"/>
          <w:sz w:val="28"/>
          <w:szCs w:val="28"/>
        </w:rPr>
        <w:t>онной системы о государственных</w:t>
      </w:r>
      <w:r>
        <w:rPr>
          <w:rFonts w:ascii="Times New Roman" w:hAnsi="Times New Roman" w:cs="Times New Roman"/>
          <w:sz w:val="28"/>
          <w:szCs w:val="28"/>
        </w:rPr>
        <w:br/>
      </w:r>
      <w:r w:rsidRPr="00934DA3">
        <w:rPr>
          <w:rFonts w:ascii="Times New Roman" w:hAnsi="Times New Roman" w:cs="Times New Roman"/>
          <w:sz w:val="28"/>
          <w:szCs w:val="28"/>
        </w:rPr>
        <w:t>и муниципальных платежах на 2018 год</w:t>
      </w:r>
      <w:r>
        <w:rPr>
          <w:rFonts w:ascii="Times New Roman" w:hAnsi="Times New Roman" w:cs="Times New Roman"/>
          <w:sz w:val="28"/>
          <w:szCs w:val="28"/>
        </w:rPr>
        <w:t>.</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У</w:t>
      </w:r>
      <w:r w:rsidRPr="00934DA3">
        <w:rPr>
          <w:rFonts w:ascii="Times New Roman" w:hAnsi="Times New Roman" w:cs="Times New Roman"/>
          <w:sz w:val="28"/>
          <w:szCs w:val="28"/>
        </w:rPr>
        <w:t xml:space="preserve">тверждена заместителем руководителя Федерального казначейства А.С. Албычевым </w:t>
      </w:r>
      <w:r>
        <w:rPr>
          <w:rFonts w:ascii="Times New Roman" w:hAnsi="Times New Roman" w:cs="Times New Roman"/>
          <w:sz w:val="28"/>
          <w:szCs w:val="28"/>
        </w:rPr>
        <w:t>27</w:t>
      </w:r>
      <w:r w:rsidRPr="00934DA3">
        <w:rPr>
          <w:rFonts w:ascii="Times New Roman" w:hAnsi="Times New Roman" w:cs="Times New Roman"/>
          <w:sz w:val="28"/>
          <w:szCs w:val="28"/>
        </w:rPr>
        <w:t xml:space="preserve"> </w:t>
      </w:r>
      <w:r>
        <w:rPr>
          <w:rFonts w:ascii="Times New Roman" w:hAnsi="Times New Roman" w:cs="Times New Roman"/>
          <w:sz w:val="28"/>
          <w:szCs w:val="28"/>
        </w:rPr>
        <w:t>июля</w:t>
      </w:r>
      <w:r w:rsidR="006C4C11">
        <w:rPr>
          <w:rFonts w:ascii="Times New Roman" w:hAnsi="Times New Roman" w:cs="Times New Roman"/>
          <w:sz w:val="28"/>
          <w:szCs w:val="28"/>
        </w:rPr>
        <w:t xml:space="preserve"> 2018 </w:t>
      </w:r>
      <w:r w:rsidRPr="00934DA3">
        <w:rPr>
          <w:rFonts w:ascii="Times New Roman" w:hAnsi="Times New Roman" w:cs="Times New Roman"/>
          <w:sz w:val="28"/>
          <w:szCs w:val="28"/>
        </w:rPr>
        <w:t>г</w:t>
      </w:r>
      <w:r w:rsidR="000F1161">
        <w:rPr>
          <w:rFonts w:ascii="Times New Roman" w:hAnsi="Times New Roman" w:cs="Times New Roman"/>
          <w:sz w:val="28"/>
          <w:szCs w:val="28"/>
        </w:rPr>
        <w:t>ода</w:t>
      </w:r>
      <w:r>
        <w:rPr>
          <w:rFonts w:ascii="Times New Roman" w:hAnsi="Times New Roman" w:cs="Times New Roman"/>
          <w:sz w:val="28"/>
          <w:szCs w:val="28"/>
        </w:rPr>
        <w:t xml:space="preserve"> д</w:t>
      </w:r>
      <w:r w:rsidRPr="00934DA3">
        <w:rPr>
          <w:rFonts w:ascii="Times New Roman" w:hAnsi="Times New Roman" w:cs="Times New Roman"/>
          <w:sz w:val="28"/>
          <w:szCs w:val="28"/>
        </w:rPr>
        <w:t>орожная карта Государственной информаци</w:t>
      </w:r>
      <w:r>
        <w:rPr>
          <w:rFonts w:ascii="Times New Roman" w:hAnsi="Times New Roman" w:cs="Times New Roman"/>
          <w:sz w:val="28"/>
          <w:szCs w:val="28"/>
        </w:rPr>
        <w:t>онной системы о государственных</w:t>
      </w:r>
      <w:r>
        <w:rPr>
          <w:rFonts w:ascii="Times New Roman" w:hAnsi="Times New Roman" w:cs="Times New Roman"/>
          <w:sz w:val="28"/>
          <w:szCs w:val="28"/>
        </w:rPr>
        <w:br/>
      </w:r>
      <w:r w:rsidRPr="00934DA3">
        <w:rPr>
          <w:rFonts w:ascii="Times New Roman" w:hAnsi="Times New Roman" w:cs="Times New Roman"/>
          <w:sz w:val="28"/>
          <w:szCs w:val="28"/>
        </w:rPr>
        <w:t xml:space="preserve">и муниципальных платежах </w:t>
      </w:r>
      <w:r>
        <w:rPr>
          <w:rFonts w:ascii="Times New Roman" w:hAnsi="Times New Roman" w:cs="Times New Roman"/>
          <w:sz w:val="28"/>
          <w:szCs w:val="28"/>
        </w:rPr>
        <w:t>в федеральный центр обработки данных г.</w:t>
      </w:r>
      <w:r w:rsidR="000F1161">
        <w:rPr>
          <w:rFonts w:ascii="Times New Roman" w:hAnsi="Times New Roman" w:cs="Times New Roman"/>
          <w:sz w:val="28"/>
          <w:szCs w:val="28"/>
        </w:rPr>
        <w:t> </w:t>
      </w:r>
      <w:r>
        <w:rPr>
          <w:rFonts w:ascii="Times New Roman" w:hAnsi="Times New Roman" w:cs="Times New Roman"/>
          <w:sz w:val="28"/>
          <w:szCs w:val="28"/>
        </w:rPr>
        <w:t>Дубна Московской области.</w:t>
      </w:r>
    </w:p>
    <w:p w:rsidR="00D00940" w:rsidRPr="00A76346" w:rsidRDefault="00D00940" w:rsidP="007B2569">
      <w:pPr>
        <w:pStyle w:val="a3"/>
        <w:numPr>
          <w:ilvl w:val="0"/>
          <w:numId w:val="8"/>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lastRenderedPageBreak/>
        <w:t>В рамках программы импортозамещения и развития функционала утверждена заместителем руководителя Федерального казначейства</w:t>
      </w:r>
      <w:r>
        <w:rPr>
          <w:rFonts w:ascii="Times New Roman" w:hAnsi="Times New Roman" w:cs="Times New Roman"/>
          <w:sz w:val="28"/>
          <w:szCs w:val="28"/>
        </w:rPr>
        <w:t xml:space="preserve"> </w:t>
      </w:r>
      <w:r w:rsidR="00917E18">
        <w:rPr>
          <w:rFonts w:ascii="Times New Roman" w:hAnsi="Times New Roman" w:cs="Times New Roman"/>
          <w:sz w:val="28"/>
          <w:szCs w:val="28"/>
        </w:rPr>
        <w:t>А.С. </w:t>
      </w:r>
      <w:r w:rsidRPr="00A76346">
        <w:rPr>
          <w:rFonts w:ascii="Times New Roman" w:hAnsi="Times New Roman" w:cs="Times New Roman"/>
          <w:sz w:val="28"/>
          <w:szCs w:val="28"/>
        </w:rPr>
        <w:t>Албычевым 13 декабря 2018 г</w:t>
      </w:r>
      <w:r w:rsidR="000F1161">
        <w:rPr>
          <w:rFonts w:ascii="Times New Roman" w:hAnsi="Times New Roman" w:cs="Times New Roman"/>
          <w:sz w:val="28"/>
          <w:szCs w:val="28"/>
        </w:rPr>
        <w:t>ода</w:t>
      </w:r>
      <w:r w:rsidRPr="00A76346">
        <w:rPr>
          <w:rFonts w:ascii="Times New Roman" w:hAnsi="Times New Roman" w:cs="Times New Roman"/>
          <w:sz w:val="28"/>
          <w:szCs w:val="28"/>
        </w:rPr>
        <w:t xml:space="preserve"> дорожная карта Государственной информационной системы о государст</w:t>
      </w:r>
      <w:r w:rsidR="00917E18">
        <w:rPr>
          <w:rFonts w:ascii="Times New Roman" w:hAnsi="Times New Roman" w:cs="Times New Roman"/>
          <w:sz w:val="28"/>
          <w:szCs w:val="28"/>
        </w:rPr>
        <w:t>венных и муниципальных платежах</w:t>
      </w:r>
      <w:r w:rsidR="00917E18">
        <w:rPr>
          <w:rFonts w:ascii="Times New Roman" w:hAnsi="Times New Roman" w:cs="Times New Roman"/>
          <w:sz w:val="28"/>
          <w:szCs w:val="28"/>
        </w:rPr>
        <w:br/>
      </w:r>
      <w:r w:rsidRPr="00A76346">
        <w:rPr>
          <w:rFonts w:ascii="Times New Roman" w:hAnsi="Times New Roman" w:cs="Times New Roman"/>
          <w:sz w:val="28"/>
          <w:szCs w:val="28"/>
        </w:rPr>
        <w:t>с учетом миграции на новую платформу.</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Подсистема логирования функционирует в Центре обработки данных Минфина России (г.</w:t>
      </w:r>
      <w:r w:rsidR="000F1161">
        <w:rPr>
          <w:rFonts w:ascii="Times New Roman" w:hAnsi="Times New Roman" w:cs="Times New Roman"/>
          <w:sz w:val="28"/>
          <w:szCs w:val="28"/>
        </w:rPr>
        <w:t>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Р</w:t>
      </w:r>
      <w:r w:rsidRPr="00934DA3">
        <w:rPr>
          <w:rFonts w:ascii="Times New Roman" w:hAnsi="Times New Roman" w:cs="Times New Roman"/>
          <w:sz w:val="28"/>
          <w:szCs w:val="28"/>
        </w:rPr>
        <w:t xml:space="preserve">азвернут </w:t>
      </w:r>
      <w:r>
        <w:rPr>
          <w:rFonts w:ascii="Times New Roman" w:hAnsi="Times New Roman" w:cs="Times New Roman"/>
          <w:sz w:val="28"/>
          <w:szCs w:val="28"/>
        </w:rPr>
        <w:t xml:space="preserve">портал </w:t>
      </w:r>
      <w:r w:rsidRPr="00934DA3">
        <w:rPr>
          <w:rFonts w:ascii="Times New Roman" w:hAnsi="Times New Roman" w:cs="Times New Roman"/>
          <w:sz w:val="28"/>
          <w:szCs w:val="28"/>
        </w:rPr>
        <w:t>Государ</w:t>
      </w:r>
      <w:r w:rsidR="00917E18">
        <w:rPr>
          <w:rFonts w:ascii="Times New Roman" w:hAnsi="Times New Roman" w:cs="Times New Roman"/>
          <w:sz w:val="28"/>
          <w:szCs w:val="28"/>
        </w:rPr>
        <w:t>ственной информационной системы</w:t>
      </w:r>
      <w:r w:rsidR="00917E18">
        <w:rPr>
          <w:rFonts w:ascii="Times New Roman" w:hAnsi="Times New Roman" w:cs="Times New Roman"/>
          <w:sz w:val="28"/>
          <w:szCs w:val="28"/>
        </w:rPr>
        <w:br/>
      </w:r>
      <w:r w:rsidRPr="00934DA3">
        <w:rPr>
          <w:rFonts w:ascii="Times New Roman" w:hAnsi="Times New Roman" w:cs="Times New Roman"/>
          <w:sz w:val="28"/>
          <w:szCs w:val="28"/>
        </w:rPr>
        <w:t>о государственных и муниципальных платежах</w:t>
      </w:r>
      <w:r>
        <w:rPr>
          <w:rFonts w:ascii="Times New Roman" w:hAnsi="Times New Roman" w:cs="Times New Roman"/>
          <w:sz w:val="28"/>
          <w:szCs w:val="28"/>
        </w:rPr>
        <w:t xml:space="preserve"> для последующего подключения пользователей.</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О</w:t>
      </w:r>
      <w:r w:rsidRPr="00934DA3">
        <w:rPr>
          <w:rFonts w:ascii="Times New Roman" w:hAnsi="Times New Roman" w:cs="Times New Roman"/>
          <w:sz w:val="28"/>
          <w:szCs w:val="28"/>
        </w:rPr>
        <w:t>беспечено</w:t>
      </w:r>
      <w:r>
        <w:rPr>
          <w:rFonts w:ascii="Times New Roman" w:hAnsi="Times New Roman" w:cs="Times New Roman"/>
          <w:sz w:val="28"/>
          <w:szCs w:val="28"/>
        </w:rPr>
        <w:t xml:space="preserve"> в</w:t>
      </w:r>
      <w:r w:rsidRPr="00934DA3">
        <w:rPr>
          <w:rFonts w:ascii="Times New Roman" w:hAnsi="Times New Roman" w:cs="Times New Roman"/>
          <w:sz w:val="28"/>
          <w:szCs w:val="28"/>
        </w:rPr>
        <w:t>заимодействие с участниками Государственной информационной системы о государственных и муниципальных платежах</w:t>
      </w:r>
      <w:r>
        <w:rPr>
          <w:rFonts w:ascii="Times New Roman" w:hAnsi="Times New Roman" w:cs="Times New Roman"/>
          <w:sz w:val="28"/>
          <w:szCs w:val="28"/>
        </w:rPr>
        <w:t xml:space="preserve"> через СМЭВ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Подсистема оперативной и аналитической отчетности развернута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Государственная информационная система государстве</w:t>
      </w:r>
      <w:r w:rsidR="00917E18">
        <w:rPr>
          <w:rFonts w:ascii="Times New Roman" w:hAnsi="Times New Roman" w:cs="Times New Roman"/>
          <w:sz w:val="28"/>
          <w:szCs w:val="28"/>
        </w:rPr>
        <w:t>нных</w:t>
      </w:r>
      <w:r w:rsidR="00917E18">
        <w:rPr>
          <w:rFonts w:ascii="Times New Roman" w:hAnsi="Times New Roman" w:cs="Times New Roman"/>
          <w:sz w:val="28"/>
          <w:szCs w:val="28"/>
        </w:rPr>
        <w:br/>
      </w:r>
      <w:r>
        <w:rPr>
          <w:rFonts w:ascii="Times New Roman" w:hAnsi="Times New Roman" w:cs="Times New Roman"/>
          <w:sz w:val="28"/>
          <w:szCs w:val="28"/>
        </w:rPr>
        <w:t>и муниципальных платежей функционирует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Pr="001B5E0A" w:rsidRDefault="00D00940" w:rsidP="007B2569">
      <w:pPr>
        <w:pStyle w:val="a3"/>
        <w:spacing w:after="0" w:line="360" w:lineRule="atLeast"/>
        <w:ind w:left="0" w:firstLine="709"/>
        <w:jc w:val="center"/>
        <w:rPr>
          <w:rFonts w:ascii="Times New Roman" w:hAnsi="Times New Roman" w:cs="Times New Roman"/>
          <w:b/>
          <w:i/>
          <w:sz w:val="28"/>
          <w:szCs w:val="28"/>
        </w:rPr>
      </w:pPr>
      <w:r w:rsidRPr="001B5E0A">
        <w:rPr>
          <w:rFonts w:ascii="Times New Roman" w:hAnsi="Times New Roman" w:cs="Times New Roman"/>
          <w:b/>
          <w:i/>
          <w:sz w:val="28"/>
          <w:szCs w:val="28"/>
        </w:rPr>
        <w:t xml:space="preserve">Обеспечение миграции Государственной автоматизированной системы «Управление» в Центры </w:t>
      </w:r>
      <w:r w:rsidR="00917E18">
        <w:rPr>
          <w:rFonts w:ascii="Times New Roman" w:hAnsi="Times New Roman" w:cs="Times New Roman"/>
          <w:b/>
          <w:i/>
          <w:sz w:val="28"/>
          <w:szCs w:val="28"/>
        </w:rPr>
        <w:t>обработки данных Минфина России</w:t>
      </w:r>
    </w:p>
    <w:p w:rsidR="00D00940" w:rsidRPr="00934DA3" w:rsidRDefault="00D00940" w:rsidP="007B2569">
      <w:pPr>
        <w:spacing w:after="0" w:line="360" w:lineRule="atLeast"/>
        <w:ind w:firstLine="709"/>
        <w:jc w:val="both"/>
        <w:rPr>
          <w:rFonts w:ascii="Times New Roman" w:hAnsi="Times New Roman"/>
          <w:sz w:val="28"/>
          <w:szCs w:val="28"/>
        </w:rPr>
      </w:pPr>
      <w:r w:rsidRPr="00934DA3">
        <w:rPr>
          <w:rFonts w:ascii="Times New Roman" w:hAnsi="Times New Roman"/>
          <w:sz w:val="28"/>
          <w:szCs w:val="28"/>
        </w:rPr>
        <w:t xml:space="preserve">В рамках миграции Государственной автоматизированной системы «Управление» в Центры обработки данных Минфина России за </w:t>
      </w:r>
      <w:r>
        <w:rPr>
          <w:rFonts w:ascii="Times New Roman" w:hAnsi="Times New Roman"/>
          <w:sz w:val="28"/>
          <w:szCs w:val="28"/>
        </w:rPr>
        <w:t>2018</w:t>
      </w:r>
      <w:r w:rsidRPr="00934DA3">
        <w:rPr>
          <w:rFonts w:ascii="Times New Roman" w:hAnsi="Times New Roman"/>
          <w:sz w:val="28"/>
          <w:szCs w:val="28"/>
        </w:rPr>
        <w:t xml:space="preserve"> </w:t>
      </w:r>
      <w:r>
        <w:rPr>
          <w:rFonts w:ascii="Times New Roman" w:hAnsi="Times New Roman"/>
          <w:sz w:val="28"/>
          <w:szCs w:val="28"/>
        </w:rPr>
        <w:t xml:space="preserve">год </w:t>
      </w:r>
      <w:r w:rsidRPr="00934DA3">
        <w:rPr>
          <w:rFonts w:ascii="Times New Roman" w:hAnsi="Times New Roman"/>
          <w:sz w:val="28"/>
          <w:szCs w:val="28"/>
        </w:rPr>
        <w:t>были достигнуты следующие результаты:</w:t>
      </w:r>
    </w:p>
    <w:p w:rsidR="00D00940" w:rsidRDefault="00D00940" w:rsidP="007B2569">
      <w:pPr>
        <w:pStyle w:val="a3"/>
        <w:numPr>
          <w:ilvl w:val="0"/>
          <w:numId w:val="2"/>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Разработана</w:t>
      </w:r>
      <w:r w:rsidRPr="00934DA3">
        <w:rPr>
          <w:rFonts w:ascii="Times New Roman" w:hAnsi="Times New Roman" w:cs="Times New Roman"/>
          <w:sz w:val="28"/>
          <w:szCs w:val="28"/>
        </w:rPr>
        <w:t xml:space="preserve"> </w:t>
      </w:r>
      <w:r>
        <w:rPr>
          <w:rFonts w:ascii="Times New Roman" w:hAnsi="Times New Roman" w:cs="Times New Roman"/>
          <w:sz w:val="28"/>
          <w:szCs w:val="28"/>
        </w:rPr>
        <w:t>д</w:t>
      </w:r>
      <w:r w:rsidRPr="00934DA3">
        <w:rPr>
          <w:rFonts w:ascii="Times New Roman" w:hAnsi="Times New Roman" w:cs="Times New Roman"/>
          <w:sz w:val="28"/>
          <w:szCs w:val="28"/>
        </w:rPr>
        <w:t xml:space="preserve">орожная карта по миграции Государственной автоматизированной системы «Управление» в Центры </w:t>
      </w:r>
      <w:r>
        <w:rPr>
          <w:rFonts w:ascii="Times New Roman" w:hAnsi="Times New Roman" w:cs="Times New Roman"/>
          <w:sz w:val="28"/>
          <w:szCs w:val="28"/>
        </w:rPr>
        <w:t>обработки данных Минфина России.</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Заключен Государстве</w:t>
      </w:r>
      <w:r w:rsidR="006C4C11">
        <w:rPr>
          <w:rFonts w:ascii="Times New Roman" w:hAnsi="Times New Roman" w:cs="Times New Roman"/>
          <w:sz w:val="28"/>
          <w:szCs w:val="28"/>
        </w:rPr>
        <w:t>нный контракт от 21 ноября 2018 </w:t>
      </w:r>
      <w:r w:rsidRPr="00A76346">
        <w:rPr>
          <w:rFonts w:ascii="Times New Roman" w:hAnsi="Times New Roman" w:cs="Times New Roman"/>
          <w:sz w:val="28"/>
          <w:szCs w:val="28"/>
        </w:rPr>
        <w:t>г.</w:t>
      </w:r>
      <w:r w:rsidRPr="00A76346">
        <w:rPr>
          <w:rFonts w:ascii="Times New Roman" w:hAnsi="Times New Roman" w:cs="Times New Roman"/>
          <w:sz w:val="28"/>
          <w:szCs w:val="28"/>
        </w:rPr>
        <w:br/>
      </w:r>
      <w:r w:rsidR="003301D9">
        <w:rPr>
          <w:rFonts w:ascii="Times New Roman" w:hAnsi="Times New Roman" w:cs="Times New Roman"/>
          <w:sz w:val="28"/>
          <w:szCs w:val="28"/>
        </w:rPr>
        <w:t>№</w:t>
      </w:r>
      <w:r w:rsidR="006C4C11">
        <w:rPr>
          <w:rFonts w:ascii="Times New Roman" w:hAnsi="Times New Roman" w:cs="Times New Roman"/>
          <w:sz w:val="28"/>
          <w:szCs w:val="28"/>
        </w:rPr>
        <w:t> </w:t>
      </w:r>
      <w:r w:rsidRPr="00A76346">
        <w:rPr>
          <w:rFonts w:ascii="Times New Roman" w:hAnsi="Times New Roman" w:cs="Times New Roman"/>
          <w:sz w:val="28"/>
          <w:szCs w:val="28"/>
        </w:rPr>
        <w:t>ФКУ0637/11/2018/ИС</w:t>
      </w:r>
      <w:r w:rsidR="00917E18">
        <w:rPr>
          <w:rFonts w:ascii="Times New Roman" w:hAnsi="Times New Roman" w:cs="Times New Roman"/>
          <w:sz w:val="28"/>
          <w:szCs w:val="28"/>
        </w:rPr>
        <w:t xml:space="preserve"> </w:t>
      </w:r>
      <w:r w:rsidRPr="00A76346">
        <w:rPr>
          <w:rFonts w:ascii="Times New Roman" w:hAnsi="Times New Roman" w:cs="Times New Roman"/>
          <w:sz w:val="28"/>
          <w:szCs w:val="28"/>
        </w:rPr>
        <w:t xml:space="preserve">по развитию Государственной автоматизированной системы «Управление» </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Заместителем руководителя Федерального казначейства А.С.</w:t>
      </w:r>
      <w:r w:rsidR="000F1161">
        <w:rPr>
          <w:rFonts w:ascii="Times New Roman" w:hAnsi="Times New Roman" w:cs="Times New Roman"/>
          <w:sz w:val="28"/>
          <w:szCs w:val="28"/>
        </w:rPr>
        <w:t> </w:t>
      </w:r>
      <w:r w:rsidRPr="00A76346">
        <w:rPr>
          <w:rFonts w:ascii="Times New Roman" w:hAnsi="Times New Roman" w:cs="Times New Roman"/>
          <w:sz w:val="28"/>
          <w:szCs w:val="28"/>
        </w:rPr>
        <w:t>Албычевым 28 декабря 20</w:t>
      </w:r>
      <w:r w:rsidR="006C4C11">
        <w:rPr>
          <w:rFonts w:ascii="Times New Roman" w:hAnsi="Times New Roman" w:cs="Times New Roman"/>
          <w:sz w:val="28"/>
          <w:szCs w:val="28"/>
        </w:rPr>
        <w:t>18 </w:t>
      </w:r>
      <w:r w:rsidR="00917E18">
        <w:rPr>
          <w:rFonts w:ascii="Times New Roman" w:hAnsi="Times New Roman" w:cs="Times New Roman"/>
          <w:sz w:val="28"/>
          <w:szCs w:val="28"/>
        </w:rPr>
        <w:t>г. утверждена Дорожная карта</w:t>
      </w:r>
      <w:r w:rsidR="000F1161">
        <w:rPr>
          <w:rFonts w:ascii="Times New Roman" w:hAnsi="Times New Roman" w:cs="Times New Roman"/>
          <w:sz w:val="28"/>
          <w:szCs w:val="28"/>
        </w:rPr>
        <w:t xml:space="preserve"> </w:t>
      </w:r>
      <w:r w:rsidRPr="00A76346">
        <w:rPr>
          <w:rFonts w:ascii="Times New Roman" w:hAnsi="Times New Roman" w:cs="Times New Roman"/>
          <w:sz w:val="28"/>
          <w:szCs w:val="28"/>
        </w:rPr>
        <w:t>по модернизации автоматизированной информационной системы «Управление».</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Оптимизирована информационная инфраструктура Государственной автоматизированной системы «Управление»</w:t>
      </w:r>
      <w:r>
        <w:rPr>
          <w:rFonts w:ascii="Times New Roman" w:hAnsi="Times New Roman" w:cs="Times New Roman"/>
          <w:sz w:val="28"/>
          <w:szCs w:val="28"/>
        </w:rPr>
        <w:t>.</w:t>
      </w:r>
      <w:r w:rsidRPr="00A76346">
        <w:rPr>
          <w:rFonts w:ascii="Times New Roman" w:hAnsi="Times New Roman" w:cs="Times New Roman"/>
          <w:sz w:val="28"/>
          <w:szCs w:val="28"/>
        </w:rPr>
        <w:t xml:space="preserve"> </w:t>
      </w:r>
    </w:p>
    <w:p w:rsidR="00D00940" w:rsidRPr="001B5E0A" w:rsidRDefault="00D00940" w:rsidP="007B2569">
      <w:pPr>
        <w:spacing w:after="0" w:line="360" w:lineRule="atLeast"/>
        <w:ind w:firstLine="709"/>
        <w:jc w:val="center"/>
        <w:rPr>
          <w:rFonts w:ascii="Times New Roman" w:hAnsi="Times New Roman"/>
          <w:b/>
          <w:i/>
          <w:sz w:val="28"/>
          <w:szCs w:val="28"/>
        </w:rPr>
      </w:pPr>
      <w:r>
        <w:rPr>
          <w:rFonts w:ascii="Times New Roman" w:hAnsi="Times New Roman"/>
          <w:b/>
          <w:i/>
          <w:sz w:val="28"/>
          <w:szCs w:val="28"/>
        </w:rPr>
        <w:t>План</w:t>
      </w:r>
      <w:r w:rsidRPr="001B5E0A">
        <w:rPr>
          <w:rFonts w:ascii="Times New Roman" w:hAnsi="Times New Roman"/>
          <w:b/>
          <w:i/>
          <w:sz w:val="28"/>
          <w:szCs w:val="28"/>
        </w:rPr>
        <w:t xml:space="preserve"> миграции информационных систем Федерального казначейства в Центры </w:t>
      </w:r>
      <w:r w:rsidR="00917E18">
        <w:rPr>
          <w:rFonts w:ascii="Times New Roman" w:hAnsi="Times New Roman"/>
          <w:b/>
          <w:i/>
          <w:sz w:val="28"/>
          <w:szCs w:val="28"/>
        </w:rPr>
        <w:t>обработки данных Минфина России</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29 июня 2018 года заместителем руководителя Федерального казначейства А.С.</w:t>
      </w:r>
      <w:r w:rsidR="00E02492">
        <w:rPr>
          <w:rFonts w:ascii="Times New Roman" w:hAnsi="Times New Roman"/>
          <w:sz w:val="28"/>
          <w:szCs w:val="28"/>
        </w:rPr>
        <w:t> </w:t>
      </w:r>
      <w:r>
        <w:rPr>
          <w:rFonts w:ascii="Times New Roman" w:hAnsi="Times New Roman"/>
          <w:sz w:val="28"/>
          <w:szCs w:val="28"/>
        </w:rPr>
        <w:t xml:space="preserve">Албычевым утвержден </w:t>
      </w:r>
      <w:r w:rsidRPr="00D0557C">
        <w:rPr>
          <w:rFonts w:ascii="Times New Roman" w:hAnsi="Times New Roman"/>
          <w:sz w:val="28"/>
          <w:szCs w:val="28"/>
        </w:rPr>
        <w:t>план миграции информационных систем Федерального казначейства в Центры обработки данных Минфина России.</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lastRenderedPageBreak/>
        <w:t>Регламент взаимодействия между Федеральным казначейством и ФКУ «ЦОКР» в части эксплуатации отдельно прикладного программного обеспечения и информационно технических сер</w:t>
      </w:r>
      <w:r w:rsidR="00917E18">
        <w:rPr>
          <w:rFonts w:ascii="Times New Roman" w:hAnsi="Times New Roman"/>
          <w:b/>
          <w:i/>
          <w:sz w:val="28"/>
          <w:szCs w:val="28"/>
        </w:rPr>
        <w:t>висов Федерального казначейства</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Регламент взаимодействия Управления информационной инфраструктурой центрального апп</w:t>
      </w:r>
      <w:r w:rsidR="00917E18">
        <w:rPr>
          <w:rFonts w:ascii="Times New Roman" w:hAnsi="Times New Roman"/>
          <w:sz w:val="28"/>
          <w:szCs w:val="28"/>
        </w:rPr>
        <w:t>арата Федерального казначейства</w:t>
      </w:r>
      <w:r w:rsidR="00917E18">
        <w:rPr>
          <w:rFonts w:ascii="Times New Roman" w:hAnsi="Times New Roman"/>
          <w:sz w:val="28"/>
          <w:szCs w:val="28"/>
        </w:rPr>
        <w:br/>
      </w:r>
      <w:r>
        <w:rPr>
          <w:rFonts w:ascii="Times New Roman" w:hAnsi="Times New Roman"/>
          <w:sz w:val="28"/>
          <w:szCs w:val="28"/>
        </w:rPr>
        <w:t>и Федерального каз</w:t>
      </w:r>
      <w:r w:rsidR="00136436">
        <w:rPr>
          <w:rFonts w:ascii="Times New Roman" w:hAnsi="Times New Roman"/>
          <w:sz w:val="28"/>
          <w:szCs w:val="28"/>
        </w:rPr>
        <w:t>е</w:t>
      </w:r>
      <w:r>
        <w:rPr>
          <w:rFonts w:ascii="Times New Roman" w:hAnsi="Times New Roman"/>
          <w:sz w:val="28"/>
          <w:szCs w:val="28"/>
        </w:rPr>
        <w:t>нного учреждения «Центр по обеспечению деятельности Казначейства России» при обеспечении эксплуатации информационных систем, компонентов информационно-телекоммуникационной инфраструктуры и информационно-технических сервисов Федерального казначейства утвержден заместителем руководителя Федерального казначейства А.С.</w:t>
      </w:r>
      <w:r w:rsidR="000F1161">
        <w:rPr>
          <w:rFonts w:ascii="Times New Roman" w:hAnsi="Times New Roman"/>
          <w:sz w:val="28"/>
          <w:szCs w:val="28"/>
        </w:rPr>
        <w:t> </w:t>
      </w:r>
      <w:r>
        <w:rPr>
          <w:rFonts w:ascii="Times New Roman" w:hAnsi="Times New Roman"/>
          <w:sz w:val="28"/>
          <w:szCs w:val="28"/>
        </w:rPr>
        <w:t>Албычевым 25 декабря 2018 года.</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Обеспечение эксплуатации и технической поддержки ППО Федерального казначейства в ФКУ «ЦОКР»</w:t>
      </w:r>
    </w:p>
    <w:p w:rsidR="00D00940" w:rsidRPr="00BE332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Для обеспечения эксплуатации и технической поддержки ППО Федерального казначейства в ФКУ «ЦОКР» создан ИТ Филиал</w:t>
      </w:r>
      <w:r>
        <w:rPr>
          <w:rFonts w:ascii="Times New Roman" w:hAnsi="Times New Roman"/>
          <w:sz w:val="28"/>
          <w:szCs w:val="28"/>
        </w:rPr>
        <w:br/>
      </w:r>
      <w:r w:rsidRPr="00BE3320">
        <w:rPr>
          <w:rFonts w:ascii="Times New Roman" w:hAnsi="Times New Roman"/>
          <w:sz w:val="28"/>
          <w:szCs w:val="28"/>
        </w:rPr>
        <w:t>ФКУ «ЦОКР», который выполняет следующие задачи:</w:t>
      </w:r>
    </w:p>
    <w:p w:rsidR="00D00940" w:rsidRPr="00BE3320" w:rsidRDefault="00D00940" w:rsidP="007B2569">
      <w:pPr>
        <w:pStyle w:val="a3"/>
        <w:numPr>
          <w:ilvl w:val="0"/>
          <w:numId w:val="3"/>
        </w:numPr>
        <w:spacing w:after="0" w:line="360" w:lineRule="atLeast"/>
        <w:ind w:firstLine="709"/>
        <w:jc w:val="both"/>
        <w:rPr>
          <w:rFonts w:ascii="Times New Roman" w:hAnsi="Times New Roman" w:cs="Times New Roman"/>
          <w:sz w:val="28"/>
          <w:szCs w:val="28"/>
        </w:rPr>
      </w:pPr>
      <w:r w:rsidRPr="00BE3320">
        <w:rPr>
          <w:rFonts w:ascii="Times New Roman" w:hAnsi="Times New Roman" w:cs="Times New Roman"/>
          <w:sz w:val="28"/>
          <w:szCs w:val="28"/>
        </w:rPr>
        <w:t>Поддержка ИС ФК</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Эксплуатация ИС ФК</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Регламентные работы</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 xml:space="preserve">Внутренняя разработка </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Pr>
          <w:rFonts w:ascii="Times New Roman" w:hAnsi="Times New Roman" w:cs="Times New Roman"/>
          <w:i/>
          <w:iCs/>
          <w:sz w:val="28"/>
          <w:szCs w:val="28"/>
        </w:rPr>
        <w:t>Распределенная</w:t>
      </w:r>
      <w:r w:rsidRPr="00BE3320">
        <w:rPr>
          <w:rFonts w:ascii="Times New Roman" w:hAnsi="Times New Roman" w:cs="Times New Roman"/>
          <w:i/>
          <w:iCs/>
          <w:sz w:val="28"/>
          <w:szCs w:val="28"/>
        </w:rPr>
        <w:t xml:space="preserve"> служба эксплуатации ФК (далее – РСЭ ФК), создана для обеспечения технической поддержки </w:t>
      </w:r>
      <w:r>
        <w:rPr>
          <w:rFonts w:ascii="Times New Roman" w:hAnsi="Times New Roman" w:cs="Times New Roman"/>
          <w:i/>
          <w:iCs/>
          <w:sz w:val="28"/>
          <w:szCs w:val="28"/>
        </w:rPr>
        <w:t xml:space="preserve">программно-аппаратного комплекса (далее – </w:t>
      </w:r>
      <w:r w:rsidRPr="00BE3320">
        <w:rPr>
          <w:rFonts w:ascii="Times New Roman" w:hAnsi="Times New Roman" w:cs="Times New Roman"/>
          <w:i/>
          <w:iCs/>
          <w:sz w:val="28"/>
          <w:szCs w:val="28"/>
        </w:rPr>
        <w:t>ПАК</w:t>
      </w:r>
      <w:r>
        <w:rPr>
          <w:rFonts w:ascii="Times New Roman" w:hAnsi="Times New Roman" w:cs="Times New Roman"/>
          <w:i/>
          <w:iCs/>
          <w:sz w:val="28"/>
          <w:szCs w:val="28"/>
        </w:rPr>
        <w:t>) в режиме</w:t>
      </w:r>
      <w:r w:rsidRPr="00BE3320">
        <w:rPr>
          <w:rFonts w:ascii="Times New Roman" w:hAnsi="Times New Roman" w:cs="Times New Roman"/>
          <w:i/>
          <w:iCs/>
          <w:sz w:val="28"/>
          <w:szCs w:val="28"/>
        </w:rPr>
        <w:t xml:space="preserve"> 24/7</w:t>
      </w:r>
      <w:r>
        <w:rPr>
          <w:rFonts w:ascii="Times New Roman" w:hAnsi="Times New Roman" w:cs="Times New Roman"/>
          <w:i/>
          <w:iCs/>
          <w:sz w:val="28"/>
          <w:szCs w:val="28"/>
        </w:rPr>
        <w:t xml:space="preserve"> в следующих городах</w:t>
      </w:r>
      <w:r w:rsidRPr="00BE3320">
        <w:rPr>
          <w:rFonts w:ascii="Times New Roman" w:hAnsi="Times New Roman" w:cs="Times New Roman"/>
          <w:i/>
          <w:iCs/>
          <w:sz w:val="28"/>
          <w:szCs w:val="28"/>
        </w:rPr>
        <w:t>:</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Москва</w:t>
      </w:r>
    </w:p>
    <w:p w:rsidR="00D0094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Центр компетенций</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сопровождения</w:t>
      </w:r>
      <w:r w:rsidRPr="00BE3320">
        <w:rPr>
          <w:rFonts w:ascii="Times New Roman" w:hAnsi="Times New Roman" w:cs="Times New Roman"/>
          <w:sz w:val="28"/>
          <w:szCs w:val="28"/>
        </w:rPr>
        <w:t xml:space="preserve"> ЦОД Дубна</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Нижний Новгород</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сопровождения ЦОД Городец</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Новосибирск</w:t>
      </w:r>
    </w:p>
    <w:p w:rsidR="00D00940" w:rsidRPr="00BE3320" w:rsidRDefault="00D00940" w:rsidP="000F1161">
      <w:pPr>
        <w:pStyle w:val="a3"/>
        <w:numPr>
          <w:ilvl w:val="0"/>
          <w:numId w:val="7"/>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Владивосток</w:t>
      </w:r>
    </w:p>
    <w:p w:rsidR="00D00940" w:rsidRPr="00BE3320" w:rsidRDefault="00D00940" w:rsidP="000F1161">
      <w:pPr>
        <w:pStyle w:val="a3"/>
        <w:numPr>
          <w:ilvl w:val="0"/>
          <w:numId w:val="7"/>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Работы, выполняемые силами </w:t>
      </w:r>
      <w:r w:rsidRPr="00BE3320">
        <w:rPr>
          <w:rFonts w:ascii="Times New Roman" w:hAnsi="Times New Roman"/>
          <w:sz w:val="28"/>
          <w:szCs w:val="28"/>
        </w:rPr>
        <w:t>РСЭ</w:t>
      </w:r>
      <w:r>
        <w:rPr>
          <w:rFonts w:ascii="Times New Roman" w:hAnsi="Times New Roman"/>
          <w:sz w:val="28"/>
          <w:szCs w:val="28"/>
        </w:rPr>
        <w:t>, с учетом увеличения объема оборудования, размещенного в ЦОДах для централизации ИС ФК, позволит не допустить значительное</w:t>
      </w:r>
      <w:r w:rsidR="00917E18">
        <w:rPr>
          <w:rFonts w:ascii="Times New Roman" w:hAnsi="Times New Roman"/>
          <w:sz w:val="28"/>
          <w:szCs w:val="28"/>
        </w:rPr>
        <w:t xml:space="preserve"> увеличение операционных затрат</w:t>
      </w:r>
      <w:r w:rsidR="00917E18">
        <w:rPr>
          <w:rFonts w:ascii="Times New Roman" w:hAnsi="Times New Roman"/>
          <w:sz w:val="28"/>
          <w:szCs w:val="28"/>
        </w:rPr>
        <w:br/>
      </w:r>
      <w:r>
        <w:rPr>
          <w:rFonts w:ascii="Times New Roman" w:hAnsi="Times New Roman"/>
          <w:sz w:val="28"/>
          <w:szCs w:val="28"/>
        </w:rPr>
        <w:t>на сопровождение вычислительной инфраструктуры ФК внешними исполнителями.</w:t>
      </w:r>
    </w:p>
    <w:p w:rsidR="00D00940" w:rsidRPr="00161E55"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lastRenderedPageBreak/>
        <w:t>Создан Учебный центр (далее – УЦ)</w:t>
      </w:r>
      <w:r>
        <w:rPr>
          <w:rFonts w:ascii="Times New Roman" w:hAnsi="Times New Roman" w:cs="Times New Roman"/>
          <w:i/>
          <w:iCs/>
          <w:sz w:val="28"/>
          <w:szCs w:val="28"/>
        </w:rPr>
        <w:t xml:space="preserve"> </w:t>
      </w:r>
      <w:r w:rsidR="00917E18">
        <w:rPr>
          <w:rFonts w:ascii="Times New Roman" w:hAnsi="Times New Roman" w:cs="Times New Roman"/>
          <w:i/>
          <w:iCs/>
          <w:sz w:val="28"/>
          <w:szCs w:val="28"/>
        </w:rPr>
        <w:t>в г. Москве.</w:t>
      </w:r>
      <w:r w:rsidR="00917E18">
        <w:rPr>
          <w:rFonts w:ascii="Times New Roman" w:hAnsi="Times New Roman" w:cs="Times New Roman"/>
          <w:i/>
          <w:iCs/>
          <w:sz w:val="28"/>
          <w:szCs w:val="28"/>
        </w:rPr>
        <w:br/>
      </w:r>
      <w:r w:rsidRPr="00161E55">
        <w:rPr>
          <w:rFonts w:ascii="Times New Roman" w:hAnsi="Times New Roman" w:cs="Times New Roman"/>
          <w:i/>
          <w:iCs/>
          <w:sz w:val="28"/>
          <w:szCs w:val="28"/>
        </w:rPr>
        <w:t>УЦ разработаны следующие дистанционные курсы для пользователей</w:t>
      </w:r>
      <w:r w:rsidR="00917E18">
        <w:rPr>
          <w:rFonts w:ascii="Times New Roman" w:hAnsi="Times New Roman" w:cs="Times New Roman"/>
          <w:i/>
          <w:iCs/>
          <w:sz w:val="28"/>
          <w:szCs w:val="28"/>
        </w:rPr>
        <w:br/>
      </w:r>
      <w:r w:rsidRPr="00161E55">
        <w:rPr>
          <w:rFonts w:ascii="Times New Roman" w:hAnsi="Times New Roman" w:cs="Times New Roman"/>
          <w:i/>
          <w:iCs/>
          <w:sz w:val="28"/>
          <w:szCs w:val="28"/>
        </w:rPr>
        <w:t>и специалистов технической поддержки:</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ПУиО (обучено 190 сотрудников)</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ПУР </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СКИАО</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СУЭ</w:t>
      </w:r>
    </w:p>
    <w:p w:rsidR="00D0094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ЗиК АКСИОК</w:t>
      </w:r>
    </w:p>
    <w:p w:rsidR="00D00940" w:rsidRPr="00C30863" w:rsidRDefault="00D00940" w:rsidP="007B2569">
      <w:pPr>
        <w:pStyle w:val="a3"/>
        <w:numPr>
          <w:ilvl w:val="0"/>
          <w:numId w:val="3"/>
        </w:numPr>
        <w:spacing w:after="0" w:line="360" w:lineRule="atLeast"/>
        <w:ind w:firstLine="709"/>
        <w:jc w:val="both"/>
        <w:rPr>
          <w:rFonts w:ascii="Times New Roman" w:hAnsi="Times New Roman" w:cs="Times New Roman"/>
          <w:sz w:val="28"/>
          <w:szCs w:val="28"/>
        </w:rPr>
      </w:pPr>
      <w:r w:rsidRPr="00C30863">
        <w:rPr>
          <w:rFonts w:ascii="Times New Roman" w:hAnsi="Times New Roman" w:cs="Times New Roman"/>
          <w:sz w:val="28"/>
          <w:szCs w:val="28"/>
        </w:rPr>
        <w:t>Поддержка пользователей</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917E18">
        <w:rPr>
          <w:rFonts w:ascii="Times New Roman" w:hAnsi="Times New Roman" w:cs="Times New Roman"/>
          <w:i/>
          <w:iCs/>
          <w:sz w:val="28"/>
          <w:szCs w:val="28"/>
        </w:rPr>
        <w:t>Создана диспетчерская служба на базе Федерального каз</w:t>
      </w:r>
      <w:r w:rsidR="00136436">
        <w:rPr>
          <w:rFonts w:ascii="Times New Roman" w:hAnsi="Times New Roman" w:cs="Times New Roman"/>
          <w:i/>
          <w:iCs/>
          <w:sz w:val="28"/>
          <w:szCs w:val="28"/>
        </w:rPr>
        <w:t>е</w:t>
      </w:r>
      <w:r w:rsidRPr="00917E18">
        <w:rPr>
          <w:rFonts w:ascii="Times New Roman" w:hAnsi="Times New Roman" w:cs="Times New Roman"/>
          <w:i/>
          <w:iCs/>
          <w:sz w:val="28"/>
          <w:szCs w:val="28"/>
        </w:rPr>
        <w:t xml:space="preserve">нного учреждения </w:t>
      </w:r>
      <w:r w:rsidR="00AA5B31">
        <w:rPr>
          <w:rFonts w:ascii="Times New Roman" w:hAnsi="Times New Roman" w:cs="Times New Roman"/>
          <w:i/>
          <w:iCs/>
          <w:sz w:val="28"/>
          <w:szCs w:val="28"/>
        </w:rPr>
        <w:t>«</w:t>
      </w:r>
      <w:r w:rsidRPr="00917E18">
        <w:rPr>
          <w:rFonts w:ascii="Times New Roman" w:hAnsi="Times New Roman" w:cs="Times New Roman"/>
          <w:i/>
          <w:iCs/>
          <w:sz w:val="28"/>
          <w:szCs w:val="28"/>
        </w:rPr>
        <w:t>Центр по обеспечению деятельности</w:t>
      </w:r>
      <w:r w:rsidR="00917E18">
        <w:rPr>
          <w:rFonts w:ascii="Times New Roman" w:hAnsi="Times New Roman" w:cs="Times New Roman"/>
          <w:i/>
          <w:iCs/>
          <w:sz w:val="28"/>
          <w:szCs w:val="28"/>
        </w:rPr>
        <w:t xml:space="preserve"> </w:t>
      </w:r>
      <w:r w:rsidRPr="00917E18">
        <w:rPr>
          <w:rFonts w:ascii="Times New Roman" w:hAnsi="Times New Roman" w:cs="Times New Roman"/>
          <w:i/>
          <w:iCs/>
          <w:sz w:val="28"/>
          <w:szCs w:val="28"/>
        </w:rPr>
        <w:t>казначейства России</w:t>
      </w:r>
      <w:r w:rsidR="00AA5B31">
        <w:rPr>
          <w:rFonts w:ascii="Times New Roman" w:hAnsi="Times New Roman" w:cs="Times New Roman"/>
          <w:i/>
          <w:iCs/>
          <w:sz w:val="28"/>
          <w:szCs w:val="28"/>
        </w:rPr>
        <w:t>»</w:t>
      </w:r>
      <w:r w:rsidRPr="00917E18">
        <w:rPr>
          <w:rFonts w:ascii="Times New Roman" w:hAnsi="Times New Roman" w:cs="Times New Roman"/>
          <w:i/>
          <w:iCs/>
          <w:sz w:val="28"/>
          <w:szCs w:val="28"/>
        </w:rPr>
        <w:t>.</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Для создания </w:t>
      </w:r>
      <w:r w:rsidRPr="00D0557C">
        <w:rPr>
          <w:rFonts w:ascii="Times New Roman" w:hAnsi="Times New Roman"/>
          <w:sz w:val="28"/>
          <w:szCs w:val="28"/>
        </w:rPr>
        <w:t>диспетчерской службы на базе Федерального каз</w:t>
      </w:r>
      <w:r w:rsidR="00136436">
        <w:rPr>
          <w:rFonts w:ascii="Times New Roman" w:hAnsi="Times New Roman"/>
          <w:sz w:val="28"/>
          <w:szCs w:val="28"/>
        </w:rPr>
        <w:t>е</w:t>
      </w:r>
      <w:r w:rsidRPr="00D0557C">
        <w:rPr>
          <w:rFonts w:ascii="Times New Roman" w:hAnsi="Times New Roman"/>
          <w:sz w:val="28"/>
          <w:szCs w:val="28"/>
        </w:rPr>
        <w:t xml:space="preserve">нного учреждения </w:t>
      </w:r>
      <w:r w:rsidR="00AA5B31">
        <w:rPr>
          <w:rFonts w:ascii="Times New Roman" w:hAnsi="Times New Roman"/>
          <w:sz w:val="28"/>
          <w:szCs w:val="28"/>
        </w:rPr>
        <w:t>«</w:t>
      </w:r>
      <w:r w:rsidRPr="00D0557C">
        <w:rPr>
          <w:rFonts w:ascii="Times New Roman" w:hAnsi="Times New Roman"/>
          <w:sz w:val="28"/>
          <w:szCs w:val="28"/>
        </w:rPr>
        <w:t>Центр по обеспечению деятельности</w:t>
      </w:r>
      <w:r w:rsidR="00917E18">
        <w:rPr>
          <w:rFonts w:ascii="Times New Roman" w:hAnsi="Times New Roman"/>
          <w:sz w:val="28"/>
          <w:szCs w:val="28"/>
        </w:rPr>
        <w:t xml:space="preserve"> </w:t>
      </w:r>
      <w:r w:rsidRPr="00D0557C">
        <w:rPr>
          <w:rFonts w:ascii="Times New Roman" w:hAnsi="Times New Roman"/>
          <w:sz w:val="28"/>
          <w:szCs w:val="28"/>
        </w:rPr>
        <w:t>казначейства России</w:t>
      </w:r>
      <w:r w:rsidR="00AA5B31">
        <w:rPr>
          <w:rFonts w:ascii="Times New Roman" w:hAnsi="Times New Roman"/>
          <w:sz w:val="28"/>
          <w:szCs w:val="28"/>
        </w:rPr>
        <w:t>»</w:t>
      </w:r>
      <w:r>
        <w:rPr>
          <w:rFonts w:ascii="Times New Roman" w:hAnsi="Times New Roman"/>
          <w:sz w:val="28"/>
          <w:szCs w:val="28"/>
        </w:rPr>
        <w:t xml:space="preserve"> были выполнены следующие задачи:</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sidRPr="00D0557C">
        <w:rPr>
          <w:rFonts w:ascii="Times New Roman" w:hAnsi="Times New Roman" w:cs="Times New Roman"/>
          <w:sz w:val="28"/>
          <w:szCs w:val="28"/>
        </w:rPr>
        <w:t>Разработан План по созданию распределенной диспетчерской службы, функционирующей на базе Федерального каз</w:t>
      </w:r>
      <w:r w:rsidR="00136436">
        <w:rPr>
          <w:rFonts w:ascii="Times New Roman" w:hAnsi="Times New Roman" w:cs="Times New Roman"/>
          <w:sz w:val="28"/>
          <w:szCs w:val="28"/>
        </w:rPr>
        <w:t>е</w:t>
      </w:r>
      <w:r w:rsidRPr="00D0557C">
        <w:rPr>
          <w:rFonts w:ascii="Times New Roman" w:hAnsi="Times New Roman" w:cs="Times New Roman"/>
          <w:sz w:val="28"/>
          <w:szCs w:val="28"/>
        </w:rPr>
        <w:t xml:space="preserve">нного учреждения </w:t>
      </w:r>
      <w:r w:rsidR="00AA5B31">
        <w:rPr>
          <w:rFonts w:ascii="Times New Roman" w:hAnsi="Times New Roman" w:cs="Times New Roman"/>
          <w:sz w:val="28"/>
          <w:szCs w:val="28"/>
        </w:rPr>
        <w:t>«</w:t>
      </w:r>
      <w:r w:rsidRPr="00D0557C">
        <w:rPr>
          <w:rFonts w:ascii="Times New Roman" w:hAnsi="Times New Roman" w:cs="Times New Roman"/>
          <w:sz w:val="28"/>
          <w:szCs w:val="28"/>
        </w:rPr>
        <w:t>Центр по обеспечению деятельности казначейства России</w:t>
      </w:r>
      <w:r w:rsidR="00AA5B31">
        <w:rPr>
          <w:rFonts w:ascii="Times New Roman" w:hAnsi="Times New Roman" w:cs="Times New Roman"/>
          <w:sz w:val="28"/>
          <w:szCs w:val="28"/>
        </w:rPr>
        <w:t>»</w:t>
      </w:r>
      <w:r>
        <w:rPr>
          <w:rFonts w:ascii="Times New Roman" w:hAnsi="Times New Roman" w:cs="Times New Roman"/>
          <w:sz w:val="28"/>
          <w:szCs w:val="28"/>
        </w:rPr>
        <w:t>.</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Создана информационная система Федерального казначейства «Единый контактный центр Федерального казначейства».</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Прием и обработка всех обращений пользователей по вопросам работы всех информационных систем ФК, за исключением ЕИС выполняются силами собственного контакт-центра. В месяц обрабатывается более 4 тысяч звонков и 14,5 тысяч сообщений.</w:t>
      </w:r>
    </w:p>
    <w:p w:rsidR="00D00940"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Создана </w:t>
      </w:r>
      <w:r w:rsidRPr="00E90399">
        <w:rPr>
          <w:rFonts w:ascii="Times New Roman" w:hAnsi="Times New Roman" w:cs="Times New Roman"/>
          <w:i/>
          <w:iCs/>
          <w:sz w:val="28"/>
          <w:szCs w:val="28"/>
        </w:rPr>
        <w:t>2 линия поддержки пользователей</w:t>
      </w:r>
      <w:r>
        <w:rPr>
          <w:rFonts w:ascii="Times New Roman" w:hAnsi="Times New Roman" w:cs="Times New Roman"/>
          <w:i/>
          <w:iCs/>
          <w:sz w:val="28"/>
          <w:szCs w:val="28"/>
        </w:rPr>
        <w:t xml:space="preserve"> ведомственных информационных систем. </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Централизация Автоматизированной си</w:t>
      </w:r>
      <w:r w:rsidR="00917E18">
        <w:rPr>
          <w:rFonts w:ascii="Times New Roman" w:hAnsi="Times New Roman"/>
          <w:b/>
          <w:i/>
          <w:sz w:val="28"/>
          <w:szCs w:val="28"/>
        </w:rPr>
        <w:t>стемы Федерального казначейства</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Разработан</w:t>
      </w:r>
      <w:r w:rsidRPr="00B416F4">
        <w:rPr>
          <w:rFonts w:ascii="Times New Roman" w:hAnsi="Times New Roman"/>
          <w:sz w:val="28"/>
          <w:szCs w:val="28"/>
        </w:rPr>
        <w:t xml:space="preserve"> </w:t>
      </w:r>
      <w:r>
        <w:rPr>
          <w:rFonts w:ascii="Times New Roman" w:hAnsi="Times New Roman"/>
          <w:sz w:val="28"/>
          <w:szCs w:val="28"/>
        </w:rPr>
        <w:t>и утвержден руководителем Федерального казначейства</w:t>
      </w:r>
      <w:r>
        <w:rPr>
          <w:rFonts w:ascii="Times New Roman" w:hAnsi="Times New Roman"/>
          <w:sz w:val="28"/>
          <w:szCs w:val="28"/>
        </w:rPr>
        <w:br/>
        <w:t>Р.Е.</w:t>
      </w:r>
      <w:r w:rsidR="005A0A65">
        <w:rPr>
          <w:rFonts w:ascii="Times New Roman" w:hAnsi="Times New Roman"/>
          <w:sz w:val="28"/>
          <w:szCs w:val="28"/>
        </w:rPr>
        <w:t> </w:t>
      </w:r>
      <w:r>
        <w:rPr>
          <w:rFonts w:ascii="Times New Roman" w:hAnsi="Times New Roman"/>
          <w:sz w:val="28"/>
          <w:szCs w:val="28"/>
        </w:rPr>
        <w:t>Артюхиным План мероприятий (дорожная карта) по централизации Автоматизированной системы Федерального казначейства (АСФК) (открытый контур) от 3 июня 2018 года. Все мероприятия дорожной карты, запланированные в 2018 году успешно реализованы.</w:t>
      </w:r>
      <w:r w:rsidRPr="00B416F4">
        <w:rPr>
          <w:rFonts w:ascii="Times New Roman" w:hAnsi="Times New Roman"/>
          <w:sz w:val="28"/>
          <w:szCs w:val="28"/>
        </w:rPr>
        <w:t xml:space="preserve">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Подготовлен приказ от 20 июня 2018 года</w:t>
      </w:r>
      <w:r w:rsidR="003301D9">
        <w:rPr>
          <w:rFonts w:ascii="Times New Roman" w:hAnsi="Times New Roman"/>
          <w:sz w:val="28"/>
          <w:szCs w:val="28"/>
        </w:rPr>
        <w:t xml:space="preserve"> № </w:t>
      </w:r>
      <w:r>
        <w:rPr>
          <w:rFonts w:ascii="Times New Roman" w:hAnsi="Times New Roman"/>
          <w:sz w:val="28"/>
          <w:szCs w:val="28"/>
        </w:rPr>
        <w:t>170 «О централизации Автоматизированной си</w:t>
      </w:r>
      <w:r w:rsidR="00917E18">
        <w:rPr>
          <w:rFonts w:ascii="Times New Roman" w:hAnsi="Times New Roman"/>
          <w:sz w:val="28"/>
          <w:szCs w:val="28"/>
        </w:rPr>
        <w:t>стемы Федерального казначейства</w:t>
      </w:r>
      <w:r w:rsidR="005A0A65">
        <w:rPr>
          <w:rFonts w:ascii="Times New Roman" w:hAnsi="Times New Roman"/>
          <w:sz w:val="28"/>
          <w:szCs w:val="28"/>
        </w:rPr>
        <w:t xml:space="preserve"> </w:t>
      </w:r>
      <w:r>
        <w:rPr>
          <w:rFonts w:ascii="Times New Roman" w:hAnsi="Times New Roman"/>
          <w:sz w:val="28"/>
          <w:szCs w:val="28"/>
        </w:rPr>
        <w:t xml:space="preserve">на инфраструктуре центров обработки данных (открытый контур)».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Определен перечень ТОФК для централизации в 2018 - 2019 годах.</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Централизованы АСФК УФК по г. Москве, УФК по Чеченской Республике, МОУ ФК в федеральном центре обработки данных г. Дубна Московской области (далее – ФЦОД).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Подготовлен график внедрени</w:t>
      </w:r>
      <w:r w:rsidR="00917E18">
        <w:rPr>
          <w:rFonts w:ascii="Times New Roman" w:hAnsi="Times New Roman"/>
          <w:sz w:val="28"/>
          <w:szCs w:val="28"/>
        </w:rPr>
        <w:t>я технологии централизации АСФК</w:t>
      </w:r>
      <w:r w:rsidR="00917E18">
        <w:rPr>
          <w:rFonts w:ascii="Times New Roman" w:hAnsi="Times New Roman"/>
          <w:sz w:val="28"/>
          <w:szCs w:val="28"/>
        </w:rPr>
        <w:br/>
      </w:r>
      <w:r>
        <w:rPr>
          <w:rFonts w:ascii="Times New Roman" w:hAnsi="Times New Roman"/>
          <w:sz w:val="28"/>
          <w:szCs w:val="28"/>
        </w:rPr>
        <w:t>на 2019 год в 7 ТОФК.</w:t>
      </w:r>
    </w:p>
    <w:p w:rsidR="00D00940" w:rsidRPr="00D0557C"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Проведена аттестация АСФК УФК по г. Москве, МОУ ФК в ФЦОД Дубна Московской области.</w:t>
      </w:r>
    </w:p>
    <w:p w:rsidR="0046380E" w:rsidRDefault="0046380E" w:rsidP="007B2569">
      <w:pPr>
        <w:spacing w:after="0" w:line="360" w:lineRule="atLeast"/>
        <w:ind w:firstLine="709"/>
        <w:jc w:val="both"/>
        <w:rPr>
          <w:rFonts w:ascii="Times New Roman" w:hAnsi="Times New Roman"/>
          <w:b/>
          <w:sz w:val="28"/>
          <w:szCs w:val="28"/>
        </w:rPr>
      </w:pPr>
    </w:p>
    <w:sectPr w:rsidR="0046380E" w:rsidSect="009468B9">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587" w:rsidRDefault="00E06587" w:rsidP="009468B9">
      <w:pPr>
        <w:spacing w:after="0" w:line="240" w:lineRule="auto"/>
      </w:pPr>
      <w:r>
        <w:separator/>
      </w:r>
    </w:p>
  </w:endnote>
  <w:endnote w:type="continuationSeparator" w:id="0">
    <w:p w:rsidR="00E06587" w:rsidRDefault="00E06587" w:rsidP="00946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587" w:rsidRDefault="00E06587" w:rsidP="009468B9">
      <w:pPr>
        <w:spacing w:after="0" w:line="240" w:lineRule="auto"/>
      </w:pPr>
      <w:r>
        <w:separator/>
      </w:r>
    </w:p>
  </w:footnote>
  <w:footnote w:type="continuationSeparator" w:id="0">
    <w:p w:rsidR="00E06587" w:rsidRDefault="00E06587" w:rsidP="00946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173427"/>
      <w:docPartObj>
        <w:docPartGallery w:val="Page Numbers (Top of Page)"/>
        <w:docPartUnique/>
      </w:docPartObj>
    </w:sdtPr>
    <w:sdtEndPr/>
    <w:sdtContent>
      <w:p w:rsidR="00355CF8" w:rsidRDefault="00355CF8">
        <w:pPr>
          <w:pStyle w:val="a7"/>
          <w:jc w:val="center"/>
        </w:pPr>
        <w:r>
          <w:fldChar w:fldCharType="begin"/>
        </w:r>
        <w:r>
          <w:instrText>PAGE   \* MERGEFORMAT</w:instrText>
        </w:r>
        <w:r>
          <w:fldChar w:fldCharType="separate"/>
        </w:r>
        <w:r w:rsidR="00B77FC6">
          <w:rPr>
            <w:noProof/>
          </w:rPr>
          <w:t>81</w:t>
        </w:r>
        <w:r>
          <w:rPr>
            <w:noProof/>
          </w:rPr>
          <w:fldChar w:fldCharType="end"/>
        </w:r>
      </w:p>
    </w:sdtContent>
  </w:sdt>
  <w:p w:rsidR="00355CF8" w:rsidRDefault="00355CF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13D06"/>
    <w:multiLevelType w:val="hybridMultilevel"/>
    <w:tmpl w:val="97C28632"/>
    <w:lvl w:ilvl="0" w:tplc="840434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6B13B06"/>
    <w:multiLevelType w:val="hybridMultilevel"/>
    <w:tmpl w:val="0B9E2BA8"/>
    <w:lvl w:ilvl="0" w:tplc="0419000D">
      <w:start w:val="1"/>
      <w:numFmt w:val="bullet"/>
      <w:lvlText w:val=""/>
      <w:lvlJc w:val="left"/>
      <w:pPr>
        <w:ind w:left="1417" w:hanging="360"/>
      </w:pPr>
      <w:rPr>
        <w:rFonts w:ascii="Wingdings" w:hAnsi="Wingdings"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174C021D"/>
    <w:multiLevelType w:val="multilevel"/>
    <w:tmpl w:val="F7BEF7E4"/>
    <w:lvl w:ilvl="0">
      <w:start w:val="1"/>
      <w:numFmt w:val="decimal"/>
      <w:lvlText w:val="%1."/>
      <w:lvlJc w:val="left"/>
      <w:pPr>
        <w:ind w:left="0" w:firstLine="708"/>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3">
    <w:nsid w:val="1C9F3150"/>
    <w:multiLevelType w:val="hybridMultilevel"/>
    <w:tmpl w:val="DEE6A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016793"/>
    <w:multiLevelType w:val="hybridMultilevel"/>
    <w:tmpl w:val="B2061A8C"/>
    <w:lvl w:ilvl="0" w:tplc="57364D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0E57895"/>
    <w:multiLevelType w:val="hybridMultilevel"/>
    <w:tmpl w:val="576E99A0"/>
    <w:lvl w:ilvl="0" w:tplc="DE4EDC82">
      <w:start w:val="1"/>
      <w:numFmt w:val="bullet"/>
      <w:lvlText w:val="-"/>
      <w:lvlJc w:val="left"/>
      <w:pPr>
        <w:ind w:left="791" w:hanging="360"/>
      </w:pPr>
      <w:rPr>
        <w:rFonts w:ascii="Sylfaen" w:hAnsi="Sylfaen"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6">
    <w:nsid w:val="37C969A9"/>
    <w:multiLevelType w:val="hybridMultilevel"/>
    <w:tmpl w:val="87181CDA"/>
    <w:lvl w:ilvl="0" w:tplc="04190001">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7">
    <w:nsid w:val="3B5F7B42"/>
    <w:multiLevelType w:val="hybridMultilevel"/>
    <w:tmpl w:val="CE8C6394"/>
    <w:lvl w:ilvl="0" w:tplc="0419000D">
      <w:start w:val="1"/>
      <w:numFmt w:val="bullet"/>
      <w:lvlText w:val=""/>
      <w:lvlJc w:val="left"/>
      <w:pPr>
        <w:ind w:left="1417" w:hanging="360"/>
      </w:pPr>
      <w:rPr>
        <w:rFonts w:ascii="Wingdings" w:hAnsi="Wingdings"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8">
    <w:nsid w:val="552D62C9"/>
    <w:multiLevelType w:val="hybridMultilevel"/>
    <w:tmpl w:val="9B7A2DC0"/>
    <w:lvl w:ilvl="0" w:tplc="39027352">
      <w:start w:val="1"/>
      <w:numFmt w:val="decimal"/>
      <w:lvlText w:val="%1."/>
      <w:lvlJc w:val="left"/>
      <w:pPr>
        <w:ind w:left="0" w:firstLine="709"/>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A652C7F"/>
    <w:multiLevelType w:val="hybridMultilevel"/>
    <w:tmpl w:val="6E2CEDE4"/>
    <w:lvl w:ilvl="0" w:tplc="ED928080">
      <w:start w:val="1"/>
      <w:numFmt w:val="bullet"/>
      <w:lvlText w:val="−"/>
      <w:lvlJc w:val="left"/>
      <w:pPr>
        <w:ind w:left="1070" w:hanging="360"/>
      </w:pPr>
      <w:rPr>
        <w:rFonts w:ascii="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0">
    <w:nsid w:val="64C82058"/>
    <w:multiLevelType w:val="hybridMultilevel"/>
    <w:tmpl w:val="FC9EBF32"/>
    <w:lvl w:ilvl="0" w:tplc="04190001">
      <w:start w:val="1"/>
      <w:numFmt w:val="bullet"/>
      <w:lvlText w:val=""/>
      <w:lvlJc w:val="left"/>
      <w:pPr>
        <w:ind w:left="1134" w:hanging="360"/>
      </w:pPr>
      <w:rPr>
        <w:rFonts w:ascii="Symbol" w:hAnsi="Symbol" w:hint="default"/>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11">
    <w:nsid w:val="6E84030B"/>
    <w:multiLevelType w:val="hybridMultilevel"/>
    <w:tmpl w:val="F7AC0B4E"/>
    <w:lvl w:ilvl="0" w:tplc="C2C0CB88">
      <w:start w:val="1"/>
      <w:numFmt w:val="decimal"/>
      <w:pStyle w:val="1"/>
      <w:lvlText w:val="%1."/>
      <w:lvlJc w:val="right"/>
      <w:pPr>
        <w:ind w:left="1429" w:hanging="360"/>
      </w:pPr>
      <w:rPr>
        <w:rFonts w:hint="default"/>
        <w:spacing w:val="-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8"/>
  </w:num>
  <w:num w:numId="3">
    <w:abstractNumId w:val="2"/>
  </w:num>
  <w:num w:numId="4">
    <w:abstractNumId w:val="10"/>
  </w:num>
  <w:num w:numId="5">
    <w:abstractNumId w:val="6"/>
  </w:num>
  <w:num w:numId="6">
    <w:abstractNumId w:val="1"/>
  </w:num>
  <w:num w:numId="7">
    <w:abstractNumId w:val="7"/>
  </w:num>
  <w:num w:numId="8">
    <w:abstractNumId w:val="3"/>
    <w:lvlOverride w:ilvl="0">
      <w:lvl w:ilvl="0" w:tplc="0419000F">
        <w:start w:val="1"/>
        <w:numFmt w:val="decimal"/>
        <w:lvlText w:val="%1."/>
        <w:lvlJc w:val="left"/>
        <w:pPr>
          <w:ind w:left="0" w:firstLine="709"/>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9">
    <w:abstractNumId w:val="2"/>
    <w:lvlOverride w:ilvl="0">
      <w:lvl w:ilvl="0">
        <w:start w:val="1"/>
        <w:numFmt w:val="decimal"/>
        <w:lvlText w:val="%1."/>
        <w:lvlJc w:val="left"/>
        <w:pPr>
          <w:ind w:left="0" w:firstLine="708"/>
        </w:pPr>
        <w:rPr>
          <w:rFonts w:hint="default"/>
        </w:rPr>
      </w:lvl>
    </w:lvlOverride>
    <w:lvlOverride w:ilvl="1">
      <w:lvl w:ilvl="1">
        <w:start w:val="1"/>
        <w:numFmt w:val="decimal"/>
        <w:isLgl/>
        <w:lvlText w:val="%1.%2."/>
        <w:lvlJc w:val="left"/>
        <w:pPr>
          <w:ind w:left="0" w:firstLine="1134"/>
        </w:pPr>
        <w:rPr>
          <w:rFonts w:hint="default"/>
        </w:rPr>
      </w:lvl>
    </w:lvlOverride>
    <w:lvlOverride w:ilvl="2">
      <w:lvl w:ilvl="2">
        <w:start w:val="1"/>
        <w:numFmt w:val="decimal"/>
        <w:isLgl/>
        <w:lvlText w:val="%1.%2.%3."/>
        <w:lvlJc w:val="left"/>
        <w:pPr>
          <w:ind w:left="2148" w:hanging="720"/>
        </w:pPr>
        <w:rPr>
          <w:rFonts w:hint="default"/>
        </w:rPr>
      </w:lvl>
    </w:lvlOverride>
    <w:lvlOverride w:ilvl="3">
      <w:lvl w:ilvl="3">
        <w:start w:val="1"/>
        <w:numFmt w:val="decimal"/>
        <w:isLgl/>
        <w:lvlText w:val="%1.%2.%3.%4."/>
        <w:lvlJc w:val="left"/>
        <w:pPr>
          <w:ind w:left="2868" w:hanging="1080"/>
        </w:pPr>
        <w:rPr>
          <w:rFonts w:hint="default"/>
        </w:rPr>
      </w:lvl>
    </w:lvlOverride>
    <w:lvlOverride w:ilvl="4">
      <w:lvl w:ilvl="4">
        <w:start w:val="1"/>
        <w:numFmt w:val="decimal"/>
        <w:isLgl/>
        <w:lvlText w:val="%1.%2.%3.%4.%5."/>
        <w:lvlJc w:val="left"/>
        <w:pPr>
          <w:ind w:left="3228" w:hanging="1080"/>
        </w:pPr>
        <w:rPr>
          <w:rFonts w:hint="default"/>
        </w:rPr>
      </w:lvl>
    </w:lvlOverride>
    <w:lvlOverride w:ilvl="5">
      <w:lvl w:ilvl="5">
        <w:start w:val="1"/>
        <w:numFmt w:val="decimal"/>
        <w:isLgl/>
        <w:lvlText w:val="%1.%2.%3.%4.%5.%6."/>
        <w:lvlJc w:val="left"/>
        <w:pPr>
          <w:ind w:left="3948" w:hanging="1440"/>
        </w:pPr>
        <w:rPr>
          <w:rFonts w:hint="default"/>
        </w:rPr>
      </w:lvl>
    </w:lvlOverride>
    <w:lvlOverride w:ilvl="6">
      <w:lvl w:ilvl="6">
        <w:start w:val="1"/>
        <w:numFmt w:val="decimal"/>
        <w:isLgl/>
        <w:lvlText w:val="%1.%2.%3.%4.%5.%6.%7."/>
        <w:lvlJc w:val="left"/>
        <w:pPr>
          <w:ind w:left="4668" w:hanging="1800"/>
        </w:pPr>
        <w:rPr>
          <w:rFonts w:hint="default"/>
        </w:rPr>
      </w:lvl>
    </w:lvlOverride>
    <w:lvlOverride w:ilvl="7">
      <w:lvl w:ilvl="7">
        <w:start w:val="1"/>
        <w:numFmt w:val="decimal"/>
        <w:isLgl/>
        <w:lvlText w:val="%1.%2.%3.%4.%5.%6.%7.%8."/>
        <w:lvlJc w:val="left"/>
        <w:pPr>
          <w:ind w:left="5028" w:hanging="1800"/>
        </w:pPr>
        <w:rPr>
          <w:rFonts w:hint="default"/>
        </w:rPr>
      </w:lvl>
    </w:lvlOverride>
    <w:lvlOverride w:ilvl="8">
      <w:lvl w:ilvl="8">
        <w:start w:val="1"/>
        <w:numFmt w:val="decimal"/>
        <w:isLgl/>
        <w:lvlText w:val="%1.%2.%3.%4.%5.%6.%7.%8.%9."/>
        <w:lvlJc w:val="left"/>
        <w:pPr>
          <w:ind w:left="5748" w:hanging="2160"/>
        </w:pPr>
        <w:rPr>
          <w:rFonts w:hint="default"/>
        </w:rPr>
      </w:lvl>
    </w:lvlOverride>
  </w:num>
  <w:num w:numId="10">
    <w:abstractNumId w:val="0"/>
  </w:num>
  <w:num w:numId="11">
    <w:abstractNumId w:val="11"/>
  </w:num>
  <w:num w:numId="12">
    <w:abstractNumId w:val="9"/>
  </w:num>
  <w:num w:numId="13">
    <w:abstractNumId w:val="4"/>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74"/>
    <w:rsid w:val="000107B8"/>
    <w:rsid w:val="00035B9D"/>
    <w:rsid w:val="00063F45"/>
    <w:rsid w:val="0006504B"/>
    <w:rsid w:val="00067919"/>
    <w:rsid w:val="00072AD0"/>
    <w:rsid w:val="00080C49"/>
    <w:rsid w:val="00091731"/>
    <w:rsid w:val="000B18B2"/>
    <w:rsid w:val="000D24A7"/>
    <w:rsid w:val="000E3424"/>
    <w:rsid w:val="000F1161"/>
    <w:rsid w:val="00136436"/>
    <w:rsid w:val="00137795"/>
    <w:rsid w:val="0015211D"/>
    <w:rsid w:val="001570CB"/>
    <w:rsid w:val="001638A8"/>
    <w:rsid w:val="0018683C"/>
    <w:rsid w:val="001967BB"/>
    <w:rsid w:val="001C2D6B"/>
    <w:rsid w:val="001D6BEB"/>
    <w:rsid w:val="00207584"/>
    <w:rsid w:val="002311E8"/>
    <w:rsid w:val="0023290F"/>
    <w:rsid w:val="00240B2C"/>
    <w:rsid w:val="00276C2B"/>
    <w:rsid w:val="00286E01"/>
    <w:rsid w:val="00295F93"/>
    <w:rsid w:val="002A69EC"/>
    <w:rsid w:val="002B3528"/>
    <w:rsid w:val="002C277D"/>
    <w:rsid w:val="002E7B95"/>
    <w:rsid w:val="0030335B"/>
    <w:rsid w:val="00310776"/>
    <w:rsid w:val="003301D9"/>
    <w:rsid w:val="00331CF4"/>
    <w:rsid w:val="00335D00"/>
    <w:rsid w:val="00345AC6"/>
    <w:rsid w:val="00352B89"/>
    <w:rsid w:val="00355CF8"/>
    <w:rsid w:val="00370C96"/>
    <w:rsid w:val="00384835"/>
    <w:rsid w:val="00392572"/>
    <w:rsid w:val="00395EAB"/>
    <w:rsid w:val="003A0DEA"/>
    <w:rsid w:val="003B3D36"/>
    <w:rsid w:val="003B76B1"/>
    <w:rsid w:val="003D0D8F"/>
    <w:rsid w:val="003D5234"/>
    <w:rsid w:val="003E0A19"/>
    <w:rsid w:val="003F3E49"/>
    <w:rsid w:val="003F4645"/>
    <w:rsid w:val="00406D35"/>
    <w:rsid w:val="00413698"/>
    <w:rsid w:val="00423B04"/>
    <w:rsid w:val="00430086"/>
    <w:rsid w:val="0043037C"/>
    <w:rsid w:val="00433889"/>
    <w:rsid w:val="004426BF"/>
    <w:rsid w:val="00453580"/>
    <w:rsid w:val="0046380E"/>
    <w:rsid w:val="00477452"/>
    <w:rsid w:val="00494BA8"/>
    <w:rsid w:val="004B0F80"/>
    <w:rsid w:val="004B7520"/>
    <w:rsid w:val="004C7637"/>
    <w:rsid w:val="00504B63"/>
    <w:rsid w:val="00516A2F"/>
    <w:rsid w:val="0053091D"/>
    <w:rsid w:val="005573CC"/>
    <w:rsid w:val="00561E02"/>
    <w:rsid w:val="005840BF"/>
    <w:rsid w:val="005A0A65"/>
    <w:rsid w:val="005A1B32"/>
    <w:rsid w:val="005A7F04"/>
    <w:rsid w:val="005B38FF"/>
    <w:rsid w:val="005D5FB5"/>
    <w:rsid w:val="00606A5D"/>
    <w:rsid w:val="00625C3F"/>
    <w:rsid w:val="006317B0"/>
    <w:rsid w:val="006A16BE"/>
    <w:rsid w:val="006B6507"/>
    <w:rsid w:val="006B654E"/>
    <w:rsid w:val="006C01F3"/>
    <w:rsid w:val="006C1C8C"/>
    <w:rsid w:val="006C40D0"/>
    <w:rsid w:val="006C4C11"/>
    <w:rsid w:val="00730899"/>
    <w:rsid w:val="00737B22"/>
    <w:rsid w:val="007763CC"/>
    <w:rsid w:val="00795C20"/>
    <w:rsid w:val="007B2569"/>
    <w:rsid w:val="007D095B"/>
    <w:rsid w:val="007D2D5B"/>
    <w:rsid w:val="007D3451"/>
    <w:rsid w:val="007D4B0E"/>
    <w:rsid w:val="008339E2"/>
    <w:rsid w:val="008557F4"/>
    <w:rsid w:val="00866508"/>
    <w:rsid w:val="00874391"/>
    <w:rsid w:val="0088722A"/>
    <w:rsid w:val="00896BE7"/>
    <w:rsid w:val="008A1170"/>
    <w:rsid w:val="008A1F48"/>
    <w:rsid w:val="008A2A5D"/>
    <w:rsid w:val="008B7C2D"/>
    <w:rsid w:val="008F6484"/>
    <w:rsid w:val="00910BC9"/>
    <w:rsid w:val="00916D1D"/>
    <w:rsid w:val="00917E18"/>
    <w:rsid w:val="0094560B"/>
    <w:rsid w:val="009468B9"/>
    <w:rsid w:val="009612D0"/>
    <w:rsid w:val="0096213D"/>
    <w:rsid w:val="00973459"/>
    <w:rsid w:val="00994360"/>
    <w:rsid w:val="00996B19"/>
    <w:rsid w:val="00997C79"/>
    <w:rsid w:val="009A24A5"/>
    <w:rsid w:val="009C141A"/>
    <w:rsid w:val="009D2BC9"/>
    <w:rsid w:val="009E2AA6"/>
    <w:rsid w:val="00A003C5"/>
    <w:rsid w:val="00A057B0"/>
    <w:rsid w:val="00A123A5"/>
    <w:rsid w:val="00A37A65"/>
    <w:rsid w:val="00A41B65"/>
    <w:rsid w:val="00A45508"/>
    <w:rsid w:val="00A576DB"/>
    <w:rsid w:val="00A65F05"/>
    <w:rsid w:val="00A67189"/>
    <w:rsid w:val="00A707AF"/>
    <w:rsid w:val="00A81C46"/>
    <w:rsid w:val="00AA5B31"/>
    <w:rsid w:val="00AB2DA2"/>
    <w:rsid w:val="00B12258"/>
    <w:rsid w:val="00B17E18"/>
    <w:rsid w:val="00B26DB8"/>
    <w:rsid w:val="00B3366D"/>
    <w:rsid w:val="00B4326B"/>
    <w:rsid w:val="00B77FC6"/>
    <w:rsid w:val="00B80E98"/>
    <w:rsid w:val="00B82AB6"/>
    <w:rsid w:val="00B879CC"/>
    <w:rsid w:val="00BB7619"/>
    <w:rsid w:val="00BC0FF8"/>
    <w:rsid w:val="00BD1A05"/>
    <w:rsid w:val="00BD4796"/>
    <w:rsid w:val="00BE7A37"/>
    <w:rsid w:val="00C12F79"/>
    <w:rsid w:val="00C3327D"/>
    <w:rsid w:val="00C3761B"/>
    <w:rsid w:val="00C41582"/>
    <w:rsid w:val="00C57F67"/>
    <w:rsid w:val="00C669A5"/>
    <w:rsid w:val="00C712F8"/>
    <w:rsid w:val="00C740A2"/>
    <w:rsid w:val="00C75D2E"/>
    <w:rsid w:val="00C77BA1"/>
    <w:rsid w:val="00C92DB0"/>
    <w:rsid w:val="00CA427C"/>
    <w:rsid w:val="00CD7620"/>
    <w:rsid w:val="00CE6061"/>
    <w:rsid w:val="00CF6711"/>
    <w:rsid w:val="00D00940"/>
    <w:rsid w:val="00D01824"/>
    <w:rsid w:val="00D02C77"/>
    <w:rsid w:val="00D17DF6"/>
    <w:rsid w:val="00D56BA2"/>
    <w:rsid w:val="00D6359B"/>
    <w:rsid w:val="00D669A2"/>
    <w:rsid w:val="00D72B21"/>
    <w:rsid w:val="00D94705"/>
    <w:rsid w:val="00DA4D25"/>
    <w:rsid w:val="00DB0B4A"/>
    <w:rsid w:val="00DB20C3"/>
    <w:rsid w:val="00DB5A23"/>
    <w:rsid w:val="00DD2141"/>
    <w:rsid w:val="00DD4798"/>
    <w:rsid w:val="00DD574B"/>
    <w:rsid w:val="00DD7B6A"/>
    <w:rsid w:val="00DE3F58"/>
    <w:rsid w:val="00DE5449"/>
    <w:rsid w:val="00DF1385"/>
    <w:rsid w:val="00DF554F"/>
    <w:rsid w:val="00E02492"/>
    <w:rsid w:val="00E06587"/>
    <w:rsid w:val="00E13871"/>
    <w:rsid w:val="00E22133"/>
    <w:rsid w:val="00E23B9D"/>
    <w:rsid w:val="00E271C3"/>
    <w:rsid w:val="00E44828"/>
    <w:rsid w:val="00E46461"/>
    <w:rsid w:val="00E652A3"/>
    <w:rsid w:val="00EB5636"/>
    <w:rsid w:val="00ED3ECE"/>
    <w:rsid w:val="00ED6D4D"/>
    <w:rsid w:val="00EE5922"/>
    <w:rsid w:val="00EF0574"/>
    <w:rsid w:val="00EF1E16"/>
    <w:rsid w:val="00EF614A"/>
    <w:rsid w:val="00F13408"/>
    <w:rsid w:val="00F3234A"/>
    <w:rsid w:val="00F448DF"/>
    <w:rsid w:val="00F50232"/>
    <w:rsid w:val="00F81F09"/>
    <w:rsid w:val="00FB2583"/>
    <w:rsid w:val="00FB4A0D"/>
    <w:rsid w:val="00FC0FE5"/>
    <w:rsid w:val="00FC2179"/>
    <w:rsid w:val="00FE1123"/>
    <w:rsid w:val="00FE2FC0"/>
    <w:rsid w:val="00FF6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79CC"/>
    <w:pPr>
      <w:keepNext/>
      <w:keepLines/>
      <w:numPr>
        <w:numId w:val="11"/>
      </w:numPr>
      <w:spacing w:before="120" w:after="120" w:line="360" w:lineRule="atLeast"/>
      <w:jc w:val="both"/>
      <w:outlineLvl w:val="0"/>
    </w:pPr>
    <w:rPr>
      <w:rFonts w:ascii="Times New Roman" w:eastAsiaTheme="majorEastAsia" w:hAnsi="Times New Roman" w:cstheme="majorBidi"/>
      <w:b/>
      <w:bCs/>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79CC"/>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 w:type="table" w:styleId="ab">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c">
    <w:name w:val="page number"/>
    <w:basedOn w:val="a0"/>
    <w:rsid w:val="00CA427C"/>
  </w:style>
  <w:style w:type="paragraph" w:styleId="ad">
    <w:name w:val="Normal (Web)"/>
    <w:basedOn w:val="a"/>
    <w:uiPriority w:val="99"/>
    <w:semiHidden/>
    <w:unhideWhenUsed/>
    <w:rsid w:val="00384835"/>
    <w:rPr>
      <w:rFonts w:ascii="Times New Roman" w:eastAsiaTheme="minorHAns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79CC"/>
    <w:pPr>
      <w:keepNext/>
      <w:keepLines/>
      <w:numPr>
        <w:numId w:val="11"/>
      </w:numPr>
      <w:spacing w:before="120" w:after="120" w:line="360" w:lineRule="atLeast"/>
      <w:jc w:val="both"/>
      <w:outlineLvl w:val="0"/>
    </w:pPr>
    <w:rPr>
      <w:rFonts w:ascii="Times New Roman" w:eastAsiaTheme="majorEastAsia" w:hAnsi="Times New Roman" w:cstheme="majorBidi"/>
      <w:b/>
      <w:bCs/>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79CC"/>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 w:type="table" w:styleId="ab">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c">
    <w:name w:val="page number"/>
    <w:basedOn w:val="a0"/>
    <w:rsid w:val="00CA427C"/>
  </w:style>
  <w:style w:type="paragraph" w:styleId="ad">
    <w:name w:val="Normal (Web)"/>
    <w:basedOn w:val="a"/>
    <w:uiPriority w:val="99"/>
    <w:semiHidden/>
    <w:unhideWhenUsed/>
    <w:rsid w:val="00384835"/>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8AECB9FDA86653F589F47686C89D210AEB0AABBEDD9C7E6D531B39192D578E555E5BDDD40C8EF96C31L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A79FA-EE99-42FC-BD42-A60700F54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27143</Words>
  <Characters>154721</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Перфилова Мария Павловна</cp:lastModifiedBy>
  <cp:revision>2</cp:revision>
  <dcterms:created xsi:type="dcterms:W3CDTF">2019-04-25T08:52:00Z</dcterms:created>
  <dcterms:modified xsi:type="dcterms:W3CDTF">2019-04-25T08:52:00Z</dcterms:modified>
</cp:coreProperties>
</file>