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FD7" w:rsidRPr="00857FD7" w:rsidRDefault="00857FD7" w:rsidP="0085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июня 2015 года состоялось заседание Общественного совета при Федеральном казначействе. </w:t>
      </w:r>
      <w:proofErr w:type="gramStart"/>
      <w:r w:rsidRPr="00857FD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нем приняли участие члены Экспертного совета при Правительстве Российской Федерации, а также члены Общественного совета от Федерального казначейства, заместители руководителя Федерального казначейства А.Ю. Демидов и В.К. Зайцев, начальник Управления совершенствования функциональной деятельности Федерального казначейства А.С. Васин, а также руководитель УФК по г. Москве А.М. Гурович и заместитель руководителя по г. Москве А.И. Лукашов.</w:t>
      </w:r>
      <w:proofErr w:type="gramEnd"/>
    </w:p>
    <w:p w:rsidR="00857FD7" w:rsidRPr="00857FD7" w:rsidRDefault="00857FD7" w:rsidP="0085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FD7" w:rsidRPr="00857FD7" w:rsidRDefault="00857FD7" w:rsidP="00857F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57FD7" w:rsidRPr="00857FD7" w:rsidRDefault="00857FD7" w:rsidP="00857F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FD7">
        <w:rPr>
          <w:rFonts w:ascii="Times New Roman" w:eastAsia="Times New Roman" w:hAnsi="Times New Roman" w:cs="Times New Roman"/>
          <w:sz w:val="28"/>
          <w:szCs w:val="28"/>
          <w:lang w:eastAsia="ru-RU"/>
        </w:rPr>
        <w:t>   Согласно повестке с докладами выступили:</w:t>
      </w:r>
    </w:p>
    <w:p w:rsidR="00857FD7" w:rsidRPr="00857FD7" w:rsidRDefault="00857FD7" w:rsidP="00857F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FD7" w:rsidRPr="00857FD7" w:rsidRDefault="00857FD7" w:rsidP="00857F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FD7">
        <w:rPr>
          <w:rFonts w:ascii="Times New Roman" w:eastAsia="Times New Roman" w:hAnsi="Times New Roman" w:cs="Times New Roman"/>
          <w:sz w:val="28"/>
          <w:szCs w:val="28"/>
          <w:lang w:eastAsia="ru-RU"/>
        </w:rPr>
        <w:t>   - А.С. Васин, начальник Управления совершенствования функциональной деятельности, "О внедрении казначейского сопровождения государственных контрактов в органах Федерального казначейства";</w:t>
      </w:r>
    </w:p>
    <w:p w:rsidR="00857FD7" w:rsidRPr="00857FD7" w:rsidRDefault="00857FD7" w:rsidP="00857F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FD7" w:rsidRPr="00857FD7" w:rsidRDefault="00857FD7" w:rsidP="00857F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FD7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  <w:proofErr w:type="gramStart"/>
      <w:r w:rsidRPr="00857FD7">
        <w:rPr>
          <w:rFonts w:ascii="Times New Roman" w:eastAsia="Times New Roman" w:hAnsi="Times New Roman" w:cs="Times New Roman"/>
          <w:sz w:val="28"/>
          <w:szCs w:val="28"/>
          <w:lang w:eastAsia="ru-RU"/>
        </w:rPr>
        <w:t>- Е.В. Маркина, председатель Общественного совета при Федеральном казначействе, "О проведении анкетирования членов Общественного совета при Федеральном казначействе для проведения оценки деятельности Федерального казначейства в соответствии с Планом Федерального казначейства по реализации Концепции открытости федеральных органом исполнительной власти на 2014 год с учетом "горизонта планирования" до 2018 года, утвержденного руководителем Федерального казначейства 27 октября 2014 г.".</w:t>
      </w:r>
      <w:proofErr w:type="gramEnd"/>
    </w:p>
    <w:p w:rsidR="0006573B" w:rsidRPr="00857FD7" w:rsidRDefault="00857FD7" w:rsidP="00857FD7">
      <w:pPr>
        <w:rPr>
          <w:rFonts w:ascii="Times New Roman" w:hAnsi="Times New Roman" w:cs="Times New Roman"/>
          <w:sz w:val="28"/>
          <w:szCs w:val="28"/>
        </w:rPr>
      </w:pPr>
    </w:p>
    <w:sectPr w:rsidR="0006573B" w:rsidRPr="00857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FAB"/>
    <w:rsid w:val="00094FAB"/>
    <w:rsid w:val="006066E2"/>
    <w:rsid w:val="00857FD7"/>
    <w:rsid w:val="00E1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F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F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6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Ксенофонтова Ольга Владимировна</dc:creator>
  <cp:keywords/>
  <dc:description/>
  <cp:lastModifiedBy>Ксенофонтова Ольга Владимировна</cp:lastModifiedBy>
  <cp:revision>2</cp:revision>
  <dcterms:created xsi:type="dcterms:W3CDTF">2015-12-16T07:48:00Z</dcterms:created>
  <dcterms:modified xsi:type="dcterms:W3CDTF">2015-12-16T07:49:00Z</dcterms:modified>
</cp:coreProperties>
</file>