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6CF" w:rsidRDefault="00B106CF">
      <w:pPr>
        <w:pStyle w:val="ConsPlusNormal"/>
        <w:jc w:val="both"/>
        <w:outlineLvl w:val="0"/>
      </w:pPr>
      <w:bookmarkStart w:id="0" w:name="_GoBack"/>
      <w:bookmarkEnd w:id="0"/>
    </w:p>
    <w:p w:rsidR="00B106CF" w:rsidRDefault="00B106CF">
      <w:pPr>
        <w:pStyle w:val="ConsPlusTitle"/>
        <w:jc w:val="center"/>
        <w:outlineLvl w:val="0"/>
      </w:pPr>
      <w:r>
        <w:t>ПРАВИТЕЛЬСТВО РОССИЙСКОЙ ФЕДЕРАЦИИ</w:t>
      </w:r>
    </w:p>
    <w:p w:rsidR="00B106CF" w:rsidRDefault="00B106CF">
      <w:pPr>
        <w:pStyle w:val="ConsPlusTitle"/>
        <w:jc w:val="center"/>
      </w:pPr>
    </w:p>
    <w:p w:rsidR="00B106CF" w:rsidRDefault="00B106CF">
      <w:pPr>
        <w:pStyle w:val="ConsPlusTitle"/>
        <w:jc w:val="center"/>
      </w:pPr>
      <w:r>
        <w:t>ПОСТАНОВЛЕНИЕ</w:t>
      </w:r>
    </w:p>
    <w:p w:rsidR="00B106CF" w:rsidRDefault="00B106CF">
      <w:pPr>
        <w:pStyle w:val="ConsPlusTitle"/>
        <w:jc w:val="center"/>
      </w:pPr>
      <w:r>
        <w:t>от 20 февраля 2006 г. N 99</w:t>
      </w:r>
    </w:p>
    <w:p w:rsidR="00B106CF" w:rsidRDefault="00B106CF">
      <w:pPr>
        <w:pStyle w:val="ConsPlusTitle"/>
        <w:jc w:val="center"/>
      </w:pPr>
    </w:p>
    <w:p w:rsidR="00B106CF" w:rsidRDefault="00B106CF">
      <w:pPr>
        <w:pStyle w:val="ConsPlusTitle"/>
        <w:jc w:val="center"/>
      </w:pPr>
      <w:r>
        <w:t>О ФЕДЕРАЛЬНОЙ ЦЕЛЕВОЙ ПРОГРАММЕ</w:t>
      </w:r>
    </w:p>
    <w:p w:rsidR="00B106CF" w:rsidRDefault="00B106CF">
      <w:pPr>
        <w:pStyle w:val="ConsPlusTitle"/>
        <w:jc w:val="center"/>
      </w:pPr>
      <w:r>
        <w:t>"СОХРАНЕНИЕ И ВОССТАНОВЛЕНИЕ ПЛОДОРОДИЯ ПОЧВ ЗЕМЕЛЬ</w:t>
      </w:r>
    </w:p>
    <w:p w:rsidR="00B106CF" w:rsidRDefault="00B106CF">
      <w:pPr>
        <w:pStyle w:val="ConsPlusTitle"/>
        <w:jc w:val="center"/>
      </w:pPr>
      <w:r>
        <w:t>СЕЛЬСКОХОЗЯЙСТВЕННОГО НАЗНАЧЕНИЯ И АГРОЛАНДШАФТОВ</w:t>
      </w:r>
    </w:p>
    <w:p w:rsidR="00B106CF" w:rsidRDefault="00B106CF">
      <w:pPr>
        <w:pStyle w:val="ConsPlusTitle"/>
        <w:jc w:val="center"/>
      </w:pPr>
      <w:r>
        <w:t>КАК НАЦИОНАЛЬНОГО ДОСТОЯНИЯ РОССИИ НА 2006 - 2010 ГОДЫ</w:t>
      </w:r>
    </w:p>
    <w:p w:rsidR="00B106CF" w:rsidRDefault="00B106CF">
      <w:pPr>
        <w:pStyle w:val="ConsPlusTitle"/>
        <w:jc w:val="center"/>
      </w:pPr>
      <w:r>
        <w:t>И НА ПЕРИОД ДО 2013 ГОДА"</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04.06.2007 </w:t>
      </w:r>
      <w:hyperlink r:id="rId5" w:history="1">
        <w:r>
          <w:rPr>
            <w:color w:val="0000FF"/>
          </w:rPr>
          <w:t>N 345</w:t>
        </w:r>
      </w:hyperlink>
      <w:r>
        <w:t>,</w:t>
      </w:r>
    </w:p>
    <w:p w:rsidR="00B106CF" w:rsidRDefault="00B106CF">
      <w:pPr>
        <w:pStyle w:val="ConsPlusNormal"/>
        <w:jc w:val="center"/>
      </w:pPr>
      <w:r>
        <w:t xml:space="preserve">от 07.03.2008 </w:t>
      </w:r>
      <w:hyperlink r:id="rId6" w:history="1">
        <w:r>
          <w:rPr>
            <w:color w:val="0000FF"/>
          </w:rPr>
          <w:t>N 158</w:t>
        </w:r>
      </w:hyperlink>
      <w:r>
        <w:t xml:space="preserve">, от 16.03.2009 </w:t>
      </w:r>
      <w:hyperlink r:id="rId7" w:history="1">
        <w:r>
          <w:rPr>
            <w:color w:val="0000FF"/>
          </w:rPr>
          <w:t>N 230</w:t>
        </w:r>
      </w:hyperlink>
      <w:r>
        <w:t xml:space="preserve">, от 03.10.2009 </w:t>
      </w:r>
      <w:hyperlink r:id="rId8" w:history="1">
        <w:r>
          <w:rPr>
            <w:color w:val="0000FF"/>
          </w:rPr>
          <w:t>N 798</w:t>
        </w:r>
      </w:hyperlink>
      <w:r>
        <w:t>,</w:t>
      </w:r>
    </w:p>
    <w:p w:rsidR="00B106CF" w:rsidRDefault="00B106CF">
      <w:pPr>
        <w:pStyle w:val="ConsPlusNormal"/>
        <w:jc w:val="center"/>
      </w:pPr>
      <w:r>
        <w:t xml:space="preserve">от 21.04.2010 </w:t>
      </w:r>
      <w:hyperlink r:id="rId9" w:history="1">
        <w:r>
          <w:rPr>
            <w:color w:val="0000FF"/>
          </w:rPr>
          <w:t>N 270</w:t>
        </w:r>
      </w:hyperlink>
      <w:r>
        <w:t xml:space="preserve">, от 26.07.2010 </w:t>
      </w:r>
      <w:hyperlink r:id="rId10" w:history="1">
        <w:r>
          <w:rPr>
            <w:color w:val="0000FF"/>
          </w:rPr>
          <w:t>N 557</w:t>
        </w:r>
      </w:hyperlink>
      <w:r>
        <w:t xml:space="preserve">, от 17.03.2011 </w:t>
      </w:r>
      <w:hyperlink r:id="rId11" w:history="1">
        <w:r>
          <w:rPr>
            <w:color w:val="0000FF"/>
          </w:rPr>
          <w:t>N 178</w:t>
        </w:r>
      </w:hyperlink>
      <w:r>
        <w:t>,</w:t>
      </w:r>
    </w:p>
    <w:p w:rsidR="00B106CF" w:rsidRDefault="00B106CF">
      <w:pPr>
        <w:pStyle w:val="ConsPlusNormal"/>
        <w:jc w:val="center"/>
      </w:pPr>
      <w:r>
        <w:t xml:space="preserve">от 12.08.2011 </w:t>
      </w:r>
      <w:hyperlink r:id="rId12" w:history="1">
        <w:r>
          <w:rPr>
            <w:color w:val="0000FF"/>
          </w:rPr>
          <w:t>N 672</w:t>
        </w:r>
      </w:hyperlink>
      <w:r>
        <w:t xml:space="preserve">, от 14.07.2012 </w:t>
      </w:r>
      <w:hyperlink r:id="rId13" w:history="1">
        <w:r>
          <w:rPr>
            <w:color w:val="0000FF"/>
          </w:rPr>
          <w:t>N 721</w:t>
        </w:r>
      </w:hyperlink>
      <w:r>
        <w:t xml:space="preserve">, от 27.12.2012 </w:t>
      </w:r>
      <w:hyperlink r:id="rId14" w:history="1">
        <w:r>
          <w:rPr>
            <w:color w:val="0000FF"/>
          </w:rPr>
          <w:t>N 1436</w:t>
        </w:r>
      </w:hyperlink>
      <w:r>
        <w:t>)</w:t>
      </w:r>
    </w:p>
    <w:p w:rsidR="00B106CF" w:rsidRDefault="00B106CF">
      <w:pPr>
        <w:pStyle w:val="ConsPlusNormal"/>
        <w:ind w:firstLine="540"/>
        <w:jc w:val="both"/>
      </w:pPr>
    </w:p>
    <w:p w:rsidR="00B106CF" w:rsidRDefault="00B106CF">
      <w:pPr>
        <w:pStyle w:val="ConsPlusNormal"/>
        <w:ind w:firstLine="540"/>
        <w:jc w:val="both"/>
      </w:pPr>
      <w:r>
        <w:t>Правительство Российской Федерации постановляет:</w:t>
      </w:r>
    </w:p>
    <w:p w:rsidR="00B106CF" w:rsidRDefault="00B106CF">
      <w:pPr>
        <w:pStyle w:val="ConsPlusNormal"/>
        <w:ind w:firstLine="540"/>
        <w:jc w:val="both"/>
      </w:pPr>
      <w:r>
        <w:t xml:space="preserve">1. Утвердить прилагаемую федеральную целевую </w:t>
      </w:r>
      <w:hyperlink w:anchor="P40" w:history="1">
        <w:r>
          <w:rPr>
            <w:color w:val="0000FF"/>
          </w:rPr>
          <w:t>программу</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(далее - Программа).</w:t>
      </w:r>
    </w:p>
    <w:p w:rsidR="00B106CF" w:rsidRDefault="00B106CF">
      <w:pPr>
        <w:pStyle w:val="ConsPlusNormal"/>
        <w:jc w:val="both"/>
      </w:pPr>
      <w:r>
        <w:t xml:space="preserve">(в ред. Постановлений Правительства РФ от 07.03.2008 </w:t>
      </w:r>
      <w:hyperlink r:id="rId15" w:history="1">
        <w:r>
          <w:rPr>
            <w:color w:val="0000FF"/>
          </w:rPr>
          <w:t>N 158</w:t>
        </w:r>
      </w:hyperlink>
      <w:r>
        <w:t xml:space="preserve">, от 21.04.2010 </w:t>
      </w:r>
      <w:hyperlink r:id="rId16" w:history="1">
        <w:r>
          <w:rPr>
            <w:color w:val="0000FF"/>
          </w:rPr>
          <w:t>N 270</w:t>
        </w:r>
      </w:hyperlink>
      <w:r>
        <w:t>)</w:t>
      </w:r>
    </w:p>
    <w:p w:rsidR="00B106CF" w:rsidRDefault="00B106CF">
      <w:pPr>
        <w:pStyle w:val="ConsPlusNormal"/>
        <w:ind w:firstLine="540"/>
        <w:jc w:val="both"/>
      </w:pPr>
      <w:r>
        <w:t xml:space="preserve">2. Утвердить государственным заказчиком - координатором </w:t>
      </w:r>
      <w:hyperlink w:anchor="P40" w:history="1">
        <w:r>
          <w:rPr>
            <w:color w:val="0000FF"/>
          </w:rPr>
          <w:t>Программы</w:t>
        </w:r>
      </w:hyperlink>
      <w:r>
        <w:t xml:space="preserve"> Министерство сельского хозяйства Российской Федерации, государственными заказчиками </w:t>
      </w:r>
      <w:hyperlink w:anchor="P40" w:history="1">
        <w:r>
          <w:rPr>
            <w:color w:val="0000FF"/>
          </w:rPr>
          <w:t>Программы</w:t>
        </w:r>
      </w:hyperlink>
      <w:r>
        <w:t xml:space="preserve"> - Министерство сельского хозяйства Российской Федерации, Федеральное агентство водных ресурсов и Российскую академию сельскохозяйственных наук.</w:t>
      </w:r>
    </w:p>
    <w:p w:rsidR="00B106CF" w:rsidRDefault="00B106CF">
      <w:pPr>
        <w:pStyle w:val="ConsPlusNormal"/>
        <w:jc w:val="both"/>
      </w:pPr>
      <w:r>
        <w:t xml:space="preserve">(п. 2 в ред. </w:t>
      </w:r>
      <w:hyperlink r:id="rId17" w:history="1">
        <w:r>
          <w:rPr>
            <w:color w:val="0000FF"/>
          </w:rPr>
          <w:t>Постановления</w:t>
        </w:r>
      </w:hyperlink>
      <w:r>
        <w:t xml:space="preserve"> Правительства РФ от 04.06.2007 N 345)</w:t>
      </w:r>
    </w:p>
    <w:p w:rsidR="00B106CF" w:rsidRDefault="00B106CF">
      <w:pPr>
        <w:pStyle w:val="ConsPlusNormal"/>
        <w:ind w:firstLine="540"/>
        <w:jc w:val="both"/>
      </w:pPr>
      <w:r>
        <w:t xml:space="preserve">3. Министерству экономического развития Российской Федерации и Министерству финансов Российской Федерации при формировании проектов федерального бюджета на соответствующие годы включать </w:t>
      </w:r>
      <w:hyperlink w:anchor="P40"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B106CF" w:rsidRDefault="00B106CF">
      <w:pPr>
        <w:pStyle w:val="ConsPlusNormal"/>
        <w:jc w:val="both"/>
      </w:pPr>
      <w:r>
        <w:t xml:space="preserve">(в ред. </w:t>
      </w:r>
      <w:hyperlink r:id="rId18"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 xml:space="preserve">4. Рекомендовать органам исполнительной власти субъектов Российской Федерации при принятии в 2006 - 2013 годах региональных целевых программ учитывать положения </w:t>
      </w:r>
      <w:hyperlink w:anchor="P40" w:history="1">
        <w:r>
          <w:rPr>
            <w:color w:val="0000FF"/>
          </w:rPr>
          <w:t>Программы</w:t>
        </w:r>
      </w:hyperlink>
      <w:r>
        <w:t>.</w:t>
      </w:r>
    </w:p>
    <w:p w:rsidR="00B106CF" w:rsidRDefault="00B106CF">
      <w:pPr>
        <w:pStyle w:val="ConsPlusNormal"/>
        <w:jc w:val="both"/>
      </w:pPr>
      <w:r>
        <w:t xml:space="preserve">(в ред. Постановлений Правительства РФ от 07.03.2008 </w:t>
      </w:r>
      <w:hyperlink r:id="rId19" w:history="1">
        <w:r>
          <w:rPr>
            <w:color w:val="0000FF"/>
          </w:rPr>
          <w:t>N 158</w:t>
        </w:r>
      </w:hyperlink>
      <w:r>
        <w:t xml:space="preserve">, от 21.04.2010 </w:t>
      </w:r>
      <w:hyperlink r:id="rId20" w:history="1">
        <w:r>
          <w:rPr>
            <w:color w:val="0000FF"/>
          </w:rPr>
          <w:t>N 270</w:t>
        </w:r>
      </w:hyperlink>
      <w:r>
        <w:t>)</w:t>
      </w:r>
    </w:p>
    <w:p w:rsidR="00B106CF" w:rsidRDefault="00B106CF">
      <w:pPr>
        <w:pStyle w:val="ConsPlusNormal"/>
        <w:ind w:firstLine="540"/>
        <w:jc w:val="both"/>
      </w:pPr>
    </w:p>
    <w:p w:rsidR="00B106CF" w:rsidRDefault="00B106CF">
      <w:pPr>
        <w:pStyle w:val="ConsPlusNormal"/>
        <w:jc w:val="right"/>
      </w:pPr>
      <w:r>
        <w:t>Председатель Правительства</w:t>
      </w:r>
    </w:p>
    <w:p w:rsidR="00B106CF" w:rsidRDefault="00B106CF">
      <w:pPr>
        <w:pStyle w:val="ConsPlusNormal"/>
        <w:jc w:val="right"/>
      </w:pPr>
      <w:r>
        <w:t>Российской Федерации</w:t>
      </w:r>
    </w:p>
    <w:p w:rsidR="00B106CF" w:rsidRDefault="00B106CF">
      <w:pPr>
        <w:pStyle w:val="ConsPlusNormal"/>
        <w:jc w:val="right"/>
      </w:pPr>
      <w:r>
        <w:t>М.ФРАДКОВ</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jc w:val="right"/>
        <w:outlineLvl w:val="0"/>
      </w:pPr>
      <w:r>
        <w:t>Утверждена</w:t>
      </w:r>
    </w:p>
    <w:p w:rsidR="00B106CF" w:rsidRDefault="00B106CF">
      <w:pPr>
        <w:pStyle w:val="ConsPlusNormal"/>
        <w:jc w:val="right"/>
      </w:pPr>
      <w:r>
        <w:t>Постановлением Правительства</w:t>
      </w:r>
    </w:p>
    <w:p w:rsidR="00B106CF" w:rsidRDefault="00B106CF">
      <w:pPr>
        <w:pStyle w:val="ConsPlusNormal"/>
        <w:jc w:val="right"/>
      </w:pPr>
      <w:r>
        <w:t>Российской Федерации</w:t>
      </w:r>
    </w:p>
    <w:p w:rsidR="00B106CF" w:rsidRDefault="00B106CF">
      <w:pPr>
        <w:pStyle w:val="ConsPlusNormal"/>
        <w:jc w:val="right"/>
      </w:pPr>
      <w:r>
        <w:t>от 20 февраля 2006 г. N 99</w:t>
      </w:r>
    </w:p>
    <w:p w:rsidR="00B106CF" w:rsidRDefault="00B106CF">
      <w:pPr>
        <w:pStyle w:val="ConsPlusNormal"/>
        <w:ind w:firstLine="540"/>
        <w:jc w:val="both"/>
      </w:pPr>
    </w:p>
    <w:p w:rsidR="00B106CF" w:rsidRDefault="00B106CF">
      <w:pPr>
        <w:pStyle w:val="ConsPlusTitle"/>
        <w:jc w:val="center"/>
      </w:pPr>
      <w:bookmarkStart w:id="1" w:name="P40"/>
      <w:bookmarkEnd w:id="1"/>
      <w:r>
        <w:t>ФЕДЕРАЛЬНАЯ ЦЕЛЕВАЯ ПРОГРАММА</w:t>
      </w:r>
    </w:p>
    <w:p w:rsidR="00B106CF" w:rsidRDefault="00B106CF">
      <w:pPr>
        <w:pStyle w:val="ConsPlusTitle"/>
        <w:jc w:val="center"/>
      </w:pPr>
      <w:r>
        <w:t>"СОХРАНЕНИЕ И ВОССТАНОВЛЕНИЕ ПЛОДОРОДИЯ ПОЧВ ЗЕМЕЛЬ</w:t>
      </w:r>
    </w:p>
    <w:p w:rsidR="00B106CF" w:rsidRDefault="00B106CF">
      <w:pPr>
        <w:pStyle w:val="ConsPlusTitle"/>
        <w:jc w:val="center"/>
      </w:pPr>
      <w:r>
        <w:t>СЕЛЬСКОХОЗЯЙСТВЕННОГО НАЗНАЧЕНИЯ И АГРОЛАНДШАФТОВ</w:t>
      </w:r>
    </w:p>
    <w:p w:rsidR="00B106CF" w:rsidRDefault="00B106CF">
      <w:pPr>
        <w:pStyle w:val="ConsPlusTitle"/>
        <w:jc w:val="center"/>
      </w:pPr>
      <w:r>
        <w:t>КАК НАЦИОНАЛЬНОГО ДОСТОЯНИЯ РОССИИ НА 2006 - 2010 ГОДЫ</w:t>
      </w:r>
    </w:p>
    <w:p w:rsidR="00B106CF" w:rsidRDefault="00B106CF">
      <w:pPr>
        <w:pStyle w:val="ConsPlusTitle"/>
        <w:jc w:val="center"/>
      </w:pPr>
      <w:r>
        <w:lastRenderedPageBreak/>
        <w:t>И НА ПЕРИОД ДО 2013 ГОДА"</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07.03.2008 </w:t>
      </w:r>
      <w:hyperlink r:id="rId21" w:history="1">
        <w:r>
          <w:rPr>
            <w:color w:val="0000FF"/>
          </w:rPr>
          <w:t>N 158</w:t>
        </w:r>
      </w:hyperlink>
      <w:r>
        <w:t>,</w:t>
      </w:r>
    </w:p>
    <w:p w:rsidR="00B106CF" w:rsidRDefault="00B106CF">
      <w:pPr>
        <w:pStyle w:val="ConsPlusNormal"/>
        <w:jc w:val="center"/>
      </w:pPr>
      <w:r>
        <w:t xml:space="preserve">от 16.03.2009 </w:t>
      </w:r>
      <w:hyperlink r:id="rId22" w:history="1">
        <w:r>
          <w:rPr>
            <w:color w:val="0000FF"/>
          </w:rPr>
          <w:t>N 230</w:t>
        </w:r>
      </w:hyperlink>
      <w:r>
        <w:t xml:space="preserve">, от 03.10.2009 </w:t>
      </w:r>
      <w:hyperlink r:id="rId23" w:history="1">
        <w:r>
          <w:rPr>
            <w:color w:val="0000FF"/>
          </w:rPr>
          <w:t>N 798</w:t>
        </w:r>
      </w:hyperlink>
      <w:r>
        <w:t xml:space="preserve">, от 21.04.2010 </w:t>
      </w:r>
      <w:hyperlink r:id="rId24" w:history="1">
        <w:r>
          <w:rPr>
            <w:color w:val="0000FF"/>
          </w:rPr>
          <w:t>N 270</w:t>
        </w:r>
      </w:hyperlink>
      <w:r>
        <w:t>,</w:t>
      </w:r>
    </w:p>
    <w:p w:rsidR="00B106CF" w:rsidRDefault="00B106CF">
      <w:pPr>
        <w:pStyle w:val="ConsPlusNormal"/>
        <w:jc w:val="center"/>
      </w:pPr>
      <w:r>
        <w:t xml:space="preserve">от 26.07.2010 </w:t>
      </w:r>
      <w:hyperlink r:id="rId25" w:history="1">
        <w:r>
          <w:rPr>
            <w:color w:val="0000FF"/>
          </w:rPr>
          <w:t>N 557</w:t>
        </w:r>
      </w:hyperlink>
      <w:r>
        <w:t xml:space="preserve">, от 17.03.2011 </w:t>
      </w:r>
      <w:hyperlink r:id="rId26" w:history="1">
        <w:r>
          <w:rPr>
            <w:color w:val="0000FF"/>
          </w:rPr>
          <w:t>N 178</w:t>
        </w:r>
      </w:hyperlink>
      <w:r>
        <w:t xml:space="preserve">, от 14.07.2012 </w:t>
      </w:r>
      <w:hyperlink r:id="rId27" w:history="1">
        <w:r>
          <w:rPr>
            <w:color w:val="0000FF"/>
          </w:rPr>
          <w:t>N 721</w:t>
        </w:r>
      </w:hyperlink>
      <w:r>
        <w:t>,</w:t>
      </w:r>
    </w:p>
    <w:p w:rsidR="00B106CF" w:rsidRDefault="00B106CF">
      <w:pPr>
        <w:pStyle w:val="ConsPlusNormal"/>
        <w:jc w:val="center"/>
      </w:pPr>
      <w:r>
        <w:t xml:space="preserve">от 27.12.2012 </w:t>
      </w:r>
      <w:hyperlink r:id="rId28" w:history="1">
        <w:r>
          <w:rPr>
            <w:color w:val="0000FF"/>
          </w:rPr>
          <w:t>N 1436</w:t>
        </w:r>
      </w:hyperlink>
      <w:r>
        <w:t>)</w:t>
      </w:r>
    </w:p>
    <w:p w:rsidR="00B106CF" w:rsidRDefault="00B106CF">
      <w:pPr>
        <w:pStyle w:val="ConsPlusNormal"/>
        <w:ind w:firstLine="540"/>
        <w:jc w:val="both"/>
      </w:pPr>
    </w:p>
    <w:p w:rsidR="00B106CF" w:rsidRDefault="00B106CF">
      <w:pPr>
        <w:pStyle w:val="ConsPlusNormal"/>
        <w:jc w:val="center"/>
        <w:outlineLvl w:val="1"/>
      </w:pPr>
      <w:r>
        <w:t>ПАСПОРТ</w:t>
      </w:r>
    </w:p>
    <w:p w:rsidR="00B106CF" w:rsidRDefault="00B106CF">
      <w:pPr>
        <w:pStyle w:val="ConsPlusNormal"/>
        <w:jc w:val="both"/>
      </w:pPr>
    </w:p>
    <w:p w:rsidR="00B106CF" w:rsidRDefault="00B106CF">
      <w:pPr>
        <w:pStyle w:val="ConsPlusCell"/>
        <w:jc w:val="both"/>
      </w:pPr>
      <w:r>
        <w:t>Наименование Программы         - федеральная целевая программа</w:t>
      </w:r>
    </w:p>
    <w:p w:rsidR="00B106CF" w:rsidRDefault="00B106CF">
      <w:pPr>
        <w:pStyle w:val="ConsPlusCell"/>
        <w:jc w:val="both"/>
      </w:pPr>
      <w:r>
        <w:t xml:space="preserve">                                 "Сохранение и восстановление</w:t>
      </w:r>
    </w:p>
    <w:p w:rsidR="00B106CF" w:rsidRDefault="00B106CF">
      <w:pPr>
        <w:pStyle w:val="ConsPlusCell"/>
        <w:jc w:val="both"/>
      </w:pPr>
      <w:r>
        <w:t xml:space="preserve">                                 плодородия почв земель</w:t>
      </w:r>
    </w:p>
    <w:p w:rsidR="00B106CF" w:rsidRDefault="00B106CF">
      <w:pPr>
        <w:pStyle w:val="ConsPlusCell"/>
        <w:jc w:val="both"/>
      </w:pPr>
      <w:r>
        <w:t xml:space="preserve">                                 сельскохозяйственного назначения и</w:t>
      </w:r>
    </w:p>
    <w:p w:rsidR="00B106CF" w:rsidRDefault="00B106CF">
      <w:pPr>
        <w:pStyle w:val="ConsPlusCell"/>
        <w:jc w:val="both"/>
      </w:pPr>
      <w:r>
        <w:t xml:space="preserve">                                 агроландшафтов как национального</w:t>
      </w:r>
    </w:p>
    <w:p w:rsidR="00B106CF" w:rsidRDefault="00B106CF">
      <w:pPr>
        <w:pStyle w:val="ConsPlusCell"/>
        <w:jc w:val="both"/>
      </w:pPr>
      <w:r>
        <w:t xml:space="preserve">                                 достояния России на 2006 - 2010 годы и</w:t>
      </w:r>
    </w:p>
    <w:p w:rsidR="00B106CF" w:rsidRDefault="00B106CF">
      <w:pPr>
        <w:pStyle w:val="ConsPlusCell"/>
        <w:jc w:val="both"/>
      </w:pPr>
      <w:r>
        <w:t xml:space="preserve">                                 на период до 2013 года"</w:t>
      </w:r>
    </w:p>
    <w:p w:rsidR="00B106CF" w:rsidRDefault="00B106CF">
      <w:pPr>
        <w:pStyle w:val="ConsPlusCell"/>
        <w:jc w:val="both"/>
      </w:pPr>
      <w:r>
        <w:t xml:space="preserve">(в ред. </w:t>
      </w:r>
      <w:hyperlink r:id="rId29" w:history="1">
        <w:r>
          <w:rPr>
            <w:color w:val="0000FF"/>
          </w:rPr>
          <w:t>Постановления</w:t>
        </w:r>
      </w:hyperlink>
      <w:r>
        <w:t xml:space="preserve"> Правительства РФ от 21.04.2010 N 270)</w:t>
      </w:r>
    </w:p>
    <w:p w:rsidR="00B106CF" w:rsidRDefault="00B106CF">
      <w:pPr>
        <w:pStyle w:val="ConsPlusCell"/>
        <w:jc w:val="both"/>
      </w:pPr>
    </w:p>
    <w:p w:rsidR="00B106CF" w:rsidRDefault="00B106CF">
      <w:pPr>
        <w:pStyle w:val="ConsPlusCell"/>
        <w:jc w:val="both"/>
      </w:pPr>
      <w:r>
        <w:t xml:space="preserve">Дата принятия решения          - </w:t>
      </w:r>
      <w:hyperlink r:id="rId30" w:history="1">
        <w:r>
          <w:rPr>
            <w:color w:val="0000FF"/>
          </w:rPr>
          <w:t>распоряжение</w:t>
        </w:r>
      </w:hyperlink>
      <w:r>
        <w:t xml:space="preserve"> Правительства Российской</w:t>
      </w:r>
    </w:p>
    <w:p w:rsidR="00B106CF" w:rsidRDefault="00B106CF">
      <w:pPr>
        <w:pStyle w:val="ConsPlusCell"/>
        <w:jc w:val="both"/>
      </w:pPr>
      <w:r>
        <w:t>о разработке Программы           Федерации от 1 октября 2005 г. N 1564-р</w:t>
      </w:r>
    </w:p>
    <w:p w:rsidR="00B106CF" w:rsidRDefault="00B106CF">
      <w:pPr>
        <w:pStyle w:val="ConsPlusCell"/>
        <w:jc w:val="both"/>
      </w:pPr>
    </w:p>
    <w:p w:rsidR="00B106CF" w:rsidRDefault="00B106CF">
      <w:pPr>
        <w:pStyle w:val="ConsPlusCell"/>
        <w:jc w:val="both"/>
      </w:pPr>
      <w:r>
        <w:t>Государственный заказчик -     - Министерство сельского хозяйства</w:t>
      </w:r>
    </w:p>
    <w:p w:rsidR="00B106CF" w:rsidRDefault="00B106CF">
      <w:pPr>
        <w:pStyle w:val="ConsPlusCell"/>
        <w:jc w:val="both"/>
      </w:pPr>
      <w:r>
        <w:t>координатор Программы            Российской Федерации</w:t>
      </w:r>
    </w:p>
    <w:p w:rsidR="00B106CF" w:rsidRDefault="00B106CF">
      <w:pPr>
        <w:pStyle w:val="ConsPlusCell"/>
        <w:jc w:val="both"/>
      </w:pPr>
    </w:p>
    <w:p w:rsidR="00B106CF" w:rsidRDefault="00B106CF">
      <w:pPr>
        <w:pStyle w:val="ConsPlusCell"/>
        <w:jc w:val="both"/>
      </w:pPr>
      <w:r>
        <w:t>Государственные заказчики      - Министерство сельского хозяйства</w:t>
      </w:r>
    </w:p>
    <w:p w:rsidR="00B106CF" w:rsidRDefault="00B106CF">
      <w:pPr>
        <w:pStyle w:val="ConsPlusCell"/>
        <w:jc w:val="both"/>
      </w:pPr>
      <w:r>
        <w:t>Программы                        Российской Федерации, Федеральное</w:t>
      </w:r>
    </w:p>
    <w:p w:rsidR="00B106CF" w:rsidRDefault="00B106CF">
      <w:pPr>
        <w:pStyle w:val="ConsPlusCell"/>
        <w:jc w:val="both"/>
      </w:pPr>
      <w:r>
        <w:t xml:space="preserve">                                 агентство водных ресурсов, Российская</w:t>
      </w:r>
    </w:p>
    <w:p w:rsidR="00B106CF" w:rsidRDefault="00B106CF">
      <w:pPr>
        <w:pStyle w:val="ConsPlusCell"/>
        <w:jc w:val="both"/>
      </w:pPr>
      <w:r>
        <w:t xml:space="preserve">                                 академия сельскохозяйственных наук</w:t>
      </w:r>
    </w:p>
    <w:p w:rsidR="00B106CF" w:rsidRDefault="00B106CF">
      <w:pPr>
        <w:pStyle w:val="ConsPlusCell"/>
        <w:jc w:val="both"/>
      </w:pPr>
    </w:p>
    <w:p w:rsidR="00B106CF" w:rsidRDefault="00B106CF">
      <w:pPr>
        <w:pStyle w:val="ConsPlusCell"/>
        <w:jc w:val="both"/>
      </w:pPr>
      <w:r>
        <w:t>Основные разработчики          - Министерство сельского хозяйства</w:t>
      </w:r>
    </w:p>
    <w:p w:rsidR="00B106CF" w:rsidRDefault="00B106CF">
      <w:pPr>
        <w:pStyle w:val="ConsPlusCell"/>
        <w:jc w:val="both"/>
      </w:pPr>
      <w:r>
        <w:t>Программы                        Российской Федерации,</w:t>
      </w:r>
    </w:p>
    <w:p w:rsidR="00B106CF" w:rsidRDefault="00B106CF">
      <w:pPr>
        <w:pStyle w:val="ConsPlusCell"/>
        <w:jc w:val="both"/>
      </w:pPr>
      <w:r>
        <w:t xml:space="preserve">                                 Федеральное агентство водных ресурсов,</w:t>
      </w:r>
    </w:p>
    <w:p w:rsidR="00B106CF" w:rsidRDefault="00B106CF">
      <w:pPr>
        <w:pStyle w:val="ConsPlusCell"/>
        <w:jc w:val="both"/>
      </w:pPr>
      <w:r>
        <w:t xml:space="preserve">                                 федеральное государственное унитарное</w:t>
      </w:r>
    </w:p>
    <w:p w:rsidR="00B106CF" w:rsidRDefault="00B106CF">
      <w:pPr>
        <w:pStyle w:val="ConsPlusCell"/>
        <w:jc w:val="both"/>
      </w:pPr>
      <w:r>
        <w:t xml:space="preserve">                                 предприятие "Специализированный</w:t>
      </w:r>
    </w:p>
    <w:p w:rsidR="00B106CF" w:rsidRDefault="00B106CF">
      <w:pPr>
        <w:pStyle w:val="ConsPlusCell"/>
        <w:jc w:val="both"/>
      </w:pPr>
      <w:r>
        <w:t xml:space="preserve">                                 научный центр "Госэкомелиовод" с</w:t>
      </w:r>
    </w:p>
    <w:p w:rsidR="00B106CF" w:rsidRDefault="00B106CF">
      <w:pPr>
        <w:pStyle w:val="ConsPlusCell"/>
        <w:jc w:val="both"/>
      </w:pPr>
      <w:r>
        <w:t xml:space="preserve">                                 участием Всероссийского научно-</w:t>
      </w:r>
    </w:p>
    <w:p w:rsidR="00B106CF" w:rsidRDefault="00B106CF">
      <w:pPr>
        <w:pStyle w:val="ConsPlusCell"/>
        <w:jc w:val="both"/>
      </w:pPr>
      <w:r>
        <w:t xml:space="preserve">                                 исследовательского института</w:t>
      </w:r>
    </w:p>
    <w:p w:rsidR="00B106CF" w:rsidRDefault="00B106CF">
      <w:pPr>
        <w:pStyle w:val="ConsPlusCell"/>
        <w:jc w:val="both"/>
      </w:pPr>
      <w:r>
        <w:t xml:space="preserve">                                 агролесомелиорации,</w:t>
      </w:r>
    </w:p>
    <w:p w:rsidR="00B106CF" w:rsidRDefault="00B106CF">
      <w:pPr>
        <w:pStyle w:val="ConsPlusCell"/>
        <w:jc w:val="both"/>
      </w:pPr>
      <w:r>
        <w:t xml:space="preserve">                                 Центрального научно-</w:t>
      </w:r>
    </w:p>
    <w:p w:rsidR="00B106CF" w:rsidRDefault="00B106CF">
      <w:pPr>
        <w:pStyle w:val="ConsPlusCell"/>
        <w:jc w:val="both"/>
      </w:pPr>
      <w:r>
        <w:t xml:space="preserve">                                 исследовательского института</w:t>
      </w:r>
    </w:p>
    <w:p w:rsidR="00B106CF" w:rsidRDefault="00B106CF">
      <w:pPr>
        <w:pStyle w:val="ConsPlusCell"/>
        <w:jc w:val="both"/>
      </w:pPr>
      <w:r>
        <w:t xml:space="preserve">                                 экспериментального проектирования</w:t>
      </w:r>
    </w:p>
    <w:p w:rsidR="00B106CF" w:rsidRDefault="00B106CF">
      <w:pPr>
        <w:pStyle w:val="ConsPlusCell"/>
        <w:jc w:val="both"/>
      </w:pPr>
      <w:r>
        <w:t xml:space="preserve">                                 сельского строительства, Всероссийского</w:t>
      </w:r>
    </w:p>
    <w:p w:rsidR="00B106CF" w:rsidRDefault="00B106CF">
      <w:pPr>
        <w:pStyle w:val="ConsPlusCell"/>
        <w:jc w:val="both"/>
      </w:pPr>
      <w:r>
        <w:t xml:space="preserve">                                 научно-исследовательского института</w:t>
      </w:r>
    </w:p>
    <w:p w:rsidR="00B106CF" w:rsidRDefault="00B106CF">
      <w:pPr>
        <w:pStyle w:val="ConsPlusCell"/>
        <w:jc w:val="both"/>
      </w:pPr>
      <w:r>
        <w:t xml:space="preserve">                                 гидротехники и мелиорации,</w:t>
      </w:r>
    </w:p>
    <w:p w:rsidR="00B106CF" w:rsidRDefault="00B106CF">
      <w:pPr>
        <w:pStyle w:val="ConsPlusCell"/>
        <w:jc w:val="both"/>
      </w:pPr>
      <w:r>
        <w:t xml:space="preserve">                                 Всероссийского научно-</w:t>
      </w:r>
    </w:p>
    <w:p w:rsidR="00B106CF" w:rsidRDefault="00B106CF">
      <w:pPr>
        <w:pStyle w:val="ConsPlusCell"/>
        <w:jc w:val="both"/>
      </w:pPr>
      <w:r>
        <w:t xml:space="preserve">                                 исследовательского института</w:t>
      </w:r>
    </w:p>
    <w:p w:rsidR="00B106CF" w:rsidRDefault="00B106CF">
      <w:pPr>
        <w:pStyle w:val="ConsPlusCell"/>
        <w:jc w:val="both"/>
      </w:pPr>
      <w:r>
        <w:t xml:space="preserve">                                 агрохимии, федерального</w:t>
      </w:r>
    </w:p>
    <w:p w:rsidR="00B106CF" w:rsidRDefault="00B106CF">
      <w:pPr>
        <w:pStyle w:val="ConsPlusCell"/>
        <w:jc w:val="both"/>
      </w:pPr>
      <w:r>
        <w:t xml:space="preserve">                                 государственного научного учреждения</w:t>
      </w:r>
    </w:p>
    <w:p w:rsidR="00B106CF" w:rsidRDefault="00B106CF">
      <w:pPr>
        <w:pStyle w:val="ConsPlusCell"/>
        <w:jc w:val="both"/>
      </w:pPr>
      <w:r>
        <w:t xml:space="preserve">                                 "Всероссийский научно-исследовательский</w:t>
      </w:r>
    </w:p>
    <w:p w:rsidR="00B106CF" w:rsidRDefault="00B106CF">
      <w:pPr>
        <w:pStyle w:val="ConsPlusCell"/>
        <w:jc w:val="both"/>
      </w:pPr>
      <w:r>
        <w:t xml:space="preserve">                                 институт систем орошения и</w:t>
      </w:r>
    </w:p>
    <w:p w:rsidR="00B106CF" w:rsidRDefault="00B106CF">
      <w:pPr>
        <w:pStyle w:val="ConsPlusCell"/>
        <w:jc w:val="both"/>
      </w:pPr>
      <w:r>
        <w:t xml:space="preserve">                                 сельхозводоснабжения "Радуга"</w:t>
      </w:r>
    </w:p>
    <w:p w:rsidR="00B106CF" w:rsidRDefault="00B106CF">
      <w:pPr>
        <w:pStyle w:val="ConsPlusCell"/>
        <w:jc w:val="both"/>
      </w:pPr>
    </w:p>
    <w:p w:rsidR="00B106CF" w:rsidRDefault="00B106CF">
      <w:pPr>
        <w:pStyle w:val="ConsPlusCell"/>
        <w:jc w:val="both"/>
      </w:pPr>
      <w:r>
        <w:t>Цели Программы                 - сохранение и рациональное</w:t>
      </w:r>
    </w:p>
    <w:p w:rsidR="00B106CF" w:rsidRDefault="00B106CF">
      <w:pPr>
        <w:pStyle w:val="ConsPlusCell"/>
        <w:jc w:val="both"/>
      </w:pPr>
      <w:r>
        <w:t xml:space="preserve">                                 использование земель</w:t>
      </w:r>
    </w:p>
    <w:p w:rsidR="00B106CF" w:rsidRDefault="00B106CF">
      <w:pPr>
        <w:pStyle w:val="ConsPlusCell"/>
        <w:jc w:val="both"/>
      </w:pPr>
      <w:r>
        <w:t xml:space="preserve">                                 сельскохозяйственного назначения и</w:t>
      </w:r>
    </w:p>
    <w:p w:rsidR="00B106CF" w:rsidRDefault="00B106CF">
      <w:pPr>
        <w:pStyle w:val="ConsPlusCell"/>
        <w:jc w:val="both"/>
      </w:pPr>
      <w:r>
        <w:t xml:space="preserve">                                 агроландшафтов, создание условий для</w:t>
      </w:r>
    </w:p>
    <w:p w:rsidR="00B106CF" w:rsidRDefault="00B106CF">
      <w:pPr>
        <w:pStyle w:val="ConsPlusCell"/>
        <w:jc w:val="both"/>
      </w:pPr>
      <w:r>
        <w:t xml:space="preserve">                                 увеличения объемов производства</w:t>
      </w:r>
    </w:p>
    <w:p w:rsidR="00B106CF" w:rsidRDefault="00B106CF">
      <w:pPr>
        <w:pStyle w:val="ConsPlusCell"/>
        <w:jc w:val="both"/>
      </w:pPr>
      <w:r>
        <w:t xml:space="preserve">                                 высококачественной сельскохозяйственной</w:t>
      </w:r>
    </w:p>
    <w:p w:rsidR="00B106CF" w:rsidRDefault="00B106CF">
      <w:pPr>
        <w:pStyle w:val="ConsPlusCell"/>
        <w:jc w:val="both"/>
      </w:pPr>
      <w:r>
        <w:t xml:space="preserve">                                 продукции на основе восстановления</w:t>
      </w:r>
    </w:p>
    <w:p w:rsidR="00B106CF" w:rsidRDefault="00B106CF">
      <w:pPr>
        <w:pStyle w:val="ConsPlusCell"/>
        <w:jc w:val="both"/>
      </w:pPr>
      <w:r>
        <w:t xml:space="preserve">                                 и повышения плодородия почв земель</w:t>
      </w:r>
    </w:p>
    <w:p w:rsidR="00B106CF" w:rsidRDefault="00B106CF">
      <w:pPr>
        <w:pStyle w:val="ConsPlusCell"/>
        <w:jc w:val="both"/>
      </w:pPr>
      <w:r>
        <w:t xml:space="preserve">                                 сельскохозяйственного назначения при</w:t>
      </w:r>
    </w:p>
    <w:p w:rsidR="00B106CF" w:rsidRDefault="00B106CF">
      <w:pPr>
        <w:pStyle w:val="ConsPlusCell"/>
        <w:jc w:val="both"/>
      </w:pPr>
      <w:r>
        <w:t xml:space="preserve">                                 выполнении комплекса агрохимических,</w:t>
      </w:r>
    </w:p>
    <w:p w:rsidR="00B106CF" w:rsidRDefault="00B106CF">
      <w:pPr>
        <w:pStyle w:val="ConsPlusCell"/>
        <w:jc w:val="both"/>
      </w:pPr>
      <w:r>
        <w:lastRenderedPageBreak/>
        <w:t xml:space="preserve">                                 гидромелиоративных, культуртехнических,</w:t>
      </w:r>
    </w:p>
    <w:p w:rsidR="00B106CF" w:rsidRDefault="00B106CF">
      <w:pPr>
        <w:pStyle w:val="ConsPlusCell"/>
        <w:jc w:val="both"/>
      </w:pPr>
      <w:r>
        <w:t xml:space="preserve">                                 агролесомелиоративных,</w:t>
      </w:r>
    </w:p>
    <w:p w:rsidR="00B106CF" w:rsidRDefault="00B106CF">
      <w:pPr>
        <w:pStyle w:val="ConsPlusCell"/>
        <w:jc w:val="both"/>
      </w:pPr>
      <w:r>
        <w:t xml:space="preserve">                                 водохозяйственных и организационных</w:t>
      </w:r>
    </w:p>
    <w:p w:rsidR="00B106CF" w:rsidRDefault="00B106CF">
      <w:pPr>
        <w:pStyle w:val="ConsPlusCell"/>
        <w:jc w:val="both"/>
      </w:pPr>
      <w:r>
        <w:t xml:space="preserve">                                 мероприятий с использованием</w:t>
      </w:r>
    </w:p>
    <w:p w:rsidR="00B106CF" w:rsidRDefault="00B106CF">
      <w:pPr>
        <w:pStyle w:val="ConsPlusCell"/>
        <w:jc w:val="both"/>
      </w:pPr>
      <w:r>
        <w:t xml:space="preserve">                                 современных достижений науки и</w:t>
      </w:r>
    </w:p>
    <w:p w:rsidR="00B106CF" w:rsidRDefault="00B106CF">
      <w:pPr>
        <w:pStyle w:val="ConsPlusCell"/>
        <w:jc w:val="both"/>
      </w:pPr>
      <w:r>
        <w:t xml:space="preserve">                                 техники</w:t>
      </w:r>
    </w:p>
    <w:p w:rsidR="00B106CF" w:rsidRDefault="00B106CF">
      <w:pPr>
        <w:pStyle w:val="ConsPlusCell"/>
        <w:jc w:val="both"/>
      </w:pPr>
    </w:p>
    <w:p w:rsidR="00B106CF" w:rsidRDefault="00B106CF">
      <w:pPr>
        <w:pStyle w:val="ConsPlusCell"/>
        <w:jc w:val="both"/>
      </w:pPr>
      <w:r>
        <w:t>Задачи Программы               - рациональное использование</w:t>
      </w:r>
    </w:p>
    <w:p w:rsidR="00B106CF" w:rsidRDefault="00B106CF">
      <w:pPr>
        <w:pStyle w:val="ConsPlusCell"/>
        <w:jc w:val="both"/>
      </w:pPr>
      <w:r>
        <w:t xml:space="preserve">                                 биоклиматического потенциала,</w:t>
      </w:r>
    </w:p>
    <w:p w:rsidR="00B106CF" w:rsidRDefault="00B106CF">
      <w:pPr>
        <w:pStyle w:val="ConsPlusCell"/>
        <w:jc w:val="both"/>
      </w:pPr>
      <w:r>
        <w:t xml:space="preserve">                                 получение стабильных урожаев,</w:t>
      </w:r>
    </w:p>
    <w:p w:rsidR="00B106CF" w:rsidRDefault="00B106CF">
      <w:pPr>
        <w:pStyle w:val="ConsPlusCell"/>
        <w:jc w:val="both"/>
      </w:pPr>
      <w:r>
        <w:t xml:space="preserve">                                 систематическое воспроизводство</w:t>
      </w:r>
    </w:p>
    <w:p w:rsidR="00B106CF" w:rsidRDefault="00B106CF">
      <w:pPr>
        <w:pStyle w:val="ConsPlusCell"/>
        <w:jc w:val="both"/>
      </w:pPr>
      <w:r>
        <w:t xml:space="preserve">                                 природного плодородия почв, улучшение</w:t>
      </w:r>
    </w:p>
    <w:p w:rsidR="00B106CF" w:rsidRDefault="00B106CF">
      <w:pPr>
        <w:pStyle w:val="ConsPlusCell"/>
        <w:jc w:val="both"/>
      </w:pPr>
      <w:r>
        <w:t xml:space="preserve">                                 баланса питательных веществ без</w:t>
      </w:r>
    </w:p>
    <w:p w:rsidR="00B106CF" w:rsidRDefault="00B106CF">
      <w:pPr>
        <w:pStyle w:val="ConsPlusCell"/>
        <w:jc w:val="both"/>
      </w:pPr>
      <w:r>
        <w:t xml:space="preserve">                                 отрицательного воздействия на все</w:t>
      </w:r>
    </w:p>
    <w:p w:rsidR="00B106CF" w:rsidRDefault="00B106CF">
      <w:pPr>
        <w:pStyle w:val="ConsPlusCell"/>
        <w:jc w:val="both"/>
      </w:pPr>
      <w:r>
        <w:t xml:space="preserve">                                 компоненты агроландшафтов;</w:t>
      </w:r>
    </w:p>
    <w:p w:rsidR="00B106CF" w:rsidRDefault="00B106CF">
      <w:pPr>
        <w:pStyle w:val="ConsPlusCell"/>
        <w:jc w:val="both"/>
      </w:pPr>
      <w:r>
        <w:t xml:space="preserve">                                 организация мониторинга плодородия</w:t>
      </w:r>
    </w:p>
    <w:p w:rsidR="00B106CF" w:rsidRDefault="00B106CF">
      <w:pPr>
        <w:pStyle w:val="ConsPlusCell"/>
        <w:jc w:val="both"/>
      </w:pPr>
      <w:r>
        <w:t xml:space="preserve">                                 почв земель сельскохозяйственного</w:t>
      </w:r>
    </w:p>
    <w:p w:rsidR="00B106CF" w:rsidRDefault="00B106CF">
      <w:pPr>
        <w:pStyle w:val="ConsPlusCell"/>
        <w:jc w:val="both"/>
      </w:pPr>
      <w:r>
        <w:t xml:space="preserve">                                 назначения и формирование</w:t>
      </w:r>
    </w:p>
    <w:p w:rsidR="00B106CF" w:rsidRDefault="00B106CF">
      <w:pPr>
        <w:pStyle w:val="ConsPlusCell"/>
        <w:jc w:val="both"/>
      </w:pPr>
      <w:r>
        <w:t xml:space="preserve">                                 информационной базы данных по</w:t>
      </w:r>
    </w:p>
    <w:p w:rsidR="00B106CF" w:rsidRDefault="00B106CF">
      <w:pPr>
        <w:pStyle w:val="ConsPlusCell"/>
        <w:jc w:val="both"/>
      </w:pPr>
      <w:r>
        <w:t xml:space="preserve">                                 плодородию почв земель</w:t>
      </w:r>
    </w:p>
    <w:p w:rsidR="00B106CF" w:rsidRDefault="00B106CF">
      <w:pPr>
        <w:pStyle w:val="ConsPlusCell"/>
        <w:jc w:val="both"/>
      </w:pPr>
      <w:r>
        <w:t xml:space="preserve">                                 сельскохозяйственного назначения на</w:t>
      </w:r>
    </w:p>
    <w:p w:rsidR="00B106CF" w:rsidRDefault="00B106CF">
      <w:pPr>
        <w:pStyle w:val="ConsPlusCell"/>
        <w:jc w:val="both"/>
      </w:pPr>
      <w:r>
        <w:t xml:space="preserve">                                 основе проведения агрохимического и</w:t>
      </w:r>
    </w:p>
    <w:p w:rsidR="00B106CF" w:rsidRDefault="00B106CF">
      <w:pPr>
        <w:pStyle w:val="ConsPlusCell"/>
        <w:jc w:val="both"/>
      </w:pPr>
      <w:r>
        <w:t xml:space="preserve">                                 эколого-токсикологического</w:t>
      </w:r>
    </w:p>
    <w:p w:rsidR="00B106CF" w:rsidRDefault="00B106CF">
      <w:pPr>
        <w:pStyle w:val="ConsPlusCell"/>
        <w:jc w:val="both"/>
      </w:pPr>
      <w:r>
        <w:t xml:space="preserve">                                 обследования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r>
        <w:t xml:space="preserve">                                 защита земель от затопления и</w:t>
      </w:r>
    </w:p>
    <w:p w:rsidR="00B106CF" w:rsidRDefault="00B106CF">
      <w:pPr>
        <w:pStyle w:val="ConsPlusCell"/>
        <w:jc w:val="both"/>
      </w:pPr>
      <w:r>
        <w:t xml:space="preserve">                                 подтопления путем строительства и</w:t>
      </w:r>
    </w:p>
    <w:p w:rsidR="00B106CF" w:rsidRDefault="00B106CF">
      <w:pPr>
        <w:pStyle w:val="ConsPlusCell"/>
        <w:jc w:val="both"/>
      </w:pPr>
      <w:r>
        <w:t xml:space="preserve">                                 реконструкции гидротехнических и</w:t>
      </w:r>
    </w:p>
    <w:p w:rsidR="00B106CF" w:rsidRDefault="00B106CF">
      <w:pPr>
        <w:pStyle w:val="ConsPlusCell"/>
        <w:jc w:val="both"/>
      </w:pPr>
      <w:r>
        <w:t xml:space="preserve">                                 мелиоративных сооружений, охрана</w:t>
      </w:r>
    </w:p>
    <w:p w:rsidR="00B106CF" w:rsidRDefault="00B106CF">
      <w:pPr>
        <w:pStyle w:val="ConsPlusCell"/>
        <w:jc w:val="both"/>
      </w:pPr>
      <w:r>
        <w:t xml:space="preserve">                                 сельскохозяйственных угодий от водной</w:t>
      </w:r>
    </w:p>
    <w:p w:rsidR="00B106CF" w:rsidRDefault="00B106CF">
      <w:pPr>
        <w:pStyle w:val="ConsPlusCell"/>
        <w:jc w:val="both"/>
      </w:pPr>
      <w:r>
        <w:t xml:space="preserve">                                 и ветровой эрозии, опустынивания;</w:t>
      </w:r>
    </w:p>
    <w:p w:rsidR="00B106CF" w:rsidRDefault="00B106CF">
      <w:pPr>
        <w:pStyle w:val="ConsPlusCell"/>
        <w:jc w:val="both"/>
      </w:pPr>
      <w:r>
        <w:t xml:space="preserve">                                 разработка системы</w:t>
      </w:r>
    </w:p>
    <w:p w:rsidR="00B106CF" w:rsidRDefault="00B106CF">
      <w:pPr>
        <w:pStyle w:val="ConsPlusCell"/>
        <w:jc w:val="both"/>
      </w:pPr>
      <w:r>
        <w:t xml:space="preserve">                                 агролесомелиоративных мероприятий,</w:t>
      </w:r>
    </w:p>
    <w:p w:rsidR="00B106CF" w:rsidRDefault="00B106CF">
      <w:pPr>
        <w:pStyle w:val="ConsPlusCell"/>
        <w:jc w:val="both"/>
      </w:pPr>
      <w:r>
        <w:t xml:space="preserve">                                 обеспечивающих оптимизацию</w:t>
      </w:r>
    </w:p>
    <w:p w:rsidR="00B106CF" w:rsidRDefault="00B106CF">
      <w:pPr>
        <w:pStyle w:val="ConsPlusCell"/>
        <w:jc w:val="both"/>
      </w:pPr>
      <w:r>
        <w:t xml:space="preserve">                                 воздушного и гидротермического</w:t>
      </w:r>
    </w:p>
    <w:p w:rsidR="00B106CF" w:rsidRDefault="00B106CF">
      <w:pPr>
        <w:pStyle w:val="ConsPlusCell"/>
        <w:jc w:val="both"/>
      </w:pPr>
      <w:r>
        <w:t xml:space="preserve">                                 режимов агроландшафтов, улучшение</w:t>
      </w:r>
    </w:p>
    <w:p w:rsidR="00B106CF" w:rsidRDefault="00B106CF">
      <w:pPr>
        <w:pStyle w:val="ConsPlusCell"/>
        <w:jc w:val="both"/>
      </w:pPr>
      <w:r>
        <w:t xml:space="preserve">                                 качества природной среды и</w:t>
      </w:r>
    </w:p>
    <w:p w:rsidR="00B106CF" w:rsidRDefault="00B106CF">
      <w:pPr>
        <w:pStyle w:val="ConsPlusCell"/>
        <w:jc w:val="both"/>
      </w:pPr>
      <w:r>
        <w:t xml:space="preserve">                                 поверхностных водоисточников;</w:t>
      </w:r>
    </w:p>
    <w:p w:rsidR="00B106CF" w:rsidRDefault="00B106CF">
      <w:pPr>
        <w:pStyle w:val="ConsPlusCell"/>
        <w:jc w:val="both"/>
      </w:pPr>
      <w:r>
        <w:t xml:space="preserve">                                 улучшение социальных условий в</w:t>
      </w:r>
    </w:p>
    <w:p w:rsidR="00B106CF" w:rsidRDefault="00B106CF">
      <w:pPr>
        <w:pStyle w:val="ConsPlusCell"/>
        <w:jc w:val="both"/>
      </w:pPr>
      <w:r>
        <w:t xml:space="preserve">                                 сельских районах путем сохранения и</w:t>
      </w:r>
    </w:p>
    <w:p w:rsidR="00B106CF" w:rsidRDefault="00B106CF">
      <w:pPr>
        <w:pStyle w:val="ConsPlusCell"/>
        <w:jc w:val="both"/>
      </w:pPr>
      <w:r>
        <w:t xml:space="preserve">                                 создания новых рабочих мест,</w:t>
      </w:r>
    </w:p>
    <w:p w:rsidR="00B106CF" w:rsidRDefault="00B106CF">
      <w:pPr>
        <w:pStyle w:val="ConsPlusCell"/>
        <w:jc w:val="both"/>
      </w:pPr>
      <w:r>
        <w:t xml:space="preserve">                                 сокращения заболеваемости населения за</w:t>
      </w:r>
    </w:p>
    <w:p w:rsidR="00B106CF" w:rsidRDefault="00B106CF">
      <w:pPr>
        <w:pStyle w:val="ConsPlusCell"/>
        <w:jc w:val="both"/>
      </w:pPr>
      <w:r>
        <w:t xml:space="preserve">                                 счет получения качественной и</w:t>
      </w:r>
    </w:p>
    <w:p w:rsidR="00B106CF" w:rsidRDefault="00B106CF">
      <w:pPr>
        <w:pStyle w:val="ConsPlusCell"/>
        <w:jc w:val="both"/>
      </w:pPr>
      <w:r>
        <w:t xml:space="preserve">                                 безопасной (без токсикантов)</w:t>
      </w:r>
    </w:p>
    <w:p w:rsidR="00B106CF" w:rsidRDefault="00B106CF">
      <w:pPr>
        <w:pStyle w:val="ConsPlusCell"/>
        <w:jc w:val="both"/>
      </w:pPr>
      <w:r>
        <w:t xml:space="preserve">                                 сельскохозяйственной продукции и</w:t>
      </w:r>
    </w:p>
    <w:p w:rsidR="00B106CF" w:rsidRDefault="00B106CF">
      <w:pPr>
        <w:pStyle w:val="ConsPlusCell"/>
        <w:jc w:val="both"/>
      </w:pPr>
      <w:r>
        <w:t xml:space="preserve">                                 повышения водообеспеченности</w:t>
      </w:r>
    </w:p>
    <w:p w:rsidR="00B106CF" w:rsidRDefault="00B106CF">
      <w:pPr>
        <w:pStyle w:val="ConsPlusCell"/>
        <w:jc w:val="both"/>
      </w:pPr>
      <w:r>
        <w:t xml:space="preserve">                                 сельских районов;</w:t>
      </w:r>
    </w:p>
    <w:p w:rsidR="00B106CF" w:rsidRDefault="00B106CF">
      <w:pPr>
        <w:pStyle w:val="ConsPlusCell"/>
        <w:jc w:val="both"/>
      </w:pPr>
      <w:r>
        <w:t xml:space="preserve">                                 научное и информационно-аналитическое,</w:t>
      </w:r>
    </w:p>
    <w:p w:rsidR="00B106CF" w:rsidRDefault="00B106CF">
      <w:pPr>
        <w:pStyle w:val="ConsPlusCell"/>
        <w:jc w:val="both"/>
      </w:pPr>
      <w:r>
        <w:t xml:space="preserve">                                 нормативное правовое и методическое</w:t>
      </w:r>
    </w:p>
    <w:p w:rsidR="00B106CF" w:rsidRDefault="00B106CF">
      <w:pPr>
        <w:pStyle w:val="ConsPlusCell"/>
        <w:jc w:val="both"/>
      </w:pPr>
      <w:r>
        <w:t xml:space="preserve">                                 обеспечение Программы, разработка</w:t>
      </w:r>
    </w:p>
    <w:p w:rsidR="00B106CF" w:rsidRDefault="00B106CF">
      <w:pPr>
        <w:pStyle w:val="ConsPlusCell"/>
        <w:jc w:val="both"/>
      </w:pPr>
      <w:r>
        <w:t xml:space="preserve">                                 научных методик, рекомендаций и</w:t>
      </w:r>
    </w:p>
    <w:p w:rsidR="00B106CF" w:rsidRDefault="00B106CF">
      <w:pPr>
        <w:pStyle w:val="ConsPlusCell"/>
        <w:jc w:val="both"/>
      </w:pPr>
      <w:r>
        <w:t xml:space="preserve">                                 технологий для проведения работ</w:t>
      </w:r>
    </w:p>
    <w:p w:rsidR="00B106CF" w:rsidRDefault="00B106CF">
      <w:pPr>
        <w:pStyle w:val="ConsPlusCell"/>
        <w:jc w:val="both"/>
      </w:pPr>
      <w:r>
        <w:t xml:space="preserve">                                 по сохранению и повышению плодородия</w:t>
      </w:r>
    </w:p>
    <w:p w:rsidR="00B106CF" w:rsidRDefault="00B106CF">
      <w:pPr>
        <w:pStyle w:val="ConsPlusCell"/>
        <w:jc w:val="both"/>
      </w:pPr>
      <w:r>
        <w:t xml:space="preserve">                                 почв земель сельскохозяйственного</w:t>
      </w:r>
    </w:p>
    <w:p w:rsidR="00B106CF" w:rsidRDefault="00B106CF">
      <w:pPr>
        <w:pStyle w:val="ConsPlusCell"/>
        <w:jc w:val="both"/>
      </w:pPr>
      <w:r>
        <w:t xml:space="preserve">                                 назначения и агроландшафтов</w:t>
      </w:r>
    </w:p>
    <w:p w:rsidR="00B106CF" w:rsidRDefault="00B106CF">
      <w:pPr>
        <w:pStyle w:val="ConsPlusCell"/>
        <w:jc w:val="both"/>
      </w:pPr>
    </w:p>
    <w:p w:rsidR="00B106CF" w:rsidRDefault="00B106CF">
      <w:pPr>
        <w:pStyle w:val="ConsPlusCell"/>
        <w:jc w:val="both"/>
      </w:pPr>
      <w:r>
        <w:t>Важнейшие целевые              - предотвращение выбытия из</w:t>
      </w:r>
    </w:p>
    <w:p w:rsidR="00B106CF" w:rsidRDefault="00B106CF">
      <w:pPr>
        <w:pStyle w:val="ConsPlusCell"/>
        <w:jc w:val="both"/>
      </w:pPr>
      <w:r>
        <w:t>индикаторы и показатели          сельскохозяйственного оборота</w:t>
      </w:r>
    </w:p>
    <w:p w:rsidR="00B106CF" w:rsidRDefault="00B106CF">
      <w:pPr>
        <w:pStyle w:val="ConsPlusCell"/>
        <w:jc w:val="both"/>
      </w:pPr>
      <w:r>
        <w:t>Программы                        5,55 млн. гектаров сельскохозяйственных</w:t>
      </w:r>
    </w:p>
    <w:p w:rsidR="00B106CF" w:rsidRDefault="00B106CF">
      <w:pPr>
        <w:pStyle w:val="ConsPlusCell"/>
        <w:jc w:val="both"/>
      </w:pPr>
      <w:r>
        <w:t xml:space="preserve">                                 угодий и введение в</w:t>
      </w:r>
    </w:p>
    <w:p w:rsidR="00B106CF" w:rsidRDefault="00B106CF">
      <w:pPr>
        <w:pStyle w:val="ConsPlusCell"/>
        <w:jc w:val="both"/>
      </w:pPr>
      <w:r>
        <w:t xml:space="preserve">                                 сельскохозяйственный оборот</w:t>
      </w:r>
    </w:p>
    <w:p w:rsidR="00B106CF" w:rsidRDefault="00B106CF">
      <w:pPr>
        <w:pStyle w:val="ConsPlusCell"/>
        <w:jc w:val="both"/>
      </w:pPr>
      <w:r>
        <w:t xml:space="preserve">                                 3,2 млн. гектаров таких угодий;</w:t>
      </w:r>
    </w:p>
    <w:p w:rsidR="00B106CF" w:rsidRDefault="00B106CF">
      <w:pPr>
        <w:pStyle w:val="ConsPlusCell"/>
        <w:jc w:val="both"/>
      </w:pPr>
      <w:r>
        <w:t xml:space="preserve">                                 ввод в эксплуатацию 360 тыс. гектаров</w:t>
      </w:r>
    </w:p>
    <w:p w:rsidR="00B106CF" w:rsidRDefault="00B106CF">
      <w:pPr>
        <w:pStyle w:val="ConsPlusCell"/>
        <w:jc w:val="both"/>
      </w:pPr>
      <w:r>
        <w:t xml:space="preserve">                                 мелиорируемых земель;</w:t>
      </w:r>
    </w:p>
    <w:p w:rsidR="00B106CF" w:rsidRDefault="00B106CF">
      <w:pPr>
        <w:pStyle w:val="ConsPlusCell"/>
        <w:jc w:val="both"/>
      </w:pPr>
      <w:r>
        <w:lastRenderedPageBreak/>
        <w:t xml:space="preserve">                                 вовлечение в сельскохозяйственный</w:t>
      </w:r>
    </w:p>
    <w:p w:rsidR="00B106CF" w:rsidRDefault="00B106CF">
      <w:pPr>
        <w:pStyle w:val="ConsPlusCell"/>
        <w:jc w:val="both"/>
      </w:pPr>
      <w:r>
        <w:t xml:space="preserve">                                 оборот 66,4 тыс. гектаров земель,</w:t>
      </w:r>
    </w:p>
    <w:p w:rsidR="00B106CF" w:rsidRDefault="00B106CF">
      <w:pPr>
        <w:pStyle w:val="ConsPlusCell"/>
        <w:jc w:val="both"/>
      </w:pPr>
      <w:r>
        <w:t xml:space="preserve">                                 пострадавших в результате аварии на</w:t>
      </w:r>
    </w:p>
    <w:p w:rsidR="00B106CF" w:rsidRDefault="00B106CF">
      <w:pPr>
        <w:pStyle w:val="ConsPlusCell"/>
        <w:jc w:val="both"/>
      </w:pPr>
      <w:r>
        <w:t xml:space="preserve">                                 Чернобыльской АЭС;</w:t>
      </w:r>
    </w:p>
    <w:p w:rsidR="00B106CF" w:rsidRDefault="00B106CF">
      <w:pPr>
        <w:pStyle w:val="ConsPlusCell"/>
        <w:jc w:val="both"/>
      </w:pPr>
      <w:r>
        <w:t xml:space="preserve">                                 внесение 15,1 млн. тонн минеральных</w:t>
      </w:r>
    </w:p>
    <w:p w:rsidR="00B106CF" w:rsidRDefault="00B106CF">
      <w:pPr>
        <w:pStyle w:val="ConsPlusCell"/>
        <w:jc w:val="both"/>
      </w:pPr>
      <w:r>
        <w:t xml:space="preserve">                                 удобрений в почву в пересчете на</w:t>
      </w:r>
    </w:p>
    <w:p w:rsidR="00B106CF" w:rsidRDefault="00B106CF">
      <w:pPr>
        <w:pStyle w:val="ConsPlusCell"/>
        <w:jc w:val="both"/>
      </w:pPr>
      <w:r>
        <w:t xml:space="preserve">                                 действующее вещество;</w:t>
      </w:r>
    </w:p>
    <w:p w:rsidR="00B106CF" w:rsidRDefault="00B106CF">
      <w:pPr>
        <w:pStyle w:val="ConsPlusCell"/>
        <w:jc w:val="both"/>
      </w:pPr>
      <w:r>
        <w:t xml:space="preserve">                                 защита 188,7 тыс. гектаров земель от</w:t>
      </w:r>
    </w:p>
    <w:p w:rsidR="00B106CF" w:rsidRDefault="00B106CF">
      <w:pPr>
        <w:pStyle w:val="ConsPlusCell"/>
        <w:jc w:val="both"/>
      </w:pPr>
      <w:r>
        <w:t xml:space="preserve">                                 водной эрозии, затопления и подтопления;</w:t>
      </w:r>
    </w:p>
    <w:p w:rsidR="00B106CF" w:rsidRDefault="00B106CF">
      <w:pPr>
        <w:pStyle w:val="ConsPlusCell"/>
        <w:jc w:val="both"/>
      </w:pPr>
      <w:r>
        <w:t xml:space="preserve">                                 защита и сохранение 715 тыс. гектаров</w:t>
      </w:r>
    </w:p>
    <w:p w:rsidR="00B106CF" w:rsidRDefault="00B106CF">
      <w:pPr>
        <w:pStyle w:val="ConsPlusCell"/>
        <w:jc w:val="both"/>
      </w:pPr>
      <w:r>
        <w:t xml:space="preserve">                                 сельскохозяйственных угодий от</w:t>
      </w:r>
    </w:p>
    <w:p w:rsidR="00B106CF" w:rsidRDefault="00B106CF">
      <w:pPr>
        <w:pStyle w:val="ConsPlusCell"/>
        <w:jc w:val="both"/>
      </w:pPr>
      <w:r>
        <w:t xml:space="preserve">                                 ветровой эрозии и опустынивания;</w:t>
      </w:r>
    </w:p>
    <w:p w:rsidR="00B106CF" w:rsidRDefault="00B106CF">
      <w:pPr>
        <w:pStyle w:val="ConsPlusCell"/>
        <w:jc w:val="both"/>
      </w:pPr>
      <w:r>
        <w:t xml:space="preserve">                                 преобразование материалов</w:t>
      </w:r>
    </w:p>
    <w:p w:rsidR="00B106CF" w:rsidRDefault="00B106CF">
      <w:pPr>
        <w:pStyle w:val="ConsPlusCell"/>
        <w:jc w:val="both"/>
      </w:pPr>
      <w:r>
        <w:t xml:space="preserve">                                 комплексного разномасштабного</w:t>
      </w:r>
    </w:p>
    <w:p w:rsidR="00B106CF" w:rsidRDefault="00B106CF">
      <w:pPr>
        <w:pStyle w:val="ConsPlusCell"/>
        <w:jc w:val="both"/>
      </w:pPr>
      <w:r>
        <w:t xml:space="preserve">                                 картирования плодородия почв земель</w:t>
      </w:r>
    </w:p>
    <w:p w:rsidR="00B106CF" w:rsidRDefault="00B106CF">
      <w:pPr>
        <w:pStyle w:val="ConsPlusCell"/>
        <w:jc w:val="both"/>
      </w:pPr>
      <w:r>
        <w:t xml:space="preserve">                                 сельскохозяйственного назначения на</w:t>
      </w:r>
    </w:p>
    <w:p w:rsidR="00B106CF" w:rsidRDefault="00B106CF">
      <w:pPr>
        <w:pStyle w:val="ConsPlusCell"/>
        <w:jc w:val="both"/>
      </w:pPr>
      <w:r>
        <w:t xml:space="preserve">                                 основе агроинформационных систем</w:t>
      </w:r>
    </w:p>
    <w:p w:rsidR="00B106CF" w:rsidRDefault="00B106CF">
      <w:pPr>
        <w:pStyle w:val="ConsPlusCell"/>
        <w:jc w:val="both"/>
      </w:pPr>
      <w:r>
        <w:t xml:space="preserve">                                 для проведения мониторинга плодородия</w:t>
      </w:r>
    </w:p>
    <w:p w:rsidR="00B106CF" w:rsidRDefault="00B106CF">
      <w:pPr>
        <w:pStyle w:val="ConsPlusCell"/>
        <w:jc w:val="both"/>
      </w:pPr>
      <w:r>
        <w:t xml:space="preserve">                                 почв 6,2 млн. гектаров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r>
        <w:t xml:space="preserve">                                 уменьшение степени кислотности почв</w:t>
      </w:r>
    </w:p>
    <w:p w:rsidR="00B106CF" w:rsidRDefault="00B106CF">
      <w:pPr>
        <w:pStyle w:val="ConsPlusCell"/>
        <w:jc w:val="both"/>
      </w:pPr>
      <w:r>
        <w:t xml:space="preserve">                                 путем проведения их известкования на</w:t>
      </w:r>
    </w:p>
    <w:p w:rsidR="00B106CF" w:rsidRDefault="00B106CF">
      <w:pPr>
        <w:pStyle w:val="ConsPlusCell"/>
        <w:jc w:val="both"/>
      </w:pPr>
      <w:r>
        <w:t xml:space="preserve">                                 площади 2037,5 тыс. гектаров и</w:t>
      </w:r>
    </w:p>
    <w:p w:rsidR="00B106CF" w:rsidRDefault="00B106CF">
      <w:pPr>
        <w:pStyle w:val="ConsPlusCell"/>
        <w:jc w:val="both"/>
      </w:pPr>
      <w:r>
        <w:t xml:space="preserve">                                 фосфоритования на площади 475 тыс.</w:t>
      </w:r>
    </w:p>
    <w:p w:rsidR="00B106CF" w:rsidRDefault="00B106CF">
      <w:pPr>
        <w:pStyle w:val="ConsPlusCell"/>
        <w:jc w:val="both"/>
      </w:pPr>
      <w:r>
        <w:t xml:space="preserve">                                 гектаров;</w:t>
      </w:r>
    </w:p>
    <w:p w:rsidR="00B106CF" w:rsidRDefault="00B106CF">
      <w:pPr>
        <w:pStyle w:val="ConsPlusCell"/>
        <w:jc w:val="both"/>
      </w:pPr>
      <w:r>
        <w:t xml:space="preserve">                                 уменьшение степени солонцеватости</w:t>
      </w:r>
    </w:p>
    <w:p w:rsidR="00B106CF" w:rsidRDefault="00B106CF">
      <w:pPr>
        <w:pStyle w:val="ConsPlusCell"/>
        <w:jc w:val="both"/>
      </w:pPr>
      <w:r>
        <w:t xml:space="preserve">                                 почв путем проведения гипсования</w:t>
      </w:r>
    </w:p>
    <w:p w:rsidR="00B106CF" w:rsidRDefault="00B106CF">
      <w:pPr>
        <w:pStyle w:val="ConsPlusCell"/>
        <w:jc w:val="both"/>
      </w:pPr>
      <w:r>
        <w:t xml:space="preserve">                                 солонцов на площади 162,5 тыс. гектаров</w:t>
      </w:r>
    </w:p>
    <w:p w:rsidR="00B106CF" w:rsidRDefault="00B106CF">
      <w:pPr>
        <w:pStyle w:val="ConsPlusCell"/>
        <w:jc w:val="both"/>
      </w:pPr>
      <w:r>
        <w:t xml:space="preserve">                                 и мелиоративной обработки солонцов на</w:t>
      </w:r>
    </w:p>
    <w:p w:rsidR="00B106CF" w:rsidRDefault="00B106CF">
      <w:pPr>
        <w:pStyle w:val="ConsPlusCell"/>
        <w:jc w:val="both"/>
      </w:pPr>
      <w:r>
        <w:t xml:space="preserve">                                 площади 233 тыс. гектаров;</w:t>
      </w:r>
    </w:p>
    <w:p w:rsidR="00B106CF" w:rsidRDefault="00B106CF">
      <w:pPr>
        <w:pStyle w:val="ConsPlusCell"/>
        <w:jc w:val="both"/>
      </w:pPr>
      <w:r>
        <w:t xml:space="preserve">                                 сохранение существующих и создание</w:t>
      </w:r>
    </w:p>
    <w:p w:rsidR="00B106CF" w:rsidRDefault="00B106CF">
      <w:pPr>
        <w:pStyle w:val="ConsPlusCell"/>
        <w:jc w:val="both"/>
      </w:pPr>
      <w:r>
        <w:t xml:space="preserve">                                 108 тыс. рабочих мест в сельской</w:t>
      </w:r>
    </w:p>
    <w:p w:rsidR="00B106CF" w:rsidRDefault="00B106CF">
      <w:pPr>
        <w:pStyle w:val="ConsPlusCell"/>
        <w:jc w:val="both"/>
      </w:pPr>
      <w:r>
        <w:t xml:space="preserve">                                 местности</w:t>
      </w:r>
    </w:p>
    <w:p w:rsidR="00B106CF" w:rsidRDefault="00B106CF">
      <w:pPr>
        <w:pStyle w:val="ConsPlusCell"/>
        <w:jc w:val="both"/>
      </w:pPr>
      <w:r>
        <w:t xml:space="preserve">(в ред. Постановлений Правительства РФ от 16.03.2009 </w:t>
      </w:r>
      <w:hyperlink r:id="rId31" w:history="1">
        <w:r>
          <w:rPr>
            <w:color w:val="0000FF"/>
          </w:rPr>
          <w:t>N 230</w:t>
        </w:r>
      </w:hyperlink>
      <w:r>
        <w:t>, от 21.04.2010</w:t>
      </w:r>
    </w:p>
    <w:p w:rsidR="00B106CF" w:rsidRDefault="00B106CF">
      <w:pPr>
        <w:pStyle w:val="ConsPlusCell"/>
        <w:jc w:val="both"/>
      </w:pPr>
      <w:hyperlink r:id="rId32" w:history="1">
        <w:r>
          <w:rPr>
            <w:color w:val="0000FF"/>
          </w:rPr>
          <w:t>N 270</w:t>
        </w:r>
      </w:hyperlink>
      <w:r>
        <w:t xml:space="preserve">, от 17.03.2011 </w:t>
      </w:r>
      <w:hyperlink r:id="rId33" w:history="1">
        <w:r>
          <w:rPr>
            <w:color w:val="0000FF"/>
          </w:rPr>
          <w:t>N 178</w:t>
        </w:r>
      </w:hyperlink>
      <w:r>
        <w:t xml:space="preserve">, от 27.12.2012 </w:t>
      </w:r>
      <w:hyperlink r:id="rId34" w:history="1">
        <w:r>
          <w:rPr>
            <w:color w:val="0000FF"/>
          </w:rPr>
          <w:t>N 1436</w:t>
        </w:r>
      </w:hyperlink>
      <w:r>
        <w:t>)</w:t>
      </w:r>
    </w:p>
    <w:p w:rsidR="00B106CF" w:rsidRDefault="00B106CF">
      <w:pPr>
        <w:pStyle w:val="ConsPlusCell"/>
        <w:jc w:val="both"/>
      </w:pPr>
    </w:p>
    <w:p w:rsidR="00B106CF" w:rsidRDefault="00B106CF">
      <w:pPr>
        <w:pStyle w:val="ConsPlusCell"/>
        <w:jc w:val="both"/>
      </w:pPr>
      <w:r>
        <w:t>Сроки и этапы реализации       - первый этап - 2006 - 2008 годы;</w:t>
      </w:r>
    </w:p>
    <w:p w:rsidR="00B106CF" w:rsidRDefault="00B106CF">
      <w:pPr>
        <w:pStyle w:val="ConsPlusCell"/>
        <w:jc w:val="both"/>
      </w:pPr>
      <w:r>
        <w:t>Программы                        второй этап - 2009 - 2010 годы;</w:t>
      </w:r>
    </w:p>
    <w:p w:rsidR="00B106CF" w:rsidRDefault="00B106CF">
      <w:pPr>
        <w:pStyle w:val="ConsPlusCell"/>
        <w:jc w:val="both"/>
      </w:pPr>
      <w:r>
        <w:t xml:space="preserve">                                 третий этап - 2011 - 2013 годы</w:t>
      </w:r>
    </w:p>
    <w:p w:rsidR="00B106CF" w:rsidRDefault="00B106CF">
      <w:pPr>
        <w:pStyle w:val="ConsPlusCell"/>
        <w:jc w:val="both"/>
      </w:pPr>
      <w:r>
        <w:t xml:space="preserve">(в ред. </w:t>
      </w:r>
      <w:hyperlink r:id="rId35" w:history="1">
        <w:r>
          <w:rPr>
            <w:color w:val="0000FF"/>
          </w:rPr>
          <w:t>Постановления</w:t>
        </w:r>
      </w:hyperlink>
      <w:r>
        <w:t xml:space="preserve"> Правительства РФ от 21.04.2010 N 270)</w:t>
      </w:r>
    </w:p>
    <w:p w:rsidR="00B106CF" w:rsidRDefault="00B106CF">
      <w:pPr>
        <w:pStyle w:val="ConsPlusCell"/>
        <w:jc w:val="both"/>
      </w:pPr>
    </w:p>
    <w:p w:rsidR="00B106CF" w:rsidRDefault="00B106CF">
      <w:pPr>
        <w:pStyle w:val="ConsPlusCell"/>
        <w:jc w:val="both"/>
      </w:pPr>
      <w:r>
        <w:t>Объемы и источники             - общий объем финансирования</w:t>
      </w:r>
    </w:p>
    <w:p w:rsidR="00B106CF" w:rsidRDefault="00B106CF">
      <w:pPr>
        <w:pStyle w:val="ConsPlusCell"/>
        <w:jc w:val="both"/>
      </w:pPr>
      <w:r>
        <w:t>финансирования                   Программы составляет 395709,5665 млн.</w:t>
      </w:r>
    </w:p>
    <w:p w:rsidR="00B106CF" w:rsidRDefault="00B106CF">
      <w:pPr>
        <w:pStyle w:val="ConsPlusCell"/>
        <w:jc w:val="both"/>
      </w:pPr>
      <w:r>
        <w:t>Программы                        рублей с учетом прогноза цен на</w:t>
      </w:r>
    </w:p>
    <w:p w:rsidR="00B106CF" w:rsidRDefault="00B106CF">
      <w:pPr>
        <w:pStyle w:val="ConsPlusCell"/>
        <w:jc w:val="both"/>
      </w:pPr>
      <w:r>
        <w:t xml:space="preserve">                                 соответствующие годы, в том числе:</w:t>
      </w:r>
    </w:p>
    <w:p w:rsidR="00B106CF" w:rsidRDefault="00B106CF">
      <w:pPr>
        <w:pStyle w:val="ConsPlusCell"/>
        <w:jc w:val="both"/>
      </w:pPr>
      <w:r>
        <w:t xml:space="preserve">                                 средства федерального бюджета -</w:t>
      </w:r>
    </w:p>
    <w:p w:rsidR="00B106CF" w:rsidRDefault="00B106CF">
      <w:pPr>
        <w:pStyle w:val="ConsPlusCell"/>
        <w:jc w:val="both"/>
      </w:pPr>
      <w:r>
        <w:t xml:space="preserve">                                 79377,9216 млн. рублей;</w:t>
      </w:r>
    </w:p>
    <w:p w:rsidR="00B106CF" w:rsidRDefault="00B106CF">
      <w:pPr>
        <w:pStyle w:val="ConsPlusCell"/>
        <w:jc w:val="both"/>
      </w:pPr>
      <w:r>
        <w:t xml:space="preserve">                                 средства бюджетов субъектов</w:t>
      </w:r>
    </w:p>
    <w:p w:rsidR="00B106CF" w:rsidRDefault="00B106CF">
      <w:pPr>
        <w:pStyle w:val="ConsPlusCell"/>
        <w:jc w:val="both"/>
      </w:pPr>
      <w:r>
        <w:t xml:space="preserve">                                 Российской Федерации -</w:t>
      </w:r>
    </w:p>
    <w:p w:rsidR="00B106CF" w:rsidRDefault="00B106CF">
      <w:pPr>
        <w:pStyle w:val="ConsPlusCell"/>
        <w:jc w:val="both"/>
      </w:pPr>
      <w:r>
        <w:t xml:space="preserve">                                 66224,8674 млн. рублей;</w:t>
      </w:r>
    </w:p>
    <w:p w:rsidR="00B106CF" w:rsidRDefault="00B106CF">
      <w:pPr>
        <w:pStyle w:val="ConsPlusCell"/>
        <w:jc w:val="both"/>
      </w:pPr>
      <w:r>
        <w:t xml:space="preserve">                                 средства внебюджетных источников -</w:t>
      </w:r>
    </w:p>
    <w:p w:rsidR="00B106CF" w:rsidRDefault="00B106CF">
      <w:pPr>
        <w:pStyle w:val="ConsPlusCell"/>
        <w:jc w:val="both"/>
      </w:pPr>
      <w:r>
        <w:t xml:space="preserve">                                 250106,7775 млн. рублей</w:t>
      </w:r>
    </w:p>
    <w:p w:rsidR="00B106CF" w:rsidRDefault="00B106CF">
      <w:pPr>
        <w:pStyle w:val="ConsPlusCell"/>
        <w:jc w:val="both"/>
      </w:pPr>
      <w:r>
        <w:t xml:space="preserve">(в ред. Постановлений Правительства РФ от 16.03.2009 </w:t>
      </w:r>
      <w:hyperlink r:id="rId36" w:history="1">
        <w:r>
          <w:rPr>
            <w:color w:val="0000FF"/>
          </w:rPr>
          <w:t>N 230</w:t>
        </w:r>
      </w:hyperlink>
      <w:r>
        <w:t>, от 21.04.2010</w:t>
      </w:r>
    </w:p>
    <w:p w:rsidR="00B106CF" w:rsidRDefault="00B106CF">
      <w:pPr>
        <w:pStyle w:val="ConsPlusCell"/>
        <w:jc w:val="both"/>
      </w:pPr>
      <w:hyperlink r:id="rId37" w:history="1">
        <w:r>
          <w:rPr>
            <w:color w:val="0000FF"/>
          </w:rPr>
          <w:t>N 270</w:t>
        </w:r>
      </w:hyperlink>
      <w:r>
        <w:t xml:space="preserve">, от 17.03.2011 </w:t>
      </w:r>
      <w:hyperlink r:id="rId38" w:history="1">
        <w:r>
          <w:rPr>
            <w:color w:val="0000FF"/>
          </w:rPr>
          <w:t>N 178</w:t>
        </w:r>
      </w:hyperlink>
      <w:r>
        <w:t xml:space="preserve">, от 14.07.2012 </w:t>
      </w:r>
      <w:hyperlink r:id="rId39" w:history="1">
        <w:r>
          <w:rPr>
            <w:color w:val="0000FF"/>
          </w:rPr>
          <w:t>N 721</w:t>
        </w:r>
      </w:hyperlink>
      <w:r>
        <w:t xml:space="preserve">, от 27.12.2012 </w:t>
      </w:r>
      <w:hyperlink r:id="rId40" w:history="1">
        <w:r>
          <w:rPr>
            <w:color w:val="0000FF"/>
          </w:rPr>
          <w:t>N 1436</w:t>
        </w:r>
      </w:hyperlink>
      <w:r>
        <w:t>)</w:t>
      </w:r>
    </w:p>
    <w:p w:rsidR="00B106CF" w:rsidRDefault="00B106CF">
      <w:pPr>
        <w:pStyle w:val="ConsPlusCell"/>
        <w:jc w:val="both"/>
      </w:pPr>
    </w:p>
    <w:p w:rsidR="00B106CF" w:rsidRDefault="00B106CF">
      <w:pPr>
        <w:pStyle w:val="ConsPlusCell"/>
        <w:jc w:val="both"/>
      </w:pPr>
      <w:r>
        <w:t>Ожидаемые конечные             - предотвращение выбытия из</w:t>
      </w:r>
    </w:p>
    <w:p w:rsidR="00B106CF" w:rsidRDefault="00B106CF">
      <w:pPr>
        <w:pStyle w:val="ConsPlusCell"/>
        <w:jc w:val="both"/>
      </w:pPr>
      <w:r>
        <w:t>результаты реализации            сельскохозяйственного оборота</w:t>
      </w:r>
    </w:p>
    <w:p w:rsidR="00B106CF" w:rsidRDefault="00B106CF">
      <w:pPr>
        <w:pStyle w:val="ConsPlusCell"/>
        <w:jc w:val="both"/>
      </w:pPr>
      <w:r>
        <w:t>Программы и показатели           5,55 млн. гектаров сельскохозяйственных</w:t>
      </w:r>
    </w:p>
    <w:p w:rsidR="00B106CF" w:rsidRDefault="00B106CF">
      <w:pPr>
        <w:pStyle w:val="ConsPlusCell"/>
        <w:jc w:val="both"/>
      </w:pPr>
      <w:r>
        <w:t>социально-экономической          угодий;</w:t>
      </w:r>
    </w:p>
    <w:p w:rsidR="00B106CF" w:rsidRDefault="00B106CF">
      <w:pPr>
        <w:pStyle w:val="ConsPlusCell"/>
        <w:jc w:val="both"/>
      </w:pPr>
      <w:r>
        <w:t>эффективности                    повышение класса почв по пригодности</w:t>
      </w:r>
    </w:p>
    <w:p w:rsidR="00B106CF" w:rsidRDefault="00B106CF">
      <w:pPr>
        <w:pStyle w:val="ConsPlusCell"/>
        <w:jc w:val="both"/>
      </w:pPr>
      <w:r>
        <w:t xml:space="preserve">                                 для использования в</w:t>
      </w:r>
    </w:p>
    <w:p w:rsidR="00B106CF" w:rsidRDefault="00B106CF">
      <w:pPr>
        <w:pStyle w:val="ConsPlusCell"/>
        <w:jc w:val="both"/>
      </w:pPr>
      <w:r>
        <w:t xml:space="preserve">                                 сельскохозяйственном производстве на</w:t>
      </w:r>
    </w:p>
    <w:p w:rsidR="00B106CF" w:rsidRDefault="00B106CF">
      <w:pPr>
        <w:pStyle w:val="ConsPlusCell"/>
        <w:jc w:val="both"/>
      </w:pPr>
      <w:r>
        <w:t xml:space="preserve">                                 2 разряда в пределах одного класса;</w:t>
      </w:r>
    </w:p>
    <w:p w:rsidR="00B106CF" w:rsidRDefault="00B106CF">
      <w:pPr>
        <w:pStyle w:val="ConsPlusCell"/>
        <w:jc w:val="both"/>
      </w:pPr>
      <w:r>
        <w:t xml:space="preserve">                                 прирост сельскохозяйственной</w:t>
      </w:r>
    </w:p>
    <w:p w:rsidR="00B106CF" w:rsidRDefault="00B106CF">
      <w:pPr>
        <w:pStyle w:val="ConsPlusCell"/>
        <w:jc w:val="both"/>
      </w:pPr>
      <w:r>
        <w:lastRenderedPageBreak/>
        <w:t xml:space="preserve">                                 продукции за годы реализации</w:t>
      </w:r>
    </w:p>
    <w:p w:rsidR="00B106CF" w:rsidRDefault="00B106CF">
      <w:pPr>
        <w:pStyle w:val="ConsPlusCell"/>
        <w:jc w:val="both"/>
      </w:pPr>
      <w:r>
        <w:t xml:space="preserve">                                 Программы, составляющий не менее</w:t>
      </w:r>
    </w:p>
    <w:p w:rsidR="00B106CF" w:rsidRDefault="00B106CF">
      <w:pPr>
        <w:pStyle w:val="ConsPlusCell"/>
        <w:jc w:val="both"/>
      </w:pPr>
      <w:r>
        <w:t xml:space="preserve">                                 100 млн. тонн зерновых единиц;</w:t>
      </w:r>
    </w:p>
    <w:p w:rsidR="00B106CF" w:rsidRDefault="00B106CF">
      <w:pPr>
        <w:pStyle w:val="ConsPlusCell"/>
        <w:jc w:val="both"/>
      </w:pPr>
      <w:r>
        <w:t xml:space="preserve">                                 сохранение существующих и создание</w:t>
      </w:r>
    </w:p>
    <w:p w:rsidR="00B106CF" w:rsidRDefault="00B106CF">
      <w:pPr>
        <w:pStyle w:val="ConsPlusCell"/>
        <w:jc w:val="both"/>
      </w:pPr>
      <w:r>
        <w:t xml:space="preserve">                                 108 тыс. рабочих мест</w:t>
      </w:r>
    </w:p>
    <w:p w:rsidR="00B106CF" w:rsidRDefault="00B106CF">
      <w:pPr>
        <w:pStyle w:val="ConsPlusNormal"/>
        <w:ind w:firstLine="540"/>
        <w:jc w:val="both"/>
      </w:pPr>
    </w:p>
    <w:p w:rsidR="00B106CF" w:rsidRDefault="00B106CF">
      <w:pPr>
        <w:pStyle w:val="ConsPlusNormal"/>
        <w:jc w:val="center"/>
        <w:outlineLvl w:val="1"/>
      </w:pPr>
      <w:r>
        <w:t>I. СОДЕРЖАНИЕ ПРОБЛЕМЫ И ОБОСНОВАНИЕ НЕОБХОДИМОСТИ</w:t>
      </w:r>
    </w:p>
    <w:p w:rsidR="00B106CF" w:rsidRDefault="00B106CF">
      <w:pPr>
        <w:pStyle w:val="ConsPlusNormal"/>
        <w:jc w:val="center"/>
      </w:pPr>
      <w:r>
        <w:t>ЕЕ РЕШЕНИЯ ПРОГРАММНО-ЦЕЛЕВЫМИ МЕТОДАМИ</w:t>
      </w:r>
    </w:p>
    <w:p w:rsidR="00B106CF" w:rsidRDefault="00B106CF">
      <w:pPr>
        <w:pStyle w:val="ConsPlusNormal"/>
        <w:ind w:firstLine="540"/>
        <w:jc w:val="both"/>
      </w:pPr>
    </w:p>
    <w:p w:rsidR="00B106CF" w:rsidRDefault="00B106CF">
      <w:pPr>
        <w:pStyle w:val="ConsPlusNormal"/>
        <w:ind w:firstLine="540"/>
        <w:jc w:val="both"/>
      </w:pPr>
      <w:r>
        <w:t>Анализ современного состояния и возможных сценариев развития сельскохозяйственного производства подтверждает необходимость проведения комплекса мероприятий по стабилизации и восстановлению сельскохозяйственных угодий, обеспечивающих повышение плодородия почв земель сельскохозяйственного назначения, а также улучшение общей экологической обстановки.</w:t>
      </w:r>
    </w:p>
    <w:p w:rsidR="00B106CF" w:rsidRDefault="00B106CF">
      <w:pPr>
        <w:pStyle w:val="ConsPlusNormal"/>
        <w:ind w:firstLine="540"/>
        <w:jc w:val="both"/>
      </w:pPr>
      <w:r>
        <w:t>Сельскохозяйственные угодья, выбывшие из оборота за последние 15 лет, составили более 15 млн. гектаров, более 56 млн. гектаров пашни характеризуются низким содержанием гумуса. Среднегодовой дефицит гумуса в пахотном слое за последние годы в среднем в Российской Федерации составил 0,52 тонны на гектар. Вносимые дозы минеральных и органических удобрений не компенсируют потерю (при сборе урожая) питательных веществ почв.</w:t>
      </w:r>
    </w:p>
    <w:p w:rsidR="00B106CF" w:rsidRDefault="00B106CF">
      <w:pPr>
        <w:pStyle w:val="ConsPlusNormal"/>
        <w:ind w:firstLine="540"/>
        <w:jc w:val="both"/>
      </w:pPr>
      <w:r>
        <w:t>Дальнейшая деградация и выбытие сельскохозяйственных угодий из оборота могут привести к полной стагнации сельскохозяйственного производства.</w:t>
      </w:r>
    </w:p>
    <w:p w:rsidR="00B106CF" w:rsidRDefault="00B106CF">
      <w:pPr>
        <w:pStyle w:val="ConsPlusNormal"/>
        <w:ind w:firstLine="540"/>
        <w:jc w:val="both"/>
      </w:pPr>
      <w:r>
        <w:t xml:space="preserve">Федеральные законы </w:t>
      </w:r>
      <w:hyperlink r:id="rId41" w:history="1">
        <w:r>
          <w:rPr>
            <w:color w:val="0000FF"/>
          </w:rPr>
          <w:t>"О государственном регулировании обеспечения плодородия земель сельскохозяйственного назначения"</w:t>
        </w:r>
      </w:hyperlink>
      <w:r>
        <w:t xml:space="preserve">, </w:t>
      </w:r>
      <w:hyperlink r:id="rId42" w:history="1">
        <w:r>
          <w:rPr>
            <w:color w:val="0000FF"/>
          </w:rPr>
          <w:t>"О мелиорации земель"</w:t>
        </w:r>
      </w:hyperlink>
      <w:r>
        <w:t xml:space="preserve">, Водный </w:t>
      </w:r>
      <w:hyperlink r:id="rId43" w:history="1">
        <w:r>
          <w:rPr>
            <w:color w:val="0000FF"/>
          </w:rPr>
          <w:t>кодекс</w:t>
        </w:r>
      </w:hyperlink>
      <w:r>
        <w:t xml:space="preserve"> Российской Федерации и Земельный </w:t>
      </w:r>
      <w:hyperlink r:id="rId44" w:history="1">
        <w:r>
          <w:rPr>
            <w:color w:val="0000FF"/>
          </w:rPr>
          <w:t>кодекс</w:t>
        </w:r>
      </w:hyperlink>
      <w:r>
        <w:t xml:space="preserve"> Российской Федерации, а также </w:t>
      </w:r>
      <w:hyperlink r:id="rId45" w:history="1">
        <w:r>
          <w:rPr>
            <w:color w:val="0000FF"/>
          </w:rPr>
          <w:t>Основные направления</w:t>
        </w:r>
      </w:hyperlink>
      <w:r>
        <w:t xml:space="preserve"> агропродовольственной политики Правительства Российской Федерации на 2001 - 2010 годы определили необходимость разработки федеральной целевой программы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(далее - Программа) как важнейшей общегосударственной задачи.</w:t>
      </w:r>
    </w:p>
    <w:p w:rsidR="00B106CF" w:rsidRDefault="00B106CF">
      <w:pPr>
        <w:pStyle w:val="ConsPlusNormal"/>
        <w:jc w:val="both"/>
      </w:pPr>
      <w:r>
        <w:t xml:space="preserve">(в ред. </w:t>
      </w:r>
      <w:hyperlink r:id="rId46"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Повышение плодородия почв земель сельскохозяйственного назначения является естественным условием интенсификации земледелия, способствует росту урожайности, увеличивает ценность земли и имеет важное природоохранное значение.</w:t>
      </w:r>
    </w:p>
    <w:p w:rsidR="00B106CF" w:rsidRDefault="00B106CF">
      <w:pPr>
        <w:pStyle w:val="ConsPlusNormal"/>
        <w:ind w:firstLine="540"/>
        <w:jc w:val="both"/>
      </w:pPr>
      <w:r>
        <w:t>Программа должна создать благоприятные условия для функционирования агропромышленного комплекса Российской Федерации, наиболее полного и рационального использования природно-климатического и экономического потенциала, направленного на повышение продуктивности отечественного сельскохозяйственного производства, его экологизацию в целях обеспечения населения страны качественным продовольствием и улучшения социальной обстановки и жизни на селе, включая сохранение существующих и создание новых рабочих мест.</w:t>
      </w:r>
    </w:p>
    <w:p w:rsidR="00B106CF" w:rsidRDefault="00B106CF">
      <w:pPr>
        <w:pStyle w:val="ConsPlusNormal"/>
        <w:ind w:firstLine="540"/>
        <w:jc w:val="both"/>
      </w:pPr>
      <w:r>
        <w:t>В настоящее время назрела необходимость:</w:t>
      </w:r>
    </w:p>
    <w:p w:rsidR="00B106CF" w:rsidRDefault="00B106CF">
      <w:pPr>
        <w:pStyle w:val="ConsPlusNormal"/>
        <w:ind w:firstLine="540"/>
        <w:jc w:val="both"/>
      </w:pPr>
      <w:r>
        <w:t>освоения современных систем земледелия и землеустройства с учетом перспективы развития земель сельскохозяйственного назначения;</w:t>
      </w:r>
    </w:p>
    <w:p w:rsidR="00B106CF" w:rsidRDefault="00B106CF">
      <w:pPr>
        <w:pStyle w:val="ConsPlusNormal"/>
        <w:ind w:firstLine="540"/>
        <w:jc w:val="both"/>
      </w:pPr>
      <w:r>
        <w:t>проведения комплекса агрохимических мероприятий, направленных на повышение эффективности использования удобрений и мелиорантов в сельском хозяйстве;</w:t>
      </w:r>
    </w:p>
    <w:p w:rsidR="00B106CF" w:rsidRDefault="00B106CF">
      <w:pPr>
        <w:pStyle w:val="ConsPlusNormal"/>
        <w:ind w:firstLine="540"/>
        <w:jc w:val="both"/>
      </w:pPr>
      <w:r>
        <w:t>выполнения гидромелиоративных, культуртехнических, противоэрозионных мероприятий и работ по реабилитации нарушенных земель;</w:t>
      </w:r>
    </w:p>
    <w:p w:rsidR="00B106CF" w:rsidRDefault="00B106CF">
      <w:pPr>
        <w:pStyle w:val="ConsPlusNormal"/>
        <w:ind w:firstLine="540"/>
        <w:jc w:val="both"/>
      </w:pPr>
      <w:r>
        <w:t>осуществления агролесомелиоративных и фитомелиоративных мероприятий.</w:t>
      </w:r>
    </w:p>
    <w:p w:rsidR="00B106CF" w:rsidRDefault="00B106CF">
      <w:pPr>
        <w:pStyle w:val="ConsPlusNormal"/>
        <w:ind w:firstLine="540"/>
        <w:jc w:val="both"/>
      </w:pPr>
      <w:r>
        <w:t>Программа предусматривает проведение комплекса взаимосвязанных технических, организационных, экологических, технологических и хозяйственных мероприятий с соответствующим финансовым, материально-техническим, научным и информационным обеспечением при условии соблюдения законодательства Российской Федерации.</w:t>
      </w:r>
    </w:p>
    <w:p w:rsidR="00B106CF" w:rsidRDefault="00B106CF">
      <w:pPr>
        <w:pStyle w:val="ConsPlusNormal"/>
        <w:ind w:firstLine="540"/>
        <w:jc w:val="both"/>
      </w:pPr>
      <w:r>
        <w:t>Составляющие элементы сохранения плодородия почв земель сельскохозяйственного назначения весьма многогранны и представляют собой совокупность самых разнообразных факторов, влияющих на потенциальную отдачу сельскохозяйственных угодий в виде урожая.</w:t>
      </w:r>
    </w:p>
    <w:p w:rsidR="00B106CF" w:rsidRDefault="00B106CF">
      <w:pPr>
        <w:pStyle w:val="ConsPlusNormal"/>
        <w:ind w:firstLine="540"/>
        <w:jc w:val="both"/>
      </w:pPr>
      <w:r>
        <w:lastRenderedPageBreak/>
        <w:t>Без проведения комплекса мероприятий, предусмотренных Программой, произойдет снижение плодородия почв земель сельскохозяйственного назначения и урожайности до естественного (природного) уровня.</w:t>
      </w:r>
    </w:p>
    <w:p w:rsidR="00B106CF" w:rsidRDefault="00B106CF">
      <w:pPr>
        <w:pStyle w:val="ConsPlusNormal"/>
        <w:ind w:firstLine="540"/>
        <w:jc w:val="both"/>
      </w:pPr>
      <w:r>
        <w:t>Риски в реализации Программы связаны со следующими факторами:</w:t>
      </w:r>
    </w:p>
    <w:p w:rsidR="00B106CF" w:rsidRDefault="00B106CF">
      <w:pPr>
        <w:pStyle w:val="ConsPlusNormal"/>
        <w:ind w:firstLine="540"/>
        <w:jc w:val="both"/>
      </w:pPr>
      <w:r>
        <w:t>нарушение или изменение научно обоснованной системы земледелия или отказ в проведении агротехнических мероприятий;</w:t>
      </w:r>
    </w:p>
    <w:p w:rsidR="00B106CF" w:rsidRDefault="00B106CF">
      <w:pPr>
        <w:pStyle w:val="ConsPlusNormal"/>
        <w:ind w:firstLine="540"/>
        <w:jc w:val="both"/>
      </w:pPr>
      <w:r>
        <w:t>влияние природных факторов (засухи, подтопления и резкого изменения уровня подземных вод);</w:t>
      </w:r>
    </w:p>
    <w:p w:rsidR="00B106CF" w:rsidRDefault="00B106CF">
      <w:pPr>
        <w:pStyle w:val="ConsPlusNormal"/>
        <w:ind w:firstLine="540"/>
        <w:jc w:val="both"/>
      </w:pPr>
      <w:r>
        <w:t>опустынивание земель, водная и ветровая эрозия;</w:t>
      </w:r>
    </w:p>
    <w:p w:rsidR="00B106CF" w:rsidRDefault="00B106CF">
      <w:pPr>
        <w:pStyle w:val="ConsPlusNormal"/>
        <w:ind w:firstLine="540"/>
        <w:jc w:val="both"/>
      </w:pPr>
      <w:r>
        <w:t>дефицит органических удобрений в связи с недостаточным развитием животноводства;</w:t>
      </w:r>
    </w:p>
    <w:p w:rsidR="00B106CF" w:rsidRDefault="00B106CF">
      <w:pPr>
        <w:pStyle w:val="ConsPlusNormal"/>
        <w:ind w:firstLine="540"/>
        <w:jc w:val="both"/>
      </w:pPr>
      <w:r>
        <w:t>ухудшение мелиоративного и водно-воздушного состояния орошаемых и осушенных земель;</w:t>
      </w:r>
    </w:p>
    <w:p w:rsidR="00B106CF" w:rsidRDefault="00B106CF">
      <w:pPr>
        <w:pStyle w:val="ConsPlusNormal"/>
        <w:ind w:firstLine="540"/>
        <w:jc w:val="both"/>
      </w:pPr>
      <w:r>
        <w:t>отсутствие необходимой качественной сельскохозяйственной и мелиоративной техники;</w:t>
      </w:r>
    </w:p>
    <w:p w:rsidR="00B106CF" w:rsidRDefault="00B106CF">
      <w:pPr>
        <w:pStyle w:val="ConsPlusNormal"/>
        <w:ind w:firstLine="540"/>
        <w:jc w:val="both"/>
      </w:pPr>
      <w:r>
        <w:t>безопасность функционирования гидротехнических сооружений;</w:t>
      </w:r>
    </w:p>
    <w:p w:rsidR="00B106CF" w:rsidRDefault="00B106CF">
      <w:pPr>
        <w:pStyle w:val="ConsPlusNormal"/>
        <w:ind w:firstLine="540"/>
        <w:jc w:val="both"/>
      </w:pPr>
      <w:r>
        <w:t>продвижение процесса подкисления почв на юг России.</w:t>
      </w:r>
    </w:p>
    <w:p w:rsidR="00B106CF" w:rsidRDefault="00B106CF">
      <w:pPr>
        <w:pStyle w:val="ConsPlusNormal"/>
        <w:ind w:firstLine="540"/>
        <w:jc w:val="both"/>
      </w:pPr>
      <w:r>
        <w:t>Реализация мероприятий Программы позволит сохранить, восстановить и повысить плодородие почв земель сельскохозяйственного назначения.</w:t>
      </w:r>
    </w:p>
    <w:p w:rsidR="00B106CF" w:rsidRDefault="00B106CF">
      <w:pPr>
        <w:pStyle w:val="ConsPlusNormal"/>
        <w:ind w:firstLine="540"/>
        <w:jc w:val="both"/>
      </w:pPr>
    </w:p>
    <w:p w:rsidR="00B106CF" w:rsidRDefault="00B106CF">
      <w:pPr>
        <w:pStyle w:val="ConsPlusNormal"/>
        <w:jc w:val="center"/>
        <w:outlineLvl w:val="1"/>
      </w:pPr>
      <w:r>
        <w:t>II. ОСНОВНЫЕ ЦЕЛИ И ЗАДАЧИ, СРОКИ И ЭТАПЫ РЕАЛИЗАЦИИ</w:t>
      </w:r>
    </w:p>
    <w:p w:rsidR="00B106CF" w:rsidRDefault="00B106CF">
      <w:pPr>
        <w:pStyle w:val="ConsPlusNormal"/>
        <w:jc w:val="center"/>
      </w:pPr>
      <w:r>
        <w:t>ПРОГРАММЫ, ЦЕЛЕВЫЕ ИНДИКАТОРЫ И ПОКАЗАТЕЛИ</w:t>
      </w:r>
    </w:p>
    <w:p w:rsidR="00B106CF" w:rsidRDefault="00B106CF">
      <w:pPr>
        <w:pStyle w:val="ConsPlusNormal"/>
        <w:ind w:firstLine="540"/>
        <w:jc w:val="both"/>
      </w:pPr>
    </w:p>
    <w:p w:rsidR="00B106CF" w:rsidRDefault="00B106CF">
      <w:pPr>
        <w:pStyle w:val="ConsPlusNormal"/>
        <w:ind w:firstLine="540"/>
        <w:jc w:val="both"/>
      </w:pPr>
      <w:r>
        <w:t>Целями Программы являются сохранение и рациональное использование земель сельскохозяйственного назначения и агроландшафтов, создание условий для увеличения объемов производства высококачественной сельскохозяйственной продукции на основе восстановления и повышения плодородия почв земель сельскохозяйственного назначения при выполнении комплекса агрохимических, гидромелиоративных, культуртехнических, агролесомелиоративных, водохозяйственных и организационных мероприятий с использованием современных достижений науки и техники.</w:t>
      </w:r>
    </w:p>
    <w:p w:rsidR="00B106CF" w:rsidRDefault="00B106CF">
      <w:pPr>
        <w:pStyle w:val="ConsPlusNormal"/>
        <w:ind w:firstLine="540"/>
        <w:jc w:val="both"/>
      </w:pPr>
      <w:r>
        <w:t>Основной задачей Программы является систематическое воспроизводство плодородия почв земель сельскохозяйственного назначения, получение стабильных урожаев и улучшение баланса питательных веществ в почвах с учетом биоклиматического потенциала агроландшафтов.</w:t>
      </w:r>
    </w:p>
    <w:p w:rsidR="00B106CF" w:rsidRDefault="00B106CF">
      <w:pPr>
        <w:pStyle w:val="ConsPlusNormal"/>
        <w:ind w:firstLine="540"/>
        <w:jc w:val="both"/>
      </w:pPr>
      <w:r>
        <w:t>Также задачами Программы являются:</w:t>
      </w:r>
    </w:p>
    <w:p w:rsidR="00B106CF" w:rsidRDefault="00B106CF">
      <w:pPr>
        <w:pStyle w:val="ConsPlusNormal"/>
        <w:ind w:firstLine="540"/>
        <w:jc w:val="both"/>
      </w:pPr>
      <w:r>
        <w:t>рациональное использование биоклиматического потенциала, получение стабильных урожаев, систематическое воспроизводство природного плодородия почв земель сельскохозяйственного назначения, улучшение баланса питательных веществ в почвах без отрицательного воздействия на все компоненты агроландшафтов;</w:t>
      </w:r>
    </w:p>
    <w:p w:rsidR="00B106CF" w:rsidRDefault="00B106CF">
      <w:pPr>
        <w:pStyle w:val="ConsPlusNormal"/>
        <w:ind w:firstLine="540"/>
        <w:jc w:val="both"/>
      </w:pPr>
      <w:r>
        <w:t>организация мониторинга плодородия почв земель сельскохозяйственного назначения и формирование информационной базы данных по плодородию почв земель сельскохозяйственного назначения на основе проведения агрохимического и эколого-токсикологического обследования земель сельскохозяйственного назначения, а также выборочного анализа материалов картографирования;</w:t>
      </w:r>
    </w:p>
    <w:p w:rsidR="00B106CF" w:rsidRDefault="00B106CF">
      <w:pPr>
        <w:pStyle w:val="ConsPlusNormal"/>
        <w:ind w:firstLine="540"/>
        <w:jc w:val="both"/>
      </w:pPr>
      <w:r>
        <w:t>сохранение достигнутого уровня плодородия почв земель сельскохозяйственного назначения в системе земледелия и защита земель от затопления и подтопления путем строительства и реконструкции гидротехнических и мелиоративных сооружений;</w:t>
      </w:r>
    </w:p>
    <w:p w:rsidR="00B106CF" w:rsidRDefault="00B106CF">
      <w:pPr>
        <w:pStyle w:val="ConsPlusNormal"/>
        <w:ind w:firstLine="540"/>
        <w:jc w:val="both"/>
      </w:pPr>
      <w:r>
        <w:t>защита и сохранение сельскохозяйственных угодий от водной и ветровой эрозии и опустынивания;</w:t>
      </w:r>
    </w:p>
    <w:p w:rsidR="00B106CF" w:rsidRDefault="00B106CF">
      <w:pPr>
        <w:pStyle w:val="ConsPlusNormal"/>
        <w:ind w:firstLine="540"/>
        <w:jc w:val="both"/>
      </w:pPr>
      <w:r>
        <w:t>внесение в почву минеральных удобрений;</w:t>
      </w:r>
    </w:p>
    <w:p w:rsidR="00B106CF" w:rsidRDefault="00B106CF">
      <w:pPr>
        <w:pStyle w:val="ConsPlusNormal"/>
        <w:ind w:firstLine="540"/>
        <w:jc w:val="both"/>
      </w:pPr>
      <w:r>
        <w:t>снижение степени кислотности и солонцеватости почв;</w:t>
      </w:r>
    </w:p>
    <w:p w:rsidR="00B106CF" w:rsidRDefault="00B106CF">
      <w:pPr>
        <w:pStyle w:val="ConsPlusNormal"/>
        <w:ind w:firstLine="540"/>
        <w:jc w:val="both"/>
      </w:pPr>
      <w:r>
        <w:t>сохранение и поддержание агроландшафтов в системе сельскохозяйственного производства;</w:t>
      </w:r>
    </w:p>
    <w:p w:rsidR="00B106CF" w:rsidRDefault="00B106CF">
      <w:pPr>
        <w:pStyle w:val="ConsPlusNormal"/>
        <w:ind w:firstLine="540"/>
        <w:jc w:val="both"/>
      </w:pPr>
      <w:r>
        <w:t>научное, информационно-аналитическое, нормативное правовое и методическое обеспечение Программы, разработка научных методик, рекомендаций и технологий для проведения работ по сохранению и повышению плодородия почв земель сельскохозяйственного назначения;</w:t>
      </w:r>
    </w:p>
    <w:p w:rsidR="00B106CF" w:rsidRDefault="00B106CF">
      <w:pPr>
        <w:pStyle w:val="ConsPlusNormal"/>
        <w:ind w:firstLine="540"/>
        <w:jc w:val="both"/>
      </w:pPr>
      <w:r>
        <w:lastRenderedPageBreak/>
        <w:t>создание стимулов для субъектов Российской Федерации и сельскохозяйственных товаропроизводителей по интенсификации сельскохозяйственного производства;</w:t>
      </w:r>
    </w:p>
    <w:p w:rsidR="00B106CF" w:rsidRDefault="00B106CF">
      <w:pPr>
        <w:pStyle w:val="ConsPlusNormal"/>
        <w:ind w:firstLine="540"/>
        <w:jc w:val="both"/>
      </w:pPr>
      <w:r>
        <w:t>сохранение существующих и создание новых рабочих мест в сельскохозяйственном производстве, сокращение заболеваемости населения за счет получения качественной и безопасной (без токсикантов) сельскохозяйственной продукции и повышения водообеспеченности сельских районов.</w:t>
      </w:r>
    </w:p>
    <w:p w:rsidR="00B106CF" w:rsidRDefault="00B106CF">
      <w:pPr>
        <w:pStyle w:val="ConsPlusNormal"/>
        <w:ind w:firstLine="540"/>
        <w:jc w:val="both"/>
      </w:pPr>
      <w:r>
        <w:t>Важнейшими целевыми индикаторами и показателями Программы являются:</w:t>
      </w:r>
    </w:p>
    <w:p w:rsidR="00B106CF" w:rsidRDefault="00B106CF">
      <w:pPr>
        <w:pStyle w:val="ConsPlusNormal"/>
        <w:ind w:firstLine="540"/>
        <w:jc w:val="both"/>
      </w:pPr>
      <w:r>
        <w:t>предотвращение выбытия из сельскохозяйственного оборота 5,55 млн. гектаров сельскохозяйственных угодий;</w:t>
      </w:r>
    </w:p>
    <w:p w:rsidR="00B106CF" w:rsidRDefault="00B106CF">
      <w:pPr>
        <w:pStyle w:val="ConsPlusNormal"/>
        <w:ind w:firstLine="540"/>
        <w:jc w:val="both"/>
      </w:pPr>
      <w:r>
        <w:t>вовлечение в сельскохозяйственный оборот 3,2 млн. гектаров неиспользуемых сельскохозяйственных угодий;</w:t>
      </w:r>
    </w:p>
    <w:p w:rsidR="00B106CF" w:rsidRDefault="00B106CF">
      <w:pPr>
        <w:pStyle w:val="ConsPlusNormal"/>
        <w:ind w:firstLine="540"/>
        <w:jc w:val="both"/>
      </w:pPr>
      <w:r>
        <w:t>ввод в эксплуатацию мелиорируемых земель 360 тыс. гектаров;</w:t>
      </w:r>
    </w:p>
    <w:p w:rsidR="00B106CF" w:rsidRDefault="00B106CF">
      <w:pPr>
        <w:pStyle w:val="ConsPlusNormal"/>
        <w:jc w:val="both"/>
      </w:pPr>
      <w:r>
        <w:t xml:space="preserve">(в ред. Постановлений Правительства РФ от 21.04.2010 </w:t>
      </w:r>
      <w:hyperlink r:id="rId47" w:history="1">
        <w:r>
          <w:rPr>
            <w:color w:val="0000FF"/>
          </w:rPr>
          <w:t>N 270</w:t>
        </w:r>
      </w:hyperlink>
      <w:r>
        <w:t xml:space="preserve">, от 17.03.2011 </w:t>
      </w:r>
      <w:hyperlink r:id="rId48" w:history="1">
        <w:r>
          <w:rPr>
            <w:color w:val="0000FF"/>
          </w:rPr>
          <w:t>N 178</w:t>
        </w:r>
      </w:hyperlink>
      <w:r>
        <w:t>)</w:t>
      </w:r>
    </w:p>
    <w:p w:rsidR="00B106CF" w:rsidRDefault="00B106CF">
      <w:pPr>
        <w:pStyle w:val="ConsPlusNormal"/>
        <w:ind w:firstLine="540"/>
        <w:jc w:val="both"/>
      </w:pPr>
      <w:r>
        <w:t>вовлечение в сельскохозяйственный оборот 66,4 тыс. гектаров земель, пострадавших в результате аварии на Чернобыльской АЭС;</w:t>
      </w:r>
    </w:p>
    <w:p w:rsidR="00B106CF" w:rsidRDefault="00B106CF">
      <w:pPr>
        <w:pStyle w:val="ConsPlusNormal"/>
        <w:jc w:val="both"/>
      </w:pPr>
      <w:r>
        <w:t xml:space="preserve">(в ред. </w:t>
      </w:r>
      <w:hyperlink r:id="rId49"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внесение в почву минеральных удобрений 15,1 млн. тонн;</w:t>
      </w:r>
    </w:p>
    <w:p w:rsidR="00B106CF" w:rsidRDefault="00B106CF">
      <w:pPr>
        <w:pStyle w:val="ConsPlusNormal"/>
        <w:jc w:val="both"/>
      </w:pPr>
      <w:r>
        <w:t xml:space="preserve">(в ред. Постановлений Правительства РФ от 17.03.2011 </w:t>
      </w:r>
      <w:hyperlink r:id="rId50" w:history="1">
        <w:r>
          <w:rPr>
            <w:color w:val="0000FF"/>
          </w:rPr>
          <w:t>N 178</w:t>
        </w:r>
      </w:hyperlink>
      <w:r>
        <w:t xml:space="preserve">, от 27.12.2012 </w:t>
      </w:r>
      <w:hyperlink r:id="rId51" w:history="1">
        <w:r>
          <w:rPr>
            <w:color w:val="0000FF"/>
          </w:rPr>
          <w:t>N 1436</w:t>
        </w:r>
      </w:hyperlink>
      <w:r>
        <w:t>)</w:t>
      </w:r>
    </w:p>
    <w:p w:rsidR="00B106CF" w:rsidRDefault="00B106CF">
      <w:pPr>
        <w:pStyle w:val="ConsPlusNormal"/>
        <w:ind w:firstLine="540"/>
        <w:jc w:val="both"/>
      </w:pPr>
      <w:r>
        <w:t>защита 188,7 тыс. гектаров земель от водной эрозии, затопления и подтопления;</w:t>
      </w:r>
    </w:p>
    <w:p w:rsidR="00B106CF" w:rsidRDefault="00B106CF">
      <w:pPr>
        <w:pStyle w:val="ConsPlusNormal"/>
        <w:jc w:val="both"/>
      </w:pPr>
      <w:r>
        <w:t xml:space="preserve">(в ред. </w:t>
      </w:r>
      <w:hyperlink r:id="rId52"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защита и сохранение 715 тыс. гектаров сельскохозяйственных угодий от ветровой эрозии и опустынивания;</w:t>
      </w:r>
    </w:p>
    <w:p w:rsidR="00B106CF" w:rsidRDefault="00B106CF">
      <w:pPr>
        <w:pStyle w:val="ConsPlusNormal"/>
        <w:jc w:val="both"/>
      </w:pPr>
      <w:r>
        <w:t xml:space="preserve">(в ред. </w:t>
      </w:r>
      <w:hyperlink r:id="rId53"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преобразование материалов комплексного разномасштабного картирования плодородия почв на основе агроинформационных систем для проведения мониторинга плодородия почв земель сельскохозяйственного назначения на площади 6,2 млн. гектаров;</w:t>
      </w:r>
    </w:p>
    <w:p w:rsidR="00B106CF" w:rsidRDefault="00B106CF">
      <w:pPr>
        <w:pStyle w:val="ConsPlusNormal"/>
        <w:jc w:val="both"/>
      </w:pPr>
      <w:r>
        <w:t xml:space="preserve">(в ред. </w:t>
      </w:r>
      <w:hyperlink r:id="rId54"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уменьшение степени кислотности почв путем проведения их известкования на площади 2037,5 тыс. гектаров и фосфоритования на площади 475 тыс. гектаров;</w:t>
      </w:r>
    </w:p>
    <w:p w:rsidR="00B106CF" w:rsidRDefault="00B106CF">
      <w:pPr>
        <w:pStyle w:val="ConsPlusNormal"/>
        <w:ind w:firstLine="540"/>
        <w:jc w:val="both"/>
      </w:pPr>
      <w:r>
        <w:t>уменьшение степени солонцеватости почв путем проведения гипсования солонцов на площади 162,5 тыс. гектаров и мелиоративной обработки солонцов на площади 233 тыс. гектаров;</w:t>
      </w:r>
    </w:p>
    <w:p w:rsidR="00B106CF" w:rsidRDefault="00B106CF">
      <w:pPr>
        <w:pStyle w:val="ConsPlusNormal"/>
        <w:ind w:firstLine="540"/>
        <w:jc w:val="both"/>
      </w:pPr>
      <w:r>
        <w:t>сохранение существующих и создание 108 тыс. рабочих мест в сельской местности.</w:t>
      </w:r>
    </w:p>
    <w:p w:rsidR="00B106CF" w:rsidRDefault="00B106CF">
      <w:pPr>
        <w:pStyle w:val="ConsPlusNormal"/>
        <w:ind w:firstLine="540"/>
        <w:jc w:val="both"/>
      </w:pPr>
      <w:r>
        <w:t>Реализация мероприятий Программы осуществляется в 3 этапа.</w:t>
      </w:r>
    </w:p>
    <w:p w:rsidR="00B106CF" w:rsidRDefault="00B106CF">
      <w:pPr>
        <w:pStyle w:val="ConsPlusNormal"/>
        <w:ind w:firstLine="540"/>
        <w:jc w:val="both"/>
      </w:pPr>
      <w:r>
        <w:t>На первом этапе (2006 - 2008 годы) предусматривается проведение следующих мероприятий:</w:t>
      </w:r>
    </w:p>
    <w:p w:rsidR="00B106CF" w:rsidRDefault="00B106CF">
      <w:pPr>
        <w:pStyle w:val="ConsPlusNormal"/>
        <w:ind w:firstLine="540"/>
        <w:jc w:val="both"/>
      </w:pPr>
      <w:r>
        <w:t>агрохимическое и эколого-токсикологическое обследование почв, составление картограмм и формирование базы данных агрохимических работ (на индикаторные показатели), передача землепользователям планов применения удобрений, известкования, фосфоритования и гипсования, проведение анализа данных агрохимического обследования и разработка научно обоснованных систем земледелия;</w:t>
      </w:r>
    </w:p>
    <w:p w:rsidR="00B106CF" w:rsidRDefault="00B106CF">
      <w:pPr>
        <w:pStyle w:val="ConsPlusNormal"/>
        <w:ind w:firstLine="540"/>
        <w:jc w:val="both"/>
      </w:pPr>
      <w:r>
        <w:t>развитие материально-технической базы государственных учреждений, обеспечивающих предоставление услуг в области повышения плодородия почв земель сельскохозяйственного назначения, в том числе услуг в области содержания и эксплуатации государственных мелиоративных систем и гидротехнических сооружений;</w:t>
      </w:r>
    </w:p>
    <w:p w:rsidR="00B106CF" w:rsidRDefault="00B106CF">
      <w:pPr>
        <w:pStyle w:val="ConsPlusNormal"/>
        <w:ind w:firstLine="540"/>
        <w:jc w:val="both"/>
      </w:pPr>
      <w:r>
        <w:t>агролесомелиоративное обустройство земель сельскохозяйственного назначения;</w:t>
      </w:r>
    </w:p>
    <w:p w:rsidR="00B106CF" w:rsidRDefault="00B106CF">
      <w:pPr>
        <w:pStyle w:val="ConsPlusNormal"/>
        <w:ind w:firstLine="540"/>
        <w:jc w:val="both"/>
      </w:pPr>
      <w:r>
        <w:t>преобразование материалов комплексного разномасштабного картирования плодородия почв земель сельскохозяйственного назначения на основе агроинформационных систем для проведения мониторинга плодородия почв земель сельскохозяйственного назначения на площади 1,5 млн. гектаров;</w:t>
      </w:r>
    </w:p>
    <w:p w:rsidR="00B106CF" w:rsidRDefault="00B106CF">
      <w:pPr>
        <w:pStyle w:val="ConsPlusNormal"/>
        <w:ind w:firstLine="540"/>
        <w:jc w:val="both"/>
      </w:pPr>
      <w:r>
        <w:t>разработка научных методик, рекомендаций и технологий для проведения работ по сохранению и повышению плодородия почв земель сельскохозяйственного назначения.</w:t>
      </w:r>
    </w:p>
    <w:p w:rsidR="00B106CF" w:rsidRDefault="00B106CF">
      <w:pPr>
        <w:pStyle w:val="ConsPlusNormal"/>
        <w:ind w:firstLine="540"/>
        <w:jc w:val="both"/>
      </w:pPr>
      <w:r>
        <w:t xml:space="preserve">На этом этапе проводятся работы по реконструкции и восстановлению мелиоративных систем, орошению и осушению земель сельскохозяйственного назначения, строительству противоэрозионных гидротехнических сооружений, а также осуществляются агрохимические </w:t>
      </w:r>
      <w:r>
        <w:lastRenderedPageBreak/>
        <w:t>мероприятия.</w:t>
      </w:r>
    </w:p>
    <w:p w:rsidR="00B106CF" w:rsidRDefault="00B106CF">
      <w:pPr>
        <w:pStyle w:val="ConsPlusNormal"/>
        <w:ind w:firstLine="540"/>
        <w:jc w:val="both"/>
      </w:pPr>
      <w:r>
        <w:t>На втором этапе (2009 - 2010 годы) предусматривается проведение следующих мероприятий:</w:t>
      </w:r>
    </w:p>
    <w:p w:rsidR="00B106CF" w:rsidRDefault="00B106CF">
      <w:pPr>
        <w:pStyle w:val="ConsPlusNormal"/>
        <w:ind w:firstLine="540"/>
        <w:jc w:val="both"/>
      </w:pPr>
      <w:r>
        <w:t>преобразование материалов комплексного разномасштабного картирования плодородия почв земель сельскохозяйственного назначения на основе агроинформационных систем для проведения мониторинга плодородия почв земель сельскохозяйственного назначения на площади 1,7 млн. гектаров;</w:t>
      </w:r>
    </w:p>
    <w:p w:rsidR="00B106CF" w:rsidRDefault="00B106CF">
      <w:pPr>
        <w:pStyle w:val="ConsPlusNormal"/>
        <w:ind w:firstLine="540"/>
        <w:jc w:val="both"/>
      </w:pPr>
      <w:r>
        <w:t>проведение анализа данных ежегодного агрохимического и эколого-токсикологического обследования земель сельскохозяйственного назначения в субъектах Российской Федерации в объеме 17 - 19 млн. гектаров, или до 14 процентов общей площади сельскохозяйственных угодий;</w:t>
      </w:r>
    </w:p>
    <w:p w:rsidR="00B106CF" w:rsidRDefault="00B106CF">
      <w:pPr>
        <w:pStyle w:val="ConsPlusNormal"/>
        <w:ind w:firstLine="540"/>
        <w:jc w:val="both"/>
      </w:pPr>
      <w:r>
        <w:t>проведение мониторинга плодородия почв мелиорированных земель;</w:t>
      </w:r>
    </w:p>
    <w:p w:rsidR="00B106CF" w:rsidRDefault="00B106CF">
      <w:pPr>
        <w:pStyle w:val="ConsPlusNormal"/>
        <w:ind w:firstLine="540"/>
        <w:jc w:val="both"/>
      </w:pPr>
      <w:r>
        <w:t>корректировка отдельных показателей, отражающих результаты проведенного агрохимического и эколого-токсикологического обследования земель сельскохозяйственного назначения;</w:t>
      </w:r>
    </w:p>
    <w:p w:rsidR="00B106CF" w:rsidRDefault="00B106CF">
      <w:pPr>
        <w:pStyle w:val="ConsPlusNormal"/>
        <w:ind w:firstLine="540"/>
        <w:jc w:val="both"/>
      </w:pPr>
      <w:r>
        <w:t>сохранение и поддержание агроландшафтов в системе сельскохозяйственного производства по результатам проведения агрохимического и эколого-токсикологического обследования земель сельскохозяйственного назначения. Продолжатся работы по проведению агрохимических мероприятий, реконструкции и восстановлению мелиоративных систем, орошению и осушению земель, строительству противоэрозионных гидротехнических сооружений, агролесомелиоративному обустройству земель сельскохозяйственного назначения, а также по развитию материально-технической базы федеральных государственных учреждений, в том числе научных, по мелиорации земель и сельскохозяйственному водоснабжению, подведомственных Министерству сельского хозяйства Российской Федерации, обеспечивающих предоставление услуг в области повышения плодородия почв земель сельскохозяйственного назначения и эксплуатации государственных мелиоративных систем и гидротехнических сооружений.</w:t>
      </w:r>
    </w:p>
    <w:p w:rsidR="00B106CF" w:rsidRDefault="00B106CF">
      <w:pPr>
        <w:pStyle w:val="ConsPlusNormal"/>
        <w:ind w:firstLine="540"/>
        <w:jc w:val="both"/>
      </w:pPr>
      <w:r>
        <w:t>На третьем этапе (2011 - 2013 годы) предусматривается проведение следующих мероприятий:</w:t>
      </w:r>
    </w:p>
    <w:p w:rsidR="00B106CF" w:rsidRDefault="00B106CF">
      <w:pPr>
        <w:pStyle w:val="ConsPlusNormal"/>
        <w:jc w:val="both"/>
      </w:pPr>
      <w:r>
        <w:t xml:space="preserve">(в ред. </w:t>
      </w:r>
      <w:hyperlink r:id="rId55"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развитие базы федеральных государственных учреждений по мелиорации земель и сельскохозяйственному водоснабжению, подведомственных Министерству сельского хозяйства Российской Федерации, обеспечивающих предоставление услуг в области повышения плодородия почв земель сельскохозяйственного назначения, в том числе услуг по эксплуатации государственных мелиоративных систем, и повышения надежности гидротехнических сооружений;</w:t>
      </w:r>
    </w:p>
    <w:p w:rsidR="00B106CF" w:rsidRDefault="00B106CF">
      <w:pPr>
        <w:pStyle w:val="ConsPlusNormal"/>
        <w:ind w:firstLine="540"/>
        <w:jc w:val="both"/>
      </w:pPr>
      <w:r>
        <w:t>проведение комплекса агрохимических, гидротехнических и культуртехнических мероприятий, создание полезащитных лесных полос, борьба с опустыниванием, ветровой и водной эрозией, подтоплением и затоплением сельскохозяйственных угодий;</w:t>
      </w:r>
    </w:p>
    <w:p w:rsidR="00B106CF" w:rsidRDefault="00B106CF">
      <w:pPr>
        <w:pStyle w:val="ConsPlusNormal"/>
        <w:ind w:firstLine="540"/>
        <w:jc w:val="both"/>
      </w:pPr>
      <w:r>
        <w:t>завершение разработки научно-методических документов, рекомендаций, технологий и техники для проведения работ по сохранению и повышению плодородия почв земель сельскохозяйственного назначения, реконструкции и эксплуатации гидромелиоративных систем.</w:t>
      </w:r>
    </w:p>
    <w:p w:rsidR="00B106CF" w:rsidRDefault="00B106CF">
      <w:pPr>
        <w:pStyle w:val="ConsPlusNormal"/>
        <w:ind w:firstLine="540"/>
        <w:jc w:val="both"/>
      </w:pPr>
      <w:r>
        <w:t>Проведение указанных мероприятий будет способствовать:</w:t>
      </w:r>
    </w:p>
    <w:p w:rsidR="00B106CF" w:rsidRDefault="00B106CF">
      <w:pPr>
        <w:pStyle w:val="ConsPlusNormal"/>
        <w:ind w:firstLine="540"/>
        <w:jc w:val="both"/>
      </w:pPr>
      <w:r>
        <w:t>увеличению объемов внесения в почву минеральных удобрений в субъектах Российской Федерации с возмещением на цели Программы части затрат (до 30 процентов) за счет средств федерального бюджета;</w:t>
      </w:r>
    </w:p>
    <w:p w:rsidR="00B106CF" w:rsidRDefault="00B106CF">
      <w:pPr>
        <w:pStyle w:val="ConsPlusNormal"/>
        <w:ind w:firstLine="540"/>
        <w:jc w:val="both"/>
      </w:pPr>
      <w:r>
        <w:t>созданию лесных насаждений на площади 192 тыс. гектаров с обеспечением защиты 2,3 млн. гектаров сельскохозяйственных угодий;</w:t>
      </w:r>
    </w:p>
    <w:p w:rsidR="00B106CF" w:rsidRDefault="00B106CF">
      <w:pPr>
        <w:pStyle w:val="ConsPlusNormal"/>
        <w:ind w:firstLine="540"/>
        <w:jc w:val="both"/>
      </w:pPr>
      <w:r>
        <w:t>вовлечению в интенсивный сельскохозяйственный оборот до 66,4 тыс. гектаров земель, пострадавших в результате аварии на Чернобыльской АЭС;</w:t>
      </w:r>
    </w:p>
    <w:p w:rsidR="00B106CF" w:rsidRDefault="00B106CF">
      <w:pPr>
        <w:pStyle w:val="ConsPlusNormal"/>
        <w:jc w:val="both"/>
      </w:pPr>
      <w:r>
        <w:t xml:space="preserve">(в ред. </w:t>
      </w:r>
      <w:hyperlink r:id="rId56"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вводу площадей орошаемых и осушенных земель;</w:t>
      </w:r>
    </w:p>
    <w:p w:rsidR="00B106CF" w:rsidRDefault="00B106CF">
      <w:pPr>
        <w:pStyle w:val="ConsPlusNormal"/>
        <w:ind w:firstLine="540"/>
        <w:jc w:val="both"/>
      </w:pPr>
      <w:r>
        <w:t>сокращению количества объектов незавершенного строительства мелиоративного назначения.</w:t>
      </w:r>
    </w:p>
    <w:p w:rsidR="00B106CF" w:rsidRDefault="00B106CF">
      <w:pPr>
        <w:pStyle w:val="ConsPlusNormal"/>
        <w:ind w:firstLine="540"/>
        <w:jc w:val="both"/>
      </w:pPr>
      <w:r>
        <w:t xml:space="preserve">Важнейшие целевые индикаторы и показатели реализации Программы приведены в </w:t>
      </w:r>
      <w:hyperlink w:anchor="P510" w:history="1">
        <w:r>
          <w:rPr>
            <w:color w:val="0000FF"/>
          </w:rPr>
          <w:t>приложении N 1</w:t>
        </w:r>
      </w:hyperlink>
      <w:r>
        <w:t>.</w:t>
      </w:r>
    </w:p>
    <w:p w:rsidR="00B106CF" w:rsidRDefault="00B106CF">
      <w:pPr>
        <w:pStyle w:val="ConsPlusNormal"/>
        <w:ind w:firstLine="540"/>
        <w:jc w:val="both"/>
      </w:pPr>
      <w:r>
        <w:lastRenderedPageBreak/>
        <w:t>Программа носит межведомственный характер.</w:t>
      </w:r>
    </w:p>
    <w:p w:rsidR="00B106CF" w:rsidRDefault="00B106CF">
      <w:pPr>
        <w:pStyle w:val="ConsPlusNormal"/>
        <w:ind w:firstLine="540"/>
        <w:jc w:val="both"/>
      </w:pPr>
      <w:r>
        <w:t>В качестве государственного заказчика - координатора Программы и государственного заказчика Программы определено Министерство сельского хозяйства Российской Федерации.</w:t>
      </w:r>
    </w:p>
    <w:p w:rsidR="00B106CF" w:rsidRDefault="00B106CF">
      <w:pPr>
        <w:pStyle w:val="ConsPlusNormal"/>
        <w:ind w:firstLine="540"/>
        <w:jc w:val="both"/>
      </w:pPr>
      <w:r>
        <w:t>Государственными заказчиками Программы также являются Федеральное агентство водных ресурсов и Российская академия сельскохозяйственных наук.</w:t>
      </w:r>
    </w:p>
    <w:p w:rsidR="00B106CF" w:rsidRDefault="00B106CF">
      <w:pPr>
        <w:pStyle w:val="ConsPlusNormal"/>
        <w:ind w:firstLine="540"/>
        <w:jc w:val="both"/>
      </w:pPr>
      <w:r>
        <w:t>Программой предусматривается направление средств федерального бюджета на капитальные вложения, строительство и реконструкцию мелиоративных и водохозяйственных объектов, осуществление других расходов (включая субсидии на проведение агрохимических мероприятий), выполнение прикладных научно-исследовательских и опытно-конструкторских работ, проведение мониторинга плодородия почв земель сельскохозяйственного назначения, создание картографической основы систем земледелия и землеустройства, а также совместное использование комплексных водохозяйственных объектов.</w:t>
      </w:r>
    </w:p>
    <w:p w:rsidR="00B106CF" w:rsidRDefault="00B106CF">
      <w:pPr>
        <w:pStyle w:val="ConsPlusNormal"/>
        <w:ind w:firstLine="540"/>
        <w:jc w:val="both"/>
      </w:pPr>
      <w:r>
        <w:t>Все стройки и объекты для федеральных государственных нужд, которые предполагается финансировать за счет государственных капитальных вложений, предусмотренных на реализацию Программы, находятся в федеральной собственности.</w:t>
      </w:r>
    </w:p>
    <w:p w:rsidR="00B106CF" w:rsidRDefault="00B106CF">
      <w:pPr>
        <w:pStyle w:val="ConsPlusNormal"/>
        <w:ind w:firstLine="540"/>
        <w:jc w:val="both"/>
      </w:pPr>
      <w:r>
        <w:t>Одной из главных задач является осуществление комплекса мер по восстановлению и сохранению плодородия почв земель сельскохозяйственного назначения. Решение этой задачи обеспечит к 2013 году производство продукции сельского хозяйства в объемах, соответствующих стратегическим направлениям развития агропромышленного комплекса Российской Федерации.</w:t>
      </w:r>
    </w:p>
    <w:p w:rsidR="00B106CF" w:rsidRDefault="00B106CF">
      <w:pPr>
        <w:pStyle w:val="ConsPlusNormal"/>
        <w:jc w:val="both"/>
      </w:pPr>
      <w:r>
        <w:t xml:space="preserve">(в ред. </w:t>
      </w:r>
      <w:hyperlink r:id="rId57"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По примеру таких стран, как США, Канада и Германия, Российская Федерация в целях объективного анализа состояния сельскохозяйственных угодий использует классификацию почв по классам пригодности для сельскохозяйственного производства, которая вполне может быть использована для проведения мониторинга плодородия почв земель сельскохозяйственного назначения.</w:t>
      </w:r>
    </w:p>
    <w:p w:rsidR="00B106CF" w:rsidRDefault="00B106CF">
      <w:pPr>
        <w:pStyle w:val="ConsPlusNormal"/>
        <w:ind w:firstLine="540"/>
        <w:jc w:val="both"/>
      </w:pPr>
      <w:r>
        <w:t>В соответствии с предложенной классификацией ранжирование пахотных земель в Российской Федерации осуществляется по классам пригодности почв для сельскохозяйственного производства и возможной потенциальной урожайности. В каждом классе пригодности почв предусматриваются 4 разряда с соответствующими интервалами. Указанный индикативный показатель является интегральным выражением, характеризующим состояние плодородия почв земель сельскохозяйственного назначения. Реализация мероприятий Программы позволит полнее реализовать потенциал и возможности земель сельскохозяйственного назначения, добиться роста урожайности сельскохозяйственных культур и увеличения кормовой базы животноводства благодаря более полному использованию ресурсных возможностей почв.</w:t>
      </w:r>
    </w:p>
    <w:p w:rsidR="00B106CF" w:rsidRDefault="00B106CF">
      <w:pPr>
        <w:pStyle w:val="ConsPlusNormal"/>
        <w:ind w:firstLine="540"/>
        <w:jc w:val="both"/>
      </w:pPr>
      <w:r>
        <w:t>При реализации мероприятий Программы предполагается к 2013 году увеличить разрядность почв на 1,5 - 0,5 разряда. Это обеспечит прирост урожайности на 3 центнера с гектара для I и II классов почв, 2 центнера с гектара для III и IV классов почв и на 1 центнер с гектара для V класса почв, а также позволит получить дополнительно не менее 100 млн. тонн сельскохозяйственной продукции (в зерновом эквиваленте).</w:t>
      </w:r>
    </w:p>
    <w:p w:rsidR="00B106CF" w:rsidRDefault="00B106CF">
      <w:pPr>
        <w:pStyle w:val="ConsPlusNormal"/>
        <w:jc w:val="both"/>
      </w:pPr>
      <w:r>
        <w:t xml:space="preserve">(в ред. </w:t>
      </w:r>
      <w:hyperlink r:id="rId58"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 xml:space="preserve">Распределение пахотных земель по классам пригодности для сельскохозяйственного производства и роста урожайности приведено в </w:t>
      </w:r>
      <w:hyperlink w:anchor="P633" w:history="1">
        <w:r>
          <w:rPr>
            <w:color w:val="0000FF"/>
          </w:rPr>
          <w:t>приложении N 2</w:t>
        </w:r>
      </w:hyperlink>
      <w:r>
        <w:t>.</w:t>
      </w:r>
    </w:p>
    <w:p w:rsidR="00B106CF" w:rsidRDefault="00B106CF">
      <w:pPr>
        <w:pStyle w:val="ConsPlusNormal"/>
        <w:ind w:firstLine="540"/>
        <w:jc w:val="both"/>
      </w:pPr>
      <w:r>
        <w:t>Большие возможности по восстановлению плодородия почв земель сельскохозяйственного назначения и росту урожайности имеют сельскохозяйственные организации, расположенные в Центральном, Южном и Приволжском федеральных округах, где прежде всего планируется применить научно обоснованные системы земледелия и использовать имеющийся потенциал мелиорированных земель.</w:t>
      </w:r>
    </w:p>
    <w:p w:rsidR="00B106CF" w:rsidRDefault="00B106CF">
      <w:pPr>
        <w:pStyle w:val="ConsPlusNormal"/>
        <w:ind w:firstLine="540"/>
        <w:jc w:val="both"/>
      </w:pPr>
    </w:p>
    <w:p w:rsidR="00B106CF" w:rsidRDefault="00B106CF">
      <w:pPr>
        <w:pStyle w:val="ConsPlusNormal"/>
        <w:jc w:val="center"/>
        <w:outlineLvl w:val="1"/>
      </w:pPr>
      <w:r>
        <w:t>III. ПЕРЕЧЕНЬ МЕРОПРИЯТИЙ ПРОГРАММЫ</w:t>
      </w:r>
    </w:p>
    <w:p w:rsidR="00B106CF" w:rsidRDefault="00B106CF">
      <w:pPr>
        <w:pStyle w:val="ConsPlusNormal"/>
        <w:jc w:val="center"/>
      </w:pPr>
    </w:p>
    <w:p w:rsidR="00B106CF" w:rsidRDefault="00B106CF">
      <w:pPr>
        <w:pStyle w:val="ConsPlusNormal"/>
        <w:ind w:firstLine="540"/>
        <w:jc w:val="both"/>
      </w:pPr>
      <w:r>
        <w:t>Мероприятия Программы представляют собой комплекс работ, направленных на сохранение, восстановление и воспроизводство плодородия почв земель сельскохозяйственного назначения, включая:</w:t>
      </w:r>
    </w:p>
    <w:p w:rsidR="00B106CF" w:rsidRDefault="00B106CF">
      <w:pPr>
        <w:pStyle w:val="ConsPlusNormal"/>
        <w:ind w:firstLine="540"/>
        <w:jc w:val="both"/>
      </w:pPr>
      <w:r>
        <w:t xml:space="preserve">строительство и реконструкцию мелиоративных и водохозяйственных объектов. Перечень </w:t>
      </w:r>
      <w:r>
        <w:lastRenderedPageBreak/>
        <w:t xml:space="preserve">строек и объектов для федеральных государственных нужд, финансируемых за счет государственных капитальных вложений, предусмотренных на реализацию Программы, приведен в </w:t>
      </w:r>
      <w:hyperlink w:anchor="P706" w:history="1">
        <w:r>
          <w:rPr>
            <w:color w:val="0000FF"/>
          </w:rPr>
          <w:t>приложении N 3</w:t>
        </w:r>
      </w:hyperlink>
      <w:r>
        <w:t>;</w:t>
      </w:r>
    </w:p>
    <w:p w:rsidR="00B106CF" w:rsidRDefault="00B106CF">
      <w:pPr>
        <w:pStyle w:val="ConsPlusNormal"/>
        <w:ind w:firstLine="540"/>
        <w:jc w:val="both"/>
      </w:pPr>
      <w:r>
        <w:t>проведение агрохимических мероприятий;</w:t>
      </w:r>
    </w:p>
    <w:p w:rsidR="00B106CF" w:rsidRDefault="00B106CF">
      <w:pPr>
        <w:pStyle w:val="ConsPlusNormal"/>
        <w:ind w:firstLine="540"/>
        <w:jc w:val="both"/>
      </w:pPr>
      <w:r>
        <w:t>реабилитацию почв на землях, загрязненных в результате аварии на Чернобыльской АЭС;</w:t>
      </w:r>
    </w:p>
    <w:p w:rsidR="00B106CF" w:rsidRDefault="00B106CF">
      <w:pPr>
        <w:pStyle w:val="ConsPlusNormal"/>
        <w:ind w:firstLine="540"/>
        <w:jc w:val="both"/>
      </w:pPr>
      <w:r>
        <w:t>проведение мероприятий по обеспечению безаварийных пропусков паводков на гидротехнических сооружениях;</w:t>
      </w:r>
    </w:p>
    <w:p w:rsidR="00B106CF" w:rsidRDefault="00B106CF">
      <w:pPr>
        <w:pStyle w:val="ConsPlusNormal"/>
        <w:ind w:firstLine="540"/>
        <w:jc w:val="both"/>
      </w:pPr>
      <w:r>
        <w:t>проведение агролесомелиоративных мероприятий на землях сельскохозяйственного назначения, в том числе создание полезащитных лесных полос, противоэрозионных овражно-балочных насаждений, пастбищезащитных фитомелиоративных насаждений, проведение рубок ухода в защитных лесных насаждениях I - V классов возраста и реконструкцию лесных насаждений;</w:t>
      </w:r>
    </w:p>
    <w:p w:rsidR="00B106CF" w:rsidRDefault="00B106CF">
      <w:pPr>
        <w:pStyle w:val="ConsPlusNormal"/>
        <w:ind w:firstLine="540"/>
        <w:jc w:val="both"/>
      </w:pPr>
      <w:r>
        <w:t>проведение агролесомелиоративных и фитомелиоративных мероприятий и обводнения на Черных землях и Кизлярских пастбищах, а также в Республике Тыва, Республике Хакасия, Забайкальском крае и других регионах Российской Федерации;</w:t>
      </w:r>
    </w:p>
    <w:p w:rsidR="00B106CF" w:rsidRDefault="00B106CF">
      <w:pPr>
        <w:pStyle w:val="ConsPlusNormal"/>
        <w:jc w:val="both"/>
      </w:pPr>
      <w:r>
        <w:t xml:space="preserve">(в ред. </w:t>
      </w:r>
      <w:hyperlink r:id="rId59"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проведение водоохранных мероприятий по сохранению и восстановлению водных ресурсов;</w:t>
      </w:r>
    </w:p>
    <w:p w:rsidR="00B106CF" w:rsidRDefault="00B106CF">
      <w:pPr>
        <w:pStyle w:val="ConsPlusNormal"/>
        <w:ind w:firstLine="540"/>
        <w:jc w:val="both"/>
      </w:pPr>
      <w:r>
        <w:t>выполнение научно-исследовательских и конструкторских разработок.</w:t>
      </w:r>
    </w:p>
    <w:p w:rsidR="00B106CF" w:rsidRDefault="00B106CF">
      <w:pPr>
        <w:pStyle w:val="ConsPlusNormal"/>
        <w:ind w:firstLine="540"/>
        <w:jc w:val="both"/>
      </w:pPr>
      <w:r>
        <w:t xml:space="preserve">Перечень мероприятий по выполнению научно-исследовательских и опытно-конструкторских работ на 2006 - 2008 годы приведен в </w:t>
      </w:r>
      <w:hyperlink w:anchor="P3623" w:history="1">
        <w:r>
          <w:rPr>
            <w:color w:val="0000FF"/>
          </w:rPr>
          <w:t>приложении N 4</w:t>
        </w:r>
      </w:hyperlink>
      <w:r>
        <w:t xml:space="preserve"> и на 2009 - 2013 годы - в </w:t>
      </w:r>
      <w:hyperlink w:anchor="P3869" w:history="1">
        <w:r>
          <w:rPr>
            <w:color w:val="0000FF"/>
          </w:rPr>
          <w:t>приложении N 5</w:t>
        </w:r>
      </w:hyperlink>
      <w:r>
        <w:t>.</w:t>
      </w:r>
    </w:p>
    <w:p w:rsidR="00B106CF" w:rsidRDefault="00B106CF">
      <w:pPr>
        <w:pStyle w:val="ConsPlusNormal"/>
        <w:jc w:val="both"/>
      </w:pPr>
      <w:r>
        <w:t xml:space="preserve">(в ред. </w:t>
      </w:r>
      <w:hyperlink r:id="rId60"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Комплексное решение вопросов рационального использования и воспроизводства водных ресурсов, а также повышения плодородия почв земель сельскохозяйственного назначения должно стать основой хозяйственной деятельности в области водопользования и землепользования.</w:t>
      </w:r>
    </w:p>
    <w:p w:rsidR="00B106CF" w:rsidRDefault="00B106CF">
      <w:pPr>
        <w:pStyle w:val="ConsPlusNormal"/>
        <w:ind w:firstLine="540"/>
        <w:jc w:val="both"/>
      </w:pPr>
      <w:r>
        <w:t>Включение в Программу объектов реконструкции, государственным заказчиком которых является Федеральное агентство водных ресурсов, обеспечивает комплексный подход к решению проблем отдельных регионов по комплексному и рациональному использованию и охране водных ресурсов, сохранению и восстановлению плодородия почв земель сельскохозяйственного назначения и рациональному их использованию.</w:t>
      </w:r>
    </w:p>
    <w:p w:rsidR="00B106CF" w:rsidRDefault="00B106CF">
      <w:pPr>
        <w:pStyle w:val="ConsPlusNormal"/>
        <w:ind w:firstLine="540"/>
        <w:jc w:val="both"/>
      </w:pPr>
      <w:r>
        <w:t>Включение в Программу объектов мелиорации, находящихся на землях опытных хозяйств Российской академии сельскохозяйственных наук, обеспечивает проведение натурных испытаний в условиях реального применения вновь разработанных прогрессивных технологий мелиоративного улучшения сельскохозяйственных угодий, повышения их плодородия, рационального использования водных ресурсов и внедрения энерго- и трудосберегающих методов производства сельскохозяйственной продукции.</w:t>
      </w:r>
    </w:p>
    <w:p w:rsidR="00B106CF" w:rsidRDefault="00B106CF">
      <w:pPr>
        <w:pStyle w:val="ConsPlusNormal"/>
        <w:ind w:firstLine="540"/>
        <w:jc w:val="both"/>
      </w:pPr>
      <w:r>
        <w:t>По результатам указанных натурных испытаний прогрессивные технологии, давшие положительные результаты, будут повсеместно внедрены для выполнения Программы.</w:t>
      </w:r>
    </w:p>
    <w:p w:rsidR="00B106CF" w:rsidRDefault="00B106CF">
      <w:pPr>
        <w:pStyle w:val="ConsPlusNormal"/>
        <w:ind w:firstLine="540"/>
        <w:jc w:val="both"/>
      </w:pPr>
      <w:r>
        <w:t>Совместное решение проблем, связанных с охраной и восстановлением водохозяйственных объектов, обеспечивает сохранение сложившихся агроландшафтов. Комплексное использование водных ресурсов обеспечит производство сельскохозяйственной продукции на орошаемых землях, создаст рабочие места в сельской местности и повысит уровень жизни сельского населения.</w:t>
      </w:r>
    </w:p>
    <w:p w:rsidR="00B106CF" w:rsidRDefault="00B106CF">
      <w:pPr>
        <w:pStyle w:val="ConsPlusNormal"/>
        <w:ind w:firstLine="540"/>
        <w:jc w:val="both"/>
      </w:pPr>
      <w:r>
        <w:t>Проведение водоохранных мероприятий Программы позволит вернуть в естественный водооборот до 8 куб. километров воды.</w:t>
      </w:r>
    </w:p>
    <w:p w:rsidR="00B106CF" w:rsidRDefault="00B106CF">
      <w:pPr>
        <w:pStyle w:val="ConsPlusNormal"/>
        <w:ind w:firstLine="540"/>
        <w:jc w:val="both"/>
      </w:pPr>
      <w:r>
        <w:t>В современных условиях интенсификации сельскохозяйственного производства важное значение приобретает агрохимическая характеристика почв.</w:t>
      </w:r>
    </w:p>
    <w:p w:rsidR="00B106CF" w:rsidRDefault="00B106CF">
      <w:pPr>
        <w:pStyle w:val="ConsPlusNormal"/>
        <w:ind w:firstLine="540"/>
        <w:jc w:val="both"/>
      </w:pPr>
      <w:r>
        <w:t xml:space="preserve">Для оценки состояния и динамики агрохимической характеристики почв необходимо проводить их систематическое агрохимическое и эколого-токсикологическое обследование. Такое обследование предполагается провести на площади 164 млн. гектаров. Это станет надежной информационной базой для разработки научно обоснованных систем земледелия. Объемы площадей агрохимического и эколого-токсикологического обследования почв приведены в </w:t>
      </w:r>
      <w:hyperlink w:anchor="P3939" w:history="1">
        <w:r>
          <w:rPr>
            <w:color w:val="0000FF"/>
          </w:rPr>
          <w:t>приложении N 6</w:t>
        </w:r>
      </w:hyperlink>
      <w:r>
        <w:t>.</w:t>
      </w:r>
    </w:p>
    <w:p w:rsidR="00B106CF" w:rsidRDefault="00B106CF">
      <w:pPr>
        <w:pStyle w:val="ConsPlusNormal"/>
        <w:ind w:firstLine="540"/>
        <w:jc w:val="both"/>
      </w:pPr>
      <w:r>
        <w:t>Для выполнения задач Программы необходимо обеспечить проведение мониторинга плодородия почв земель сельскохозяйственного назначения в соответствии с данными дистанционного зондирования (аэро- и космической съемки) и почвенного картирования, результатами проведения геореференсированной (с определением точного географического положения) агрохимической съемки и выборочного агрофизического обследования почв за счет средств федерального бюджета. Обработка полученных данных производится на единой картографической основе с использованием агроинформационных технологий. Для проведения мониторинга плодородия почв земель сельскохозяйственного назначения должна быть создана сеть тестовых полигонов. Обеспечение полигонов, находящихся в федеральной собственности, оборудованием производится за счет средств федерального бюджета, а текущее финансирование - за счет средств бюджетов субъектов Российской Федерации. Указанный мониторинг должен проводиться на основе методов, разработанных организациями Министерства сельского хозяйства Российской Федерации, Федеральной службы государственной регистрации, кадастра и картографии и Российской академии сельскохозяйственных наук совместно с агрохимическими службами, а также с использованием имеющихся архивных данных. Проведенные работы станут основой для широкого внедрения научно обоснованных систем земледелия.</w:t>
      </w:r>
    </w:p>
    <w:p w:rsidR="00B106CF" w:rsidRDefault="00B106CF">
      <w:pPr>
        <w:pStyle w:val="ConsPlusNormal"/>
        <w:jc w:val="both"/>
      </w:pPr>
      <w:r>
        <w:t xml:space="preserve">(в ред. </w:t>
      </w:r>
      <w:hyperlink r:id="rId61"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При ограниченных ресурсах поставок органических удобрений за счет отходов животноводства возрастает роль научно обоснованных систем земледелия с широким использованием сидеральных культур.</w:t>
      </w:r>
    </w:p>
    <w:p w:rsidR="00B106CF" w:rsidRDefault="00B106CF">
      <w:pPr>
        <w:pStyle w:val="ConsPlusNormal"/>
        <w:ind w:firstLine="540"/>
        <w:jc w:val="both"/>
      </w:pPr>
      <w:r>
        <w:t>В качестве сидеральных удобрений рекомендуется использовать посевы гороха, вики, люпина, люцерны и клевера, что может обеспечить внесение дополнительно 0,12 - 0,16 тонны на гектар биологического азота.</w:t>
      </w:r>
    </w:p>
    <w:p w:rsidR="00B106CF" w:rsidRDefault="00B106CF">
      <w:pPr>
        <w:pStyle w:val="ConsPlusNormal"/>
        <w:ind w:firstLine="540"/>
        <w:jc w:val="both"/>
      </w:pPr>
      <w:r>
        <w:t>Мероприятия Программы предусматривают постепенный рост применения минеральных удобрений исходя из организационно-технических возможностей.</w:t>
      </w:r>
    </w:p>
    <w:p w:rsidR="00B106CF" w:rsidRDefault="00B106CF">
      <w:pPr>
        <w:pStyle w:val="ConsPlusNormal"/>
        <w:ind w:firstLine="540"/>
        <w:jc w:val="both"/>
      </w:pPr>
      <w:r>
        <w:t>Для увеличения необходимых объемов поставки минеральных удобрений российским сельскохозяйственным товаропроизводителям Министерство сельского хозяйства Российской Федерации будет оказывать содействие в обеспечении поставок природного газа заводам-изготовителям для синтеза минеральных удобрений.</w:t>
      </w:r>
    </w:p>
    <w:p w:rsidR="00B106CF" w:rsidRDefault="00B106CF">
      <w:pPr>
        <w:pStyle w:val="ConsPlusNormal"/>
        <w:ind w:firstLine="540"/>
        <w:jc w:val="both"/>
      </w:pPr>
      <w:r>
        <w:t xml:space="preserve">Объемы выполнения агрохимических работ приведены в </w:t>
      </w:r>
      <w:hyperlink w:anchor="P3974" w:history="1">
        <w:r>
          <w:rPr>
            <w:color w:val="0000FF"/>
          </w:rPr>
          <w:t>приложении N 7</w:t>
        </w:r>
      </w:hyperlink>
      <w:r>
        <w:t>.</w:t>
      </w:r>
    </w:p>
    <w:p w:rsidR="00B106CF" w:rsidRDefault="00B106CF">
      <w:pPr>
        <w:pStyle w:val="ConsPlusNormal"/>
        <w:ind w:firstLine="540"/>
        <w:jc w:val="both"/>
      </w:pPr>
      <w:r>
        <w:t>В государственной и муниципальной собственности находятся 194 млн. гектаров земель сельскохозяйственного назначения, включая земли, занятые дорогами и болотами, а также другие категории земель. Из этой площади мелиорированные земли занимают 9,4 млн. гектаров. Мелиоративными системами, находящимися в федеральной собственности, обслуживаются 3,4 млн. гектаров, мелиоративными системами, находящимися в собственности субъектов Российской Федерации, - 0,4 млн. гектаров, и 5,6 млн. гектаров эксплуатируются сельскохозяйственными товаропроизводителями.</w:t>
      </w:r>
    </w:p>
    <w:p w:rsidR="00B106CF" w:rsidRDefault="00B106CF">
      <w:pPr>
        <w:pStyle w:val="ConsPlusNormal"/>
        <w:ind w:firstLine="540"/>
        <w:jc w:val="both"/>
      </w:pPr>
      <w:r>
        <w:t>При условии комплексного проведения оросительных и других видов мелиорации обеспечивается наиболее полная реализация биоклиматического потенциала продуктивности почв земель сельскохозяйственного назначения при сохранении их плодородия без проявления деградационных процессов. На отдельных гидромелиоративных системах предусматривается повторное использование животноводческих стоков и сбросных вод, что позволит улучшить качество природной воды, повысить плодородие почв земель сельскохозяйственного назначения и урожайность сельскохозяйственных культур.</w:t>
      </w:r>
    </w:p>
    <w:p w:rsidR="00B106CF" w:rsidRDefault="00B106CF">
      <w:pPr>
        <w:pStyle w:val="ConsPlusNormal"/>
        <w:ind w:firstLine="540"/>
        <w:jc w:val="both"/>
      </w:pPr>
      <w:r>
        <w:t>В зоне избыточного увлажнения осушительная мелиорация заболоченных земель в десятки раз повышает их продуктивность по сравнению с естественным уровнем, а минерализованная переувлажненная пашня и сенокосы выводятся на уровень земель с нормальным водным режимом и повышением урожайности в 1,4 - 2 раза. Осушительная мелиорация в комплексе с культуртехнической, агротехнической и химической мелиорацией позволит повысить урожайность, устранить неблагоприятное влияние избыточно влажных лет, оздоровить санитарно-гигиенические условия местности и повысить комфортность жизни на селе.</w:t>
      </w:r>
    </w:p>
    <w:p w:rsidR="00B106CF" w:rsidRDefault="00B106CF">
      <w:pPr>
        <w:pStyle w:val="ConsPlusNormal"/>
        <w:ind w:firstLine="540"/>
        <w:jc w:val="both"/>
      </w:pPr>
      <w:r>
        <w:t xml:space="preserve">Объемы выполнения гидромелиоративных и культуртехнических работ приведены в </w:t>
      </w:r>
      <w:hyperlink w:anchor="P4035" w:history="1">
        <w:r>
          <w:rPr>
            <w:color w:val="0000FF"/>
          </w:rPr>
          <w:t>приложении N 8</w:t>
        </w:r>
      </w:hyperlink>
      <w:r>
        <w:t>.</w:t>
      </w:r>
    </w:p>
    <w:p w:rsidR="00B106CF" w:rsidRDefault="00B106CF">
      <w:pPr>
        <w:pStyle w:val="ConsPlusNormal"/>
        <w:ind w:firstLine="540"/>
        <w:jc w:val="both"/>
      </w:pPr>
      <w:r>
        <w:lastRenderedPageBreak/>
        <w:t xml:space="preserve">Предусматривается строительство и реконструкция крупных водохозяйственных объектов, имеющих межрегиональное значение, в том числе реконструкция Саратовского канала, 2-й этап реконструкции 1-й очереди и строительство 4-й очереди Большого Ставропольского канала, реконструкция сооружений Шапсугского водохранилища, строительство дамб обвалования на реках Кубань и Протока, реконструкция головного группового водозабора межхозяйственного магистрального канала и сооружений Самур-Дербентской оросительной системы, и других противоэрозионных и отдельно расположенных гидротехнических сооружений. Кроме того, продолжится работа по магистральным сетям групповых водопроводов, строительство которых начато до 2008 года, по завершению строительства Ики-Бурульского водопровода, баз эксплуатации государственных учреждений, в том числе научных, по мелиорации земель и сельскохозяйственному водоснабжению, подведомственных Министерству сельского хозяйства Российской Федерации, а также приобретение техники и оборудования, которые не входят в сметы строек перечня, в том числе оборудования для оснащения тестовых полигонов, и проведение проектных и изыскательских работ. Перечень строек и объектов приведен в </w:t>
      </w:r>
      <w:hyperlink w:anchor="P706" w:history="1">
        <w:r>
          <w:rPr>
            <w:color w:val="0000FF"/>
          </w:rPr>
          <w:t>приложении N 3</w:t>
        </w:r>
      </w:hyperlink>
      <w:r>
        <w:t xml:space="preserve"> к настоящей Программе.</w:t>
      </w:r>
    </w:p>
    <w:p w:rsidR="00B106CF" w:rsidRDefault="00B106CF">
      <w:pPr>
        <w:pStyle w:val="ConsPlusNormal"/>
        <w:jc w:val="both"/>
      </w:pPr>
      <w:r>
        <w:t xml:space="preserve">(в ред. </w:t>
      </w:r>
      <w:hyperlink r:id="rId62"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r>
        <w:t>Для решения вопросов безопасности гидротехнических сооружений предусматривается комплексная реконструкция технологически связанных объектов Министерства сельского хозяйства Российской Федерации и Федерального агентства водных ресурсов.</w:t>
      </w:r>
    </w:p>
    <w:p w:rsidR="00B106CF" w:rsidRDefault="00B106CF">
      <w:pPr>
        <w:pStyle w:val="ConsPlusNormal"/>
        <w:ind w:firstLine="540"/>
        <w:jc w:val="both"/>
      </w:pPr>
      <w:r>
        <w:t>При реконструкции мелиоративных систем в Центральном и Северо-Западном регионах основное внимание будет уделено проведению работ по устройству закрытого дренажа, что улучшит качество сбросных вод и обеспечит оптимальное и рациональное расходование водных ресурсов.</w:t>
      </w:r>
    </w:p>
    <w:p w:rsidR="00B106CF" w:rsidRDefault="00B106CF">
      <w:pPr>
        <w:pStyle w:val="ConsPlusNormal"/>
        <w:ind w:firstLine="540"/>
        <w:jc w:val="both"/>
      </w:pPr>
      <w:r>
        <w:t>В ряде комплексных объектов предусматривается проведение мелиоративных мероприятий на внутренних водоемах (прудах).</w:t>
      </w:r>
    </w:p>
    <w:p w:rsidR="00B106CF" w:rsidRDefault="00B106CF">
      <w:pPr>
        <w:pStyle w:val="ConsPlusNormal"/>
        <w:ind w:firstLine="540"/>
        <w:jc w:val="both"/>
      </w:pPr>
      <w:r>
        <w:t>Создание крупных водохозяйственных объектов тесно связано с потребностями сельского и водного хозяйства как единого комплекса и требует совместного проведения научно-исследовательских и опытно-конструкторских работ.</w:t>
      </w:r>
    </w:p>
    <w:p w:rsidR="00B106CF" w:rsidRDefault="00B106CF">
      <w:pPr>
        <w:pStyle w:val="ConsPlusNormal"/>
        <w:ind w:firstLine="540"/>
        <w:jc w:val="both"/>
      </w:pPr>
      <w:r>
        <w:t>В Программе предусматривается выполнение научно-исследовательских работ, осуществляемых на конкурсной основе по заказам Министерства сельского хозяйства Российской Федерации и Федерального агентства водных ресурсов.</w:t>
      </w:r>
    </w:p>
    <w:p w:rsidR="00B106CF" w:rsidRDefault="00B106CF">
      <w:pPr>
        <w:pStyle w:val="ConsPlusNormal"/>
        <w:ind w:firstLine="540"/>
        <w:jc w:val="both"/>
      </w:pPr>
      <w:r>
        <w:t>В процессе реализации научно-исследовательских и опытно-конструкторских работ до 2013 года предполагается:</w:t>
      </w:r>
    </w:p>
    <w:p w:rsidR="00B106CF" w:rsidRDefault="00B106CF">
      <w:pPr>
        <w:pStyle w:val="ConsPlusNormal"/>
        <w:jc w:val="both"/>
      </w:pPr>
      <w:r>
        <w:t xml:space="preserve">(в ред. </w:t>
      </w:r>
      <w:hyperlink r:id="rId63"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разработать новую мелиоративную технику для реализации целей и задач Программы;</w:t>
      </w:r>
    </w:p>
    <w:p w:rsidR="00B106CF" w:rsidRDefault="00B106CF">
      <w:pPr>
        <w:pStyle w:val="ConsPlusNormal"/>
        <w:jc w:val="both"/>
      </w:pPr>
      <w:r>
        <w:t xml:space="preserve">(в ред. </w:t>
      </w:r>
      <w:hyperlink r:id="rId64"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r>
        <w:t>разработать современные технологии восстановления эродированных, загрязненных и деградированных земель, ресурсосберегающих технологий и технических средств в мелиорации;</w:t>
      </w:r>
    </w:p>
    <w:p w:rsidR="00B106CF" w:rsidRDefault="00B106CF">
      <w:pPr>
        <w:pStyle w:val="ConsPlusNormal"/>
        <w:ind w:firstLine="540"/>
        <w:jc w:val="both"/>
      </w:pPr>
      <w:r>
        <w:t>провести экономические и социальные исследования по определению эффективности реализации мероприятий Программы;</w:t>
      </w:r>
    </w:p>
    <w:p w:rsidR="00B106CF" w:rsidRDefault="00B106CF">
      <w:pPr>
        <w:pStyle w:val="ConsPlusNormal"/>
        <w:ind w:firstLine="540"/>
        <w:jc w:val="both"/>
      </w:pPr>
      <w:r>
        <w:t>провести научные исследования и научные обоснования решения проблемы производства высокобелковых кормов на мелиорированных землях;</w:t>
      </w:r>
    </w:p>
    <w:p w:rsidR="00B106CF" w:rsidRDefault="00B106CF">
      <w:pPr>
        <w:pStyle w:val="ConsPlusNormal"/>
        <w:ind w:firstLine="540"/>
        <w:jc w:val="both"/>
      </w:pPr>
      <w:r>
        <w:t>осуществить научно-техническое обеспечение работ по безопасной эксплуатации федеральных мелиоративных систем и сооружений (в том числе при проведении реконструкции мелиоративных систем).</w:t>
      </w:r>
    </w:p>
    <w:p w:rsidR="00B106CF" w:rsidRDefault="00B106CF">
      <w:pPr>
        <w:pStyle w:val="ConsPlusNormal"/>
        <w:jc w:val="both"/>
      </w:pPr>
      <w:r>
        <w:t xml:space="preserve">(абзац введен </w:t>
      </w:r>
      <w:hyperlink r:id="rId65" w:history="1">
        <w:r>
          <w:rPr>
            <w:color w:val="0000FF"/>
          </w:rPr>
          <w:t>Постановлением</w:t>
        </w:r>
      </w:hyperlink>
      <w:r>
        <w:t xml:space="preserve"> Правительства РФ от 14.07.2012 N 721)</w:t>
      </w:r>
    </w:p>
    <w:p w:rsidR="00B106CF" w:rsidRDefault="00B106CF">
      <w:pPr>
        <w:pStyle w:val="ConsPlusNormal"/>
        <w:ind w:firstLine="540"/>
        <w:jc w:val="both"/>
      </w:pPr>
      <w:r>
        <w:t>Указанные работы позволят осуществить мероприятия Программы на уровне индикаторов и показателей Программы в части защиты и сохранения сельскохозяйственных угодий от ветровой и водной эрозии и опустынивания, в том числе земель, пострадавших в результате аварии на Чернобыльской АЭС, а также сократить энергозатраты и улучшить качество полива дождевальной техникой, что будет способствовать повышению урожайности сельскохозяйственных культур, выращиваемых на мелиорированных землях.</w:t>
      </w:r>
    </w:p>
    <w:p w:rsidR="00B106CF" w:rsidRDefault="00B106CF">
      <w:pPr>
        <w:pStyle w:val="ConsPlusNormal"/>
        <w:ind w:firstLine="540"/>
        <w:jc w:val="both"/>
      </w:pPr>
      <w:r>
        <w:t xml:space="preserve">При проведении культуртехнических работ предусматривается коренное улучшение земель сельскохозяйственного назначения путем внесения в почву минеральных и органических </w:t>
      </w:r>
      <w:r>
        <w:lastRenderedPageBreak/>
        <w:t>удобрений, микроудобрений, торфа, сапропеля, а также проведения агрохимической мелиорации почв, глубокого рыхления, плантажа, пескования и вспашки.</w:t>
      </w:r>
    </w:p>
    <w:p w:rsidR="00B106CF" w:rsidRDefault="00B106CF">
      <w:pPr>
        <w:pStyle w:val="ConsPlusNormal"/>
        <w:ind w:firstLine="540"/>
        <w:jc w:val="both"/>
      </w:pPr>
      <w:r>
        <w:t>Проведение этих работ предусматривается на площади 415 тыс. гектаров.</w:t>
      </w:r>
    </w:p>
    <w:p w:rsidR="00B106CF" w:rsidRDefault="00B106CF">
      <w:pPr>
        <w:pStyle w:val="ConsPlusNormal"/>
        <w:ind w:firstLine="540"/>
        <w:jc w:val="both"/>
      </w:pPr>
      <w:r>
        <w:t>В целях значительного уменьшения последствий радиоактивного загрязнения необходимо провести в обусловленные Программой сроки комплекс культуртехнических и агрохимических работ на землях, пострадавших в результате аварии на Чернобыльской АЭС, в Брянской, Калужской, Орловской, Рязанской, Тульской и других областях.</w:t>
      </w:r>
    </w:p>
    <w:p w:rsidR="00B106CF" w:rsidRDefault="00B106CF">
      <w:pPr>
        <w:pStyle w:val="ConsPlusNormal"/>
        <w:ind w:firstLine="540"/>
        <w:jc w:val="both"/>
      </w:pPr>
      <w:r>
        <w:t>При реабилитации земель, пострадавших в результате аварии на Чернобыльской АЭС, проводятся известкование, фосфоритование и калиевание, вносятся микробиологические удобрения и выполняются культуртехнические работы за счет средств федерального бюджета и бюджетов субъектов Российской Федерации.</w:t>
      </w:r>
    </w:p>
    <w:p w:rsidR="00B106CF" w:rsidRDefault="00B106CF">
      <w:pPr>
        <w:pStyle w:val="ConsPlusNormal"/>
        <w:ind w:firstLine="540"/>
        <w:jc w:val="both"/>
      </w:pPr>
      <w:r>
        <w:t>В целях недопущения разрушения гидротехнических сооружений (плотин водохранилищ, защитных дамб, регулирующих гидроузлов, польдерных систем и других сооружений) ежегодно при прохождении весеннего половодья и паводков, влекущих за собой катастрофические последствия в результате возможного затопления значительных площадей сельскохозяйственных угодий и сельских населенных пунктов, необходимо выполнять комплекс работ по предотвращению чрезвычайных ситуаций.</w:t>
      </w:r>
    </w:p>
    <w:p w:rsidR="00B106CF" w:rsidRDefault="00B106CF">
      <w:pPr>
        <w:pStyle w:val="ConsPlusNormal"/>
        <w:ind w:firstLine="540"/>
        <w:jc w:val="both"/>
      </w:pPr>
      <w:r>
        <w:t>Для обеспечения безаварийного пропуска паводков Программой предусмотрено проведение следующих работ:</w:t>
      </w:r>
    </w:p>
    <w:p w:rsidR="00B106CF" w:rsidRDefault="00B106CF">
      <w:pPr>
        <w:pStyle w:val="ConsPlusNormal"/>
        <w:ind w:firstLine="540"/>
        <w:jc w:val="both"/>
      </w:pPr>
      <w:r>
        <w:t>обследование паводкоопасных участков гидротехнических сооружений;</w:t>
      </w:r>
    </w:p>
    <w:p w:rsidR="00B106CF" w:rsidRDefault="00B106CF">
      <w:pPr>
        <w:pStyle w:val="ConsPlusNormal"/>
        <w:ind w:firstLine="540"/>
        <w:jc w:val="both"/>
      </w:pPr>
      <w:r>
        <w:t>очистка сооружений (водозаборов, регулирующих сооружений, водопроводящих трактов) от скопившихся за зимний период наносов льда, наледи и другого;</w:t>
      </w:r>
    </w:p>
    <w:p w:rsidR="00B106CF" w:rsidRDefault="00B106CF">
      <w:pPr>
        <w:pStyle w:val="ConsPlusNormal"/>
        <w:ind w:firstLine="540"/>
        <w:jc w:val="both"/>
      </w:pPr>
      <w:r>
        <w:t>повышение надежности гидротехнических сооружений (водонаправляющих и защитных дамб, оголовков, затворов и других сооружений);</w:t>
      </w:r>
    </w:p>
    <w:p w:rsidR="00B106CF" w:rsidRDefault="00B106CF">
      <w:pPr>
        <w:pStyle w:val="ConsPlusNormal"/>
        <w:ind w:firstLine="540"/>
        <w:jc w:val="both"/>
      </w:pPr>
      <w:r>
        <w:t>ревизия и наладка электромеханических устройств;</w:t>
      </w:r>
    </w:p>
    <w:p w:rsidR="00B106CF" w:rsidRDefault="00B106CF">
      <w:pPr>
        <w:pStyle w:val="ConsPlusNormal"/>
        <w:ind w:firstLine="540"/>
        <w:jc w:val="both"/>
      </w:pPr>
      <w:r>
        <w:t>предотвращение ледовых заторов.</w:t>
      </w:r>
    </w:p>
    <w:p w:rsidR="00B106CF" w:rsidRDefault="00B106CF">
      <w:pPr>
        <w:pStyle w:val="ConsPlusNormal"/>
        <w:ind w:firstLine="540"/>
        <w:jc w:val="both"/>
      </w:pPr>
      <w:r>
        <w:t>Опустынивание земель является глобальным явлением современности. Развитие процессов опустынивания в той или иной мере отмечается в 35 субъектах Российской Федерации. В соответствии с Конвенцией Организации Объединенных Наций по борьбе с опустыниванием в тех странах, которые испытывают серьезную засуху и/или опустынивание, особенно в Африке, от 17 июня 1994 г. Программой предусматривается проведение таких работ на площади 304 тыс. гектаров, в том числе на Черных землях и Кизлярских пастбищах, в Южном федеральном округе, в Республике Хакасия, Республике Тыва, Забайкальском крае и других регионах Российской Федерации. В рамках Программы предусматриваются отдельные меры по предотвращению и ликвидации последствий опустынивания сельскохозяйственных земель. Эти меры относятся не только к району Черных земель и Кизлярских пастбищ, но и к другим регионам, преимущественно юга России, подверженным опустыниванию.</w:t>
      </w:r>
    </w:p>
    <w:p w:rsidR="00B106CF" w:rsidRDefault="00B106CF">
      <w:pPr>
        <w:pStyle w:val="ConsPlusNormal"/>
        <w:jc w:val="both"/>
      </w:pPr>
      <w:r>
        <w:t xml:space="preserve">(в ред. </w:t>
      </w:r>
      <w:hyperlink r:id="rId66"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Агролесомелиоративное обустройство земель сельскохозяйственного назначения следует рассматривать как важную государственную задачу, решение которой в комплексе с другими видами мелиорации и агротехническими приемами обеспечит сохранение и восстановление плодородия почв, улучшение жизни сельского населения, экологической устойчивости территорий, особенно в малолесных и безлесных регионах страны.</w:t>
      </w:r>
    </w:p>
    <w:p w:rsidR="00B106CF" w:rsidRDefault="00B106CF">
      <w:pPr>
        <w:pStyle w:val="ConsPlusNormal"/>
        <w:ind w:firstLine="540"/>
        <w:jc w:val="both"/>
      </w:pPr>
      <w:r>
        <w:t>Агролесообустройство способствует улучшению гидротермического режима, сокращению более чем в 4 раза поверхностного стока, обеспечению полноводности рек и водоемов, чистоты воды, а также оптимизации фитосанитарного состояния агроландшафтов.</w:t>
      </w:r>
    </w:p>
    <w:p w:rsidR="00B106CF" w:rsidRDefault="00B106CF">
      <w:pPr>
        <w:pStyle w:val="ConsPlusNormal"/>
        <w:ind w:firstLine="540"/>
        <w:jc w:val="both"/>
      </w:pPr>
      <w:r>
        <w:t>Средняя урожайность сельскохозяйственных культур под защитой лесных полос выше, чем на открытых полях:</w:t>
      </w:r>
    </w:p>
    <w:p w:rsidR="00B106CF" w:rsidRDefault="00B106CF">
      <w:pPr>
        <w:pStyle w:val="ConsPlusNormal"/>
        <w:ind w:firstLine="540"/>
        <w:jc w:val="both"/>
      </w:pPr>
      <w:r>
        <w:t>на 18 - 23 процента - по зерновым культурам;</w:t>
      </w:r>
    </w:p>
    <w:p w:rsidR="00B106CF" w:rsidRDefault="00B106CF">
      <w:pPr>
        <w:pStyle w:val="ConsPlusNormal"/>
        <w:ind w:firstLine="540"/>
        <w:jc w:val="both"/>
      </w:pPr>
      <w:r>
        <w:t>на 20 - 26 процентов - по техническим культурам;</w:t>
      </w:r>
    </w:p>
    <w:p w:rsidR="00B106CF" w:rsidRDefault="00B106CF">
      <w:pPr>
        <w:pStyle w:val="ConsPlusNormal"/>
        <w:ind w:firstLine="540"/>
        <w:jc w:val="both"/>
      </w:pPr>
      <w:r>
        <w:t>на 29 - 31 процент - по кормовым культурам.</w:t>
      </w:r>
    </w:p>
    <w:p w:rsidR="00B106CF" w:rsidRDefault="00B106CF">
      <w:pPr>
        <w:pStyle w:val="ConsPlusNormal"/>
        <w:ind w:firstLine="540"/>
        <w:jc w:val="both"/>
      </w:pPr>
      <w:r>
        <w:t xml:space="preserve">Защитные лесные насаждения являются основой ландшафтного земледелия, его экологическим каркасом. В целях получения максимального эффекта от защитного лесоразведения в 2006 - 2010 годах предусматривается создание лесных насаждений на площади </w:t>
      </w:r>
      <w:r>
        <w:lastRenderedPageBreak/>
        <w:t>759 тыс. гектаров, в том числе полезащитных лесных полос - на площади 336 тыс. гектаров, противоэрозионных овражно-балочных насаждений - на площади 232 тыс. гектаров, пастбищезащитных фитомелиоративных насаждений - на площади 191 тыс. гектаров. Необходимо провести расчистку в защитных лесных насаждениях I - V классов возраста на площади 20 тыс. гектаров и осуществить реконструкцию существующих лесных насаждений на площади 0,8 тыс. гектаров. Это позволит защитить 12 млн. гектаров сельскохозяйственных угодий.</w:t>
      </w:r>
    </w:p>
    <w:p w:rsidR="00B106CF" w:rsidRDefault="00B106CF">
      <w:pPr>
        <w:pStyle w:val="ConsPlusNormal"/>
        <w:ind w:firstLine="540"/>
        <w:jc w:val="both"/>
      </w:pPr>
      <w:r>
        <w:t>В соответствии с действующими нормативами каждый гектар полезащитной лесной полосы защищает 120 гектаров сельскохозяйственных угодий, гектар противоэрозионных насаждений - 10 гектаров сельскохозяйственных угодий, а каждый гектар пастбищезащитных насаждений - 15 гектаров сельскохозяйственных угодий. Учитывая возможность финансирования агролесомелиоративных работ за счет средств федерального бюджета и бюджетов субъектов Российской Федерации, предполагается выполнение работ на площади 192 тыс. гектаров. При реализации намеченных объемов агролесомелиоративных работ под защитой лесных насаждений дополнительно будут находиться 2,3 млн. гектаров сельскохозяйственных угодий.</w:t>
      </w:r>
    </w:p>
    <w:p w:rsidR="00B106CF" w:rsidRDefault="00B106CF">
      <w:pPr>
        <w:pStyle w:val="ConsPlusNormal"/>
        <w:ind w:firstLine="540"/>
        <w:jc w:val="both"/>
      </w:pPr>
    </w:p>
    <w:p w:rsidR="00B106CF" w:rsidRDefault="00B106CF">
      <w:pPr>
        <w:pStyle w:val="ConsPlusNormal"/>
        <w:jc w:val="center"/>
        <w:outlineLvl w:val="1"/>
      </w:pPr>
      <w:r>
        <w:t>IV. РЕСУРСНОЕ ОБЕСПЕЧЕНИЕ ПРОГРАММЫ</w:t>
      </w:r>
    </w:p>
    <w:p w:rsidR="00B106CF" w:rsidRDefault="00B106CF">
      <w:pPr>
        <w:pStyle w:val="ConsPlusNormal"/>
        <w:jc w:val="center"/>
      </w:pPr>
    </w:p>
    <w:p w:rsidR="00B106CF" w:rsidRDefault="00B106CF">
      <w:pPr>
        <w:pStyle w:val="ConsPlusNormal"/>
        <w:ind w:firstLine="540"/>
        <w:jc w:val="both"/>
      </w:pPr>
      <w:r>
        <w:t xml:space="preserve">В соответствии с Федеральным </w:t>
      </w:r>
      <w:hyperlink r:id="rId67" w:history="1">
        <w:r>
          <w:rPr>
            <w:color w:val="0000FF"/>
          </w:rPr>
          <w:t>законом</w:t>
        </w:r>
      </w:hyperlink>
      <w:r>
        <w:t xml:space="preserve"> "О государственном регулировании обеспечения плодородия земель сельскохозяйственного назначения", Федеральным </w:t>
      </w:r>
      <w:hyperlink r:id="rId68" w:history="1">
        <w:r>
          <w:rPr>
            <w:color w:val="0000FF"/>
          </w:rPr>
          <w:t>законом</w:t>
        </w:r>
      </w:hyperlink>
      <w:r>
        <w:t xml:space="preserve"> "О мелиорации земель" и Государственной </w:t>
      </w:r>
      <w:hyperlink r:id="rId69" w:history="1">
        <w:r>
          <w:rPr>
            <w:color w:val="0000FF"/>
          </w:rPr>
          <w:t>программой</w:t>
        </w:r>
      </w:hyperlink>
      <w:r>
        <w:t xml:space="preserve"> развития сельского хозяйства и регулирования рынков сельскохозяйственной продукции, сырья и продовольствия на 2008 - 2012 годы, утвержденной Постановлением Правительства Российской Федерации от 14 июля 2007 г. N 446 (далее - Госпрограмма), и Государственной </w:t>
      </w:r>
      <w:hyperlink r:id="rId70" w:history="1">
        <w:r>
          <w:rPr>
            <w:color w:val="0000FF"/>
          </w:rPr>
          <w:t>программой</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финансирование мероприятий Программы намечено осуществлять за счет средств федерального бюджета, бюджетов субъектов Российской Федерации и средств внебюджетных источников.</w:t>
      </w:r>
    </w:p>
    <w:p w:rsidR="00B106CF" w:rsidRDefault="00B106CF">
      <w:pPr>
        <w:pStyle w:val="ConsPlusNormal"/>
        <w:jc w:val="both"/>
      </w:pPr>
      <w:r>
        <w:t xml:space="preserve">(в ред. </w:t>
      </w:r>
      <w:hyperlink r:id="rId71" w:history="1">
        <w:r>
          <w:rPr>
            <w:color w:val="0000FF"/>
          </w:rPr>
          <w:t>Постановления</w:t>
        </w:r>
      </w:hyperlink>
      <w:r>
        <w:t xml:space="preserve"> Правительства РФ от 27.12.2012 N 1436)</w:t>
      </w:r>
    </w:p>
    <w:p w:rsidR="00B106CF" w:rsidRDefault="00B106CF">
      <w:pPr>
        <w:pStyle w:val="ConsPlusNormal"/>
        <w:ind w:firstLine="540"/>
        <w:jc w:val="both"/>
      </w:pPr>
      <w:r>
        <w:t>Программой предусматривается как прямое выделение государственных инвестиций на строительство и реконструкцию объектов мелиорации и проведение научно-исследовательских и опытно-конструкторских работ, так и оказание государственной поддержки в отношении отдельных мероприятий Программы, включая финансирование мелиоративных мероприятий, культуртехнической и химической мелиорации земель.</w:t>
      </w:r>
    </w:p>
    <w:p w:rsidR="00B106CF" w:rsidRDefault="00B106CF">
      <w:pPr>
        <w:pStyle w:val="ConsPlusNormal"/>
        <w:ind w:firstLine="540"/>
        <w:jc w:val="both"/>
      </w:pPr>
      <w:r>
        <w:t xml:space="preserve">За счет средств федерального бюджета Программой предусматривается финансирование строительства и реконструкции крупных водохозяйственных объектов, имеющих межрегиональное значение, межхозяйственных мелиоративных систем и противоэрозионных гидротехнических сооружений. Указанные объекты включены в перечень строек и объектов для федеральных государственных нужд, финансируемых за счет государственных капитальных вложений, который приведен в </w:t>
      </w:r>
      <w:hyperlink w:anchor="P706" w:history="1">
        <w:r>
          <w:rPr>
            <w:color w:val="0000FF"/>
          </w:rPr>
          <w:t>приложении N 3</w:t>
        </w:r>
      </w:hyperlink>
      <w:r>
        <w:t xml:space="preserve"> к настоящей Программе.</w:t>
      </w:r>
    </w:p>
    <w:p w:rsidR="00B106CF" w:rsidRDefault="00B106CF">
      <w:pPr>
        <w:pStyle w:val="ConsPlusNormal"/>
        <w:ind w:firstLine="540"/>
        <w:jc w:val="both"/>
      </w:pPr>
      <w:r>
        <w:t>За счет средств федерального бюджета финансируются также мероприятия Программы, касающиеся межрегиональной и межхозяйственной частей мелиоративных систем.</w:t>
      </w:r>
    </w:p>
    <w:p w:rsidR="00B106CF" w:rsidRDefault="00B106CF">
      <w:pPr>
        <w:pStyle w:val="ConsPlusNormal"/>
        <w:ind w:firstLine="540"/>
        <w:jc w:val="both"/>
      </w:pPr>
      <w:r>
        <w:t>В регионах с избыточным увлажнением финансируются за счет средств федерального бюджета работы по регулированию водоприемников, реконструкции проводящих межхозяйственных каналов, реконструкции дамб обвалования и перекачивающих насосных станций.</w:t>
      </w:r>
    </w:p>
    <w:p w:rsidR="00B106CF" w:rsidRDefault="00B106CF">
      <w:pPr>
        <w:pStyle w:val="ConsPlusNormal"/>
        <w:ind w:firstLine="540"/>
        <w:jc w:val="both"/>
      </w:pPr>
      <w:r>
        <w:t>Финансирование указанных работ за счет средств федерального бюджета стимулирует привлечение средств бюджетов субъектов Российской Федерации и средств внебюджетных источников для проведения мелиоративных внутрихозяйственных мероприятий в зоне влияния межхозяйственной магистральной сети.</w:t>
      </w:r>
    </w:p>
    <w:p w:rsidR="00B106CF" w:rsidRDefault="00B106CF">
      <w:pPr>
        <w:pStyle w:val="ConsPlusNormal"/>
        <w:ind w:firstLine="540"/>
        <w:jc w:val="both"/>
      </w:pPr>
      <w:r>
        <w:t>В комплексных проектах мелиорации предусматривается выполнение всех видов мелиоративных работ за счет проведения всего комплекса по окультуриванию сельскохозяйственных угодий, что стимулирует привлечение средств бюджетов субъектов Российской Федерации на эти цели.</w:t>
      </w:r>
    </w:p>
    <w:p w:rsidR="00B106CF" w:rsidRDefault="00B106CF">
      <w:pPr>
        <w:pStyle w:val="ConsPlusNormal"/>
        <w:ind w:firstLine="540"/>
        <w:jc w:val="both"/>
      </w:pPr>
      <w:r>
        <w:t xml:space="preserve">Прогнозные объемы средств бюджетов субъектов Российской Федерации и средств </w:t>
      </w:r>
      <w:r>
        <w:lastRenderedPageBreak/>
        <w:t>внебюджетных источников, направляемых на финансирование мероприятий Программы, определяются в региональных программах и соглашениях (договорах), заключаемых Министерством сельского хозяйства Российской Федерации с органами исполнительной власти субъектов Российской Федерации. При формировании годовых лимитов финансирования мероприятий Программы за счет средств федерального бюджета учитываются фактические объемы финансирования за счет средств бюджетов субъектов Российской Федерации и внебюджетных источников.</w:t>
      </w:r>
    </w:p>
    <w:p w:rsidR="00B106CF" w:rsidRDefault="00B106CF">
      <w:pPr>
        <w:pStyle w:val="ConsPlusNormal"/>
        <w:ind w:firstLine="540"/>
        <w:jc w:val="both"/>
      </w:pPr>
      <w:r>
        <w:t>Финансирование мероприятий Программы за счет средств федерального бюджета предполагается осуществлять только при условии выделения средств из бюджетов субъектов Российской Федерации и внебюджетных источников для финансирования строительства и реконструкции объектов соответствующей формы собственности. При уменьшении согласованных объемов финансирования субъектами Российской Федерации пропорционально сокращаются средства федерального бюджета.</w:t>
      </w:r>
    </w:p>
    <w:p w:rsidR="00B106CF" w:rsidRDefault="00B106CF">
      <w:pPr>
        <w:pStyle w:val="ConsPlusNormal"/>
        <w:ind w:firstLine="540"/>
        <w:jc w:val="both"/>
      </w:pPr>
      <w:r>
        <w:t>В сводных экспертных заключениях проектов по строительству и реконструкции объектов определяются источники и объемы финансирования как федеральной, так и внутрирегиональной части проектов. В титульных списках строек и объектов объемы финансирования за счет средств федерального бюджета, бюджетов субъектов Российской Федерации и средств внебюджетных источников выделяются отдельной строкой, что обеспечивает их комплексное финансирование.</w:t>
      </w:r>
    </w:p>
    <w:p w:rsidR="00B106CF" w:rsidRDefault="00B106CF">
      <w:pPr>
        <w:pStyle w:val="ConsPlusNormal"/>
        <w:ind w:firstLine="540"/>
        <w:jc w:val="both"/>
      </w:pPr>
      <w:r>
        <w:t>Финансирование агрохимических, противопаводковых мероприятий, мероприятий по реабилитации почв, загрязненных в результате аварии на Чернобыльской АЭС, мелиоративных мероприятий на внутренних водоемах (прудах), агролесомелиоративных и фитомелиоративных мероприятий на Черных землях и Кизлярских пастбищах, их обводнения и других мероприятий Программы предполагается осуществлять на долевой основе за счет средств федерального бюджета, субъектов Российской Федерации и внебюджетных источников в процентном соотношении 13:20:67 соответственно.</w:t>
      </w:r>
    </w:p>
    <w:p w:rsidR="00B106CF" w:rsidRDefault="00B106CF">
      <w:pPr>
        <w:pStyle w:val="ConsPlusNormal"/>
        <w:jc w:val="both"/>
      </w:pPr>
      <w:r>
        <w:t xml:space="preserve">(в ред. </w:t>
      </w:r>
      <w:hyperlink r:id="rId72"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 xml:space="preserve">Распределение и предоставление субсидий из федерального бюджета бюджетам субъектов Российской Федерации на компенсацию сельскохозяйственным товаропроизводителям части затрат на приобретение средств химизации осуществляются в соответствии с правилами согласно </w:t>
      </w:r>
      <w:hyperlink w:anchor="P4296" w:history="1">
        <w:r>
          <w:rPr>
            <w:color w:val="0000FF"/>
          </w:rPr>
          <w:t>приложению N 11</w:t>
        </w:r>
      </w:hyperlink>
      <w:r>
        <w:t>.</w:t>
      </w:r>
    </w:p>
    <w:p w:rsidR="00B106CF" w:rsidRDefault="00B106CF">
      <w:pPr>
        <w:pStyle w:val="ConsPlusNormal"/>
        <w:jc w:val="both"/>
      </w:pPr>
      <w:r>
        <w:t xml:space="preserve">(в ред. Постановлений Правительства РФ от 16.03.2009 </w:t>
      </w:r>
      <w:hyperlink r:id="rId73" w:history="1">
        <w:r>
          <w:rPr>
            <w:color w:val="0000FF"/>
          </w:rPr>
          <w:t>N 230</w:t>
        </w:r>
      </w:hyperlink>
      <w:r>
        <w:t xml:space="preserve">, от 21.04.2010 </w:t>
      </w:r>
      <w:hyperlink r:id="rId74" w:history="1">
        <w:r>
          <w:rPr>
            <w:color w:val="0000FF"/>
          </w:rPr>
          <w:t>N 270</w:t>
        </w:r>
      </w:hyperlink>
      <w:r>
        <w:t>)</w:t>
      </w:r>
    </w:p>
    <w:p w:rsidR="00B106CF" w:rsidRDefault="00B106CF">
      <w:pPr>
        <w:pStyle w:val="ConsPlusNormal"/>
        <w:ind w:firstLine="540"/>
        <w:jc w:val="both"/>
      </w:pPr>
      <w:r>
        <w:t>Для реализации мероприятий Программы планируется привлечь средства субъектов Российской Федерации в объеме 66224,8674 млн. рублей и средства внебюджетных источников в объеме 250106,7775 млн. рублей.</w:t>
      </w:r>
    </w:p>
    <w:p w:rsidR="00B106CF" w:rsidRDefault="00B106CF">
      <w:pPr>
        <w:pStyle w:val="ConsPlusNormal"/>
        <w:jc w:val="both"/>
      </w:pPr>
      <w:r>
        <w:t xml:space="preserve">(в ред. Постановлений Правительства РФ от 16.03.2009 </w:t>
      </w:r>
      <w:hyperlink r:id="rId75" w:history="1">
        <w:r>
          <w:rPr>
            <w:color w:val="0000FF"/>
          </w:rPr>
          <w:t>N 230</w:t>
        </w:r>
      </w:hyperlink>
      <w:r>
        <w:t xml:space="preserve">, от 21.04.2010 </w:t>
      </w:r>
      <w:hyperlink r:id="rId76" w:history="1">
        <w:r>
          <w:rPr>
            <w:color w:val="0000FF"/>
          </w:rPr>
          <w:t>N 270</w:t>
        </w:r>
      </w:hyperlink>
      <w:r>
        <w:t xml:space="preserve">, от 17.03.2011 </w:t>
      </w:r>
      <w:hyperlink r:id="rId77" w:history="1">
        <w:r>
          <w:rPr>
            <w:color w:val="0000FF"/>
          </w:rPr>
          <w:t>N 178</w:t>
        </w:r>
      </w:hyperlink>
      <w:r>
        <w:t xml:space="preserve">, от 27.12.2012 </w:t>
      </w:r>
      <w:hyperlink r:id="rId78" w:history="1">
        <w:r>
          <w:rPr>
            <w:color w:val="0000FF"/>
          </w:rPr>
          <w:t>N 1436</w:t>
        </w:r>
      </w:hyperlink>
      <w:r>
        <w:t>)</w:t>
      </w:r>
    </w:p>
    <w:p w:rsidR="00B106CF" w:rsidRDefault="00B106CF">
      <w:pPr>
        <w:pStyle w:val="ConsPlusNormal"/>
        <w:ind w:firstLine="540"/>
        <w:jc w:val="both"/>
      </w:pPr>
      <w:r>
        <w:t xml:space="preserve">Прочие мероприятия Программы, осуществляемые за счет средств федерального бюджета, приведены в </w:t>
      </w:r>
      <w:hyperlink w:anchor="P4102" w:history="1">
        <w:r>
          <w:rPr>
            <w:color w:val="0000FF"/>
          </w:rPr>
          <w:t>приложении N 9</w:t>
        </w:r>
      </w:hyperlink>
      <w:r>
        <w:t>.</w:t>
      </w:r>
    </w:p>
    <w:p w:rsidR="00B106CF" w:rsidRDefault="00B106CF">
      <w:pPr>
        <w:pStyle w:val="ConsPlusNormal"/>
        <w:ind w:firstLine="540"/>
        <w:jc w:val="both"/>
      </w:pPr>
      <w:r>
        <w:t xml:space="preserve">Объемы средств для реализации мероприятий Программы, распределенные по источникам финансирования, приведены в </w:t>
      </w:r>
      <w:hyperlink w:anchor="P4181" w:history="1">
        <w:r>
          <w:rPr>
            <w:color w:val="0000FF"/>
          </w:rPr>
          <w:t>приложении N 10</w:t>
        </w:r>
      </w:hyperlink>
      <w:r>
        <w:t>.</w:t>
      </w:r>
    </w:p>
    <w:p w:rsidR="00B106CF" w:rsidRDefault="00B106CF">
      <w:pPr>
        <w:pStyle w:val="ConsPlusNormal"/>
        <w:ind w:firstLine="540"/>
        <w:jc w:val="both"/>
      </w:pPr>
      <w:r>
        <w:t>В ходе реализации Программы отдельные мероприятия, объемы и источники финансирования могут подлежать ежегодной корректировке на основе анализа полученных результатов и реальных возможностей федерального бюджета и бюджетов субъектов Российской Федерации.</w:t>
      </w:r>
    </w:p>
    <w:p w:rsidR="00B106CF" w:rsidRDefault="00B106CF">
      <w:pPr>
        <w:pStyle w:val="ConsPlusNormal"/>
        <w:ind w:firstLine="540"/>
        <w:jc w:val="both"/>
      </w:pPr>
    </w:p>
    <w:p w:rsidR="00B106CF" w:rsidRDefault="00B106CF">
      <w:pPr>
        <w:pStyle w:val="ConsPlusNormal"/>
        <w:jc w:val="center"/>
        <w:outlineLvl w:val="1"/>
      </w:pPr>
      <w:r>
        <w:t>V. МЕХАНИЗМ РЕАЛИЗАЦИИ ПРОГРАММЫ</w:t>
      </w:r>
    </w:p>
    <w:p w:rsidR="00B106CF" w:rsidRDefault="00B106CF">
      <w:pPr>
        <w:pStyle w:val="ConsPlusNormal"/>
        <w:jc w:val="center"/>
      </w:pPr>
    </w:p>
    <w:p w:rsidR="00B106CF" w:rsidRDefault="00B106CF">
      <w:pPr>
        <w:pStyle w:val="ConsPlusNormal"/>
        <w:ind w:firstLine="540"/>
        <w:jc w:val="both"/>
      </w:pPr>
      <w:r>
        <w:t>Государственный заказчик - координатор Программы осуществляет координацию деятельности исполнителей в ходе реализации Программы, ее нормативное правовое и методическое обеспечение. Механизм управления Программой включает в себя управление и взаимодействие федеральной и региональных программ, государственных заказчиков и исполнителей.</w:t>
      </w:r>
    </w:p>
    <w:p w:rsidR="00B106CF" w:rsidRDefault="00B106CF">
      <w:pPr>
        <w:pStyle w:val="ConsPlusNormal"/>
        <w:ind w:firstLine="540"/>
        <w:jc w:val="both"/>
      </w:pPr>
      <w:r>
        <w:t xml:space="preserve">Государственный заказчик - координатор Программы осуществляет подготовку предложений по объемам и условиям предоставления субъектам Российской Федерации средств </w:t>
      </w:r>
      <w:r>
        <w:lastRenderedPageBreak/>
        <w:t>федерального бюджета для реализации Программы, взаимодействует с федеральными органами исполнительной власти и органами исполнительной власти субъектов Российской Федерации.</w:t>
      </w:r>
    </w:p>
    <w:p w:rsidR="00B106CF" w:rsidRDefault="00B106CF">
      <w:pPr>
        <w:pStyle w:val="ConsPlusNormal"/>
        <w:ind w:firstLine="540"/>
        <w:jc w:val="both"/>
      </w:pPr>
      <w:r>
        <w:t>Государственный заказчик - координатор Программы совместно с Федеральной службой государственной статистики ежеквартально обобщает и анализирует статистическую отчетность по реализации Программы и представляет в Министерство экономического развития Российской Федерации и Министерство финансов Российской Федерации доклады о ее выполнении.</w:t>
      </w:r>
    </w:p>
    <w:p w:rsidR="00B106CF" w:rsidRDefault="00B106CF">
      <w:pPr>
        <w:pStyle w:val="ConsPlusNormal"/>
        <w:jc w:val="both"/>
      </w:pPr>
      <w:r>
        <w:t xml:space="preserve">(в ред. </w:t>
      </w:r>
      <w:hyperlink r:id="rId79"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Государственный заказчик - координатор Программы на основе ежегодных докладов государственных заказчиков Программы подготавливает и представляет ежегодно, до 1 февраля, 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(в части научно-исследовательских и опытно-конструкторских работ) по установленной форме отчет о ходе реализации Программы, достигнутых результатах и об эффективности использования финансовых средств.</w:t>
      </w:r>
    </w:p>
    <w:p w:rsidR="00B106CF" w:rsidRDefault="00B106CF">
      <w:pPr>
        <w:pStyle w:val="ConsPlusNormal"/>
        <w:jc w:val="both"/>
      </w:pPr>
      <w:r>
        <w:t xml:space="preserve">(в ред. </w:t>
      </w:r>
      <w:hyperlink r:id="rId80"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Государственный заказчик - координатор Программы ежегодно с учетом выделяемых на реализацию Программы средств уточняет целевые показатели и затраты по мероприятиям Программы, механизм реализации Программы и состав исполнителей, а также при необходимости вносит 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(в части научно-исследовательских и опытно-конструкторских работ) предложения о корректировке, продлении срока реализации Программы либо прекращении ее выполнения. По завершении Программы государственный заказчик - координатор Программы подготавливает доклад о выполнении Программы и об эффективности использования средств за весь период ее реализации и представляет его до 1 марта 2014 г. в Правительство Российской Федерации,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w:t>
      </w:r>
    </w:p>
    <w:p w:rsidR="00B106CF" w:rsidRDefault="00B106CF">
      <w:pPr>
        <w:pStyle w:val="ConsPlusNormal"/>
        <w:jc w:val="both"/>
      </w:pPr>
      <w:r>
        <w:t xml:space="preserve">(в ред. Постановлений Правительства РФ от 16.03.2009 </w:t>
      </w:r>
      <w:hyperlink r:id="rId81" w:history="1">
        <w:r>
          <w:rPr>
            <w:color w:val="0000FF"/>
          </w:rPr>
          <w:t>N 230</w:t>
        </w:r>
      </w:hyperlink>
      <w:r>
        <w:t xml:space="preserve">, от 21.04.2010 </w:t>
      </w:r>
      <w:hyperlink r:id="rId82" w:history="1">
        <w:r>
          <w:rPr>
            <w:color w:val="0000FF"/>
          </w:rPr>
          <w:t>N 270</w:t>
        </w:r>
      </w:hyperlink>
      <w:r>
        <w:t>)</w:t>
      </w:r>
    </w:p>
    <w:p w:rsidR="00B106CF" w:rsidRDefault="00B106CF">
      <w:pPr>
        <w:pStyle w:val="ConsPlusNormal"/>
        <w:ind w:firstLine="540"/>
        <w:jc w:val="both"/>
      </w:pPr>
      <w:r>
        <w:t>Управление реализацией Программы осуществляется государственными заказчиками Программы.</w:t>
      </w:r>
    </w:p>
    <w:p w:rsidR="00B106CF" w:rsidRDefault="00B106CF">
      <w:pPr>
        <w:pStyle w:val="ConsPlusNormal"/>
        <w:ind w:firstLine="540"/>
        <w:jc w:val="both"/>
      </w:pPr>
      <w:r>
        <w:t>Государственные заказчики Программы заключают до 1 мая 2006 г. соглашения (договоры) с органами государственной власти субъектов Российской Федерации (на весь срок ее реализации) о софинансировании Программы за счет средств федерального бюджета, бюджетов субъектов Российской Федерации и средств внебюджетных источников в увязке с общей стоимостью работ.</w:t>
      </w:r>
    </w:p>
    <w:p w:rsidR="00B106CF" w:rsidRDefault="00B106CF">
      <w:pPr>
        <w:pStyle w:val="ConsPlusNormal"/>
        <w:ind w:firstLine="540"/>
        <w:jc w:val="both"/>
      </w:pPr>
      <w:r>
        <w:t>Финансирование мероприятий Программы за счет средств федерального бюджета по статье "Прочие расходы" осуществляется Министерством сельского хозяйства Российской Федерации на основании договоров (соглашений), заключаемых с субъектами Российской Федерации только на условиях софинансирования.</w:t>
      </w:r>
    </w:p>
    <w:p w:rsidR="00B106CF" w:rsidRDefault="00B106CF">
      <w:pPr>
        <w:pStyle w:val="ConsPlusNormal"/>
        <w:ind w:firstLine="540"/>
        <w:jc w:val="both"/>
      </w:pPr>
      <w:r>
        <w:t xml:space="preserve">В субъектах Российской Федерации реализация Программы обеспечивается на основе государственных контрактов (договоров), заключаемых федеральными государственными учреждениями по мелиорации земель и сельскохозяйственному водоснабжению, выполняющими функции государственных заказчиков строительства и реконструкции строек и объектов, находящихся на их балансе или в оперативном управлении, приведенных в </w:t>
      </w:r>
      <w:hyperlink w:anchor="P706" w:history="1">
        <w:r>
          <w:rPr>
            <w:color w:val="0000FF"/>
          </w:rPr>
          <w:t>приложении N 3</w:t>
        </w:r>
      </w:hyperlink>
      <w:r>
        <w:t xml:space="preserve"> к Программе, и являющимися получателями средств федерального бюджета по осуществлению бюджетных инвестиций в стройки и объекты, включенные в указанное приложение, с исполнителями работ в рамках отдельных мероприятий Программы.</w:t>
      </w:r>
    </w:p>
    <w:p w:rsidR="00B106CF" w:rsidRDefault="00B106CF">
      <w:pPr>
        <w:pStyle w:val="ConsPlusNormal"/>
        <w:jc w:val="both"/>
      </w:pPr>
      <w:r>
        <w:t xml:space="preserve">(в ред. </w:t>
      </w:r>
      <w:hyperlink r:id="rId83"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 xml:space="preserve">Исполнители указанных работ определяются в соответствии с Федеральным </w:t>
      </w:r>
      <w:hyperlink r:id="rId84"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 В заключаемых государственных контрактах (договорах) определяются объемы соответствующих мероприятий и источники их финансирования, перечни хозяйств и объектов, где намечается выполнение работ.</w:t>
      </w:r>
    </w:p>
    <w:p w:rsidR="00B106CF" w:rsidRDefault="00B106CF">
      <w:pPr>
        <w:pStyle w:val="ConsPlusNormal"/>
        <w:jc w:val="both"/>
      </w:pPr>
      <w:r>
        <w:t xml:space="preserve">(в ред. </w:t>
      </w:r>
      <w:hyperlink r:id="rId85"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 xml:space="preserve">Агрохимическое и эколого-токсикологическое обследование пахотных угодий, сенокосов, </w:t>
      </w:r>
      <w:r>
        <w:lastRenderedPageBreak/>
        <w:t>пастбищ, а также имеющихся эталонных (контрольных) участков в сельскохозяйственных организациях независимо от форм собственности осуществляют агрохимические центры и станции, а также радиологические центры, которые представляют в Министерство сельского хозяйства Российской Федерации отчетность (по показателям Программы) об изменении плодородия почв земель сельскохозяйственного назначения, о балансе питательных веществ, об объемах применения удобрений и о проведении химической мелиорации.</w:t>
      </w:r>
    </w:p>
    <w:p w:rsidR="00B106CF" w:rsidRDefault="00B106CF">
      <w:pPr>
        <w:pStyle w:val="ConsPlusNormal"/>
        <w:ind w:firstLine="540"/>
        <w:jc w:val="both"/>
      </w:pPr>
      <w:r>
        <w:t>Задачей государственного контроля за реализацией Программы является обеспечение выполнения предусмотренных в ней показателей, соблюдения собственниками, владельцами и пользователями, включая арендаторов земельных участков, требований законодательства Российской Федерации при осуществлении хозяйственной деятельности в части сохранения и повышения плодородия почв, рационального использования водных ресурсов, сохранения существующего агроландшафта и улучшения экологической обстановки.</w:t>
      </w:r>
    </w:p>
    <w:p w:rsidR="00B106CF" w:rsidRDefault="00B106CF">
      <w:pPr>
        <w:pStyle w:val="ConsPlusNormal"/>
        <w:ind w:firstLine="540"/>
        <w:jc w:val="both"/>
      </w:pPr>
      <w:r>
        <w:t>Учет этих показателей осуществляется центрами и станциями агрохимической службы в соответствии с правилами государственного учета показателей состояния плодородия почв земель сельскохозяйственного назначения.</w:t>
      </w:r>
    </w:p>
    <w:p w:rsidR="00B106CF" w:rsidRDefault="00B106CF">
      <w:pPr>
        <w:pStyle w:val="ConsPlusNormal"/>
        <w:ind w:firstLine="540"/>
        <w:jc w:val="both"/>
      </w:pPr>
      <w:r>
        <w:t>Федеральные государственные учреждения по мелиорации земель и сельскохозяйственному водоснабжению, подведомственные Министерству сельского хозяйства Российской Федерации, в установленном порядке выполняют функции государственного заказчика по строительству и реконструкции мелиоративных объектов, относящихся к федеральной собственности. Федеральные научные учреждения в области мелиорации земель, химизации и радиологии, подведомственные Министерству сельского хозяйства Российской Федерации, выполняют функции государственного заказчика по реконструкции производственных баз и лабораторных корпусов, находящихся на их балансе или в оперативном управлении, и оснащают их необходимым оборудованием. Федеральное государственное унитарное предприятие "Главный вычислительный центр Министерства сельского хозяйства Российской Федерации" осуществляет функции заказчика-застройщика в части технического перевооружения указанного предприятия системами полигонного мониторинга плодородия почв земель сельскохозяйственного назначения, находящихся на его балансе.</w:t>
      </w:r>
    </w:p>
    <w:p w:rsidR="00B106CF" w:rsidRDefault="00B106CF">
      <w:pPr>
        <w:pStyle w:val="ConsPlusNormal"/>
        <w:jc w:val="both"/>
      </w:pPr>
      <w:r>
        <w:t xml:space="preserve">(в ред. </w:t>
      </w:r>
      <w:hyperlink r:id="rId86" w:history="1">
        <w:r>
          <w:rPr>
            <w:color w:val="0000FF"/>
          </w:rPr>
          <w:t>Постановления</w:t>
        </w:r>
      </w:hyperlink>
      <w:r>
        <w:t xml:space="preserve"> Правительства РФ от 16.03.2009 N 230)</w:t>
      </w:r>
    </w:p>
    <w:p w:rsidR="00B106CF" w:rsidRDefault="00B106CF">
      <w:pPr>
        <w:pStyle w:val="ConsPlusNormal"/>
        <w:ind w:firstLine="540"/>
        <w:jc w:val="both"/>
      </w:pPr>
      <w:r>
        <w:t>Одним из важнейших факторов успешной реализации мероприятий Программы является их информационно-аналитическое обеспечение, основой которого являются формирование и эффективное использование информационных ресурсов, современных технических средств и информационных технологий в целях создания оптимальных условий для анализа текущего состояния и контроля хода выполнения Программы. Это необходимо для максимально полного удовлетворения информационных потребностей федеральных органов исполнительной власти и органов исполнительной власти субъектов Российской Федерации.</w:t>
      </w:r>
    </w:p>
    <w:p w:rsidR="00B106CF" w:rsidRDefault="00B106CF">
      <w:pPr>
        <w:pStyle w:val="ConsPlusNormal"/>
        <w:ind w:firstLine="540"/>
        <w:jc w:val="both"/>
      </w:pPr>
      <w:r>
        <w:t>Информационное обеспечение сельскохозяйственных товаропроизводителей научными достижениями и данными мониторинга плодородия почв земель сельскохозяйственного назначения осуществляется специализированными организациями.</w:t>
      </w:r>
    </w:p>
    <w:p w:rsidR="00B106CF" w:rsidRDefault="00B106CF">
      <w:pPr>
        <w:pStyle w:val="ConsPlusNormal"/>
        <w:ind w:firstLine="540"/>
        <w:jc w:val="both"/>
      </w:pPr>
      <w:r>
        <w:t>Правовое обеспечение деятельности в области сохранения и воспроизводства плодородия почв земель сельскохозяйственного назначения будет осуществляться по направлениям, определенным федеральными законами и другими нормативными актами.</w:t>
      </w:r>
    </w:p>
    <w:p w:rsidR="00B106CF" w:rsidRDefault="00B106CF">
      <w:pPr>
        <w:pStyle w:val="ConsPlusNormal"/>
        <w:ind w:firstLine="540"/>
        <w:jc w:val="both"/>
      </w:pPr>
    </w:p>
    <w:p w:rsidR="00B106CF" w:rsidRDefault="00B106CF">
      <w:pPr>
        <w:pStyle w:val="ConsPlusNormal"/>
        <w:jc w:val="center"/>
        <w:outlineLvl w:val="1"/>
      </w:pPr>
      <w:r>
        <w:t>VI. ЭКОНОМИЧЕСКАЯ И СОЦИАЛЬНО-ЭКОЛОГИЧЕСКАЯ ЭФФЕКТИВНОСТЬ</w:t>
      </w:r>
    </w:p>
    <w:p w:rsidR="00B106CF" w:rsidRDefault="00B106CF">
      <w:pPr>
        <w:pStyle w:val="ConsPlusNormal"/>
        <w:jc w:val="center"/>
      </w:pPr>
      <w:r>
        <w:t>РЕАЛИЗАЦИИ ПРОГРАММЫ</w:t>
      </w:r>
    </w:p>
    <w:p w:rsidR="00B106CF" w:rsidRDefault="00B106CF">
      <w:pPr>
        <w:pStyle w:val="ConsPlusNormal"/>
        <w:jc w:val="center"/>
      </w:pPr>
    </w:p>
    <w:p w:rsidR="00B106CF" w:rsidRDefault="00B106CF">
      <w:pPr>
        <w:pStyle w:val="ConsPlusNormal"/>
        <w:ind w:firstLine="540"/>
        <w:jc w:val="both"/>
      </w:pPr>
      <w:r>
        <w:t>Основой методологии обоснования экономической и социально-экологической эффективности реализации Программы являются идеи и методы экономического и социально-экологического подхода, позволяющего описать и систематизировать совокупность природных процессов с учетом конкретной хозяйственной деятельности. При этом хозяйственная деятельность направлена на сохранение и восстановление природной сферы и создание экологически устойчивых и экономически эффективных агроландшафтов.</w:t>
      </w:r>
    </w:p>
    <w:p w:rsidR="00B106CF" w:rsidRDefault="00B106CF">
      <w:pPr>
        <w:pStyle w:val="ConsPlusNormal"/>
        <w:ind w:firstLine="540"/>
        <w:jc w:val="both"/>
      </w:pPr>
      <w:r>
        <w:t xml:space="preserve">Учитывая важную роль государства в решении экологических проблем, при обосновании эффективности мероприятий Программы определялась коммерческая, бюджетная и </w:t>
      </w:r>
      <w:r>
        <w:lastRenderedPageBreak/>
        <w:t>общественная (народно-хозяйственная) эффективность.</w:t>
      </w:r>
    </w:p>
    <w:p w:rsidR="00B106CF" w:rsidRDefault="00B106CF">
      <w:pPr>
        <w:pStyle w:val="ConsPlusNormal"/>
        <w:ind w:firstLine="540"/>
        <w:jc w:val="both"/>
      </w:pPr>
      <w:r>
        <w:t>В качестве интегрального показателя оценки экономической эффективности мероприятий Программы использован прирост чистого дисконтированного дохода, а в качестве вспомогательного показателя - срок окупаемости капитальных вложений.</w:t>
      </w:r>
    </w:p>
    <w:p w:rsidR="00B106CF" w:rsidRDefault="00B106CF">
      <w:pPr>
        <w:pStyle w:val="ConsPlusNormal"/>
        <w:ind w:firstLine="540"/>
        <w:jc w:val="both"/>
      </w:pPr>
      <w:r>
        <w:t>При оценке эффективности проведения мероприятий Программы рыночная цена реализации товарной продукции принята равной 3000 рублям за тонну зерновых единиц, себестоимость производства единицы продукции - 2110 рублям за тонну. Уровень товарности сельскохозяйственной продукции в Программе составляет 60 процентов. Удельные затраты на эксплуатацию мелиоративных систем составляют 2870 рублей на гектар, а лесных полос - 150 рублей на гектар.</w:t>
      </w:r>
    </w:p>
    <w:p w:rsidR="00B106CF" w:rsidRDefault="00B106CF">
      <w:pPr>
        <w:pStyle w:val="ConsPlusNormal"/>
        <w:ind w:firstLine="540"/>
        <w:jc w:val="both"/>
      </w:pPr>
      <w:r>
        <w:t xml:space="preserve">Размер косвенных налогов для сельскохозяйственных организаций определяется в соответствии с Налоговым </w:t>
      </w:r>
      <w:hyperlink r:id="rId87" w:history="1">
        <w:r>
          <w:rPr>
            <w:color w:val="0000FF"/>
          </w:rPr>
          <w:t>кодексом</w:t>
        </w:r>
      </w:hyperlink>
      <w:r>
        <w:t xml:space="preserve"> Российской Федерации. При этом предусмотрены:</w:t>
      </w:r>
    </w:p>
    <w:p w:rsidR="00B106CF" w:rsidRDefault="00B106CF">
      <w:pPr>
        <w:pStyle w:val="ConsPlusNormal"/>
        <w:ind w:firstLine="540"/>
        <w:jc w:val="both"/>
      </w:pPr>
      <w:r>
        <w:t>ставка налога на добавленную стоимость в сельском хозяйстве, составляющая 10 процентов величины, равной выручке за вычетом материальных затрат. Величина материальных затрат в общей сумме затрат на производство продукции сельского хозяйства (растениеводства) составляет 61 процент, а величина оплаты труда - 18 процентов;</w:t>
      </w:r>
    </w:p>
    <w:p w:rsidR="00B106CF" w:rsidRDefault="00B106CF">
      <w:pPr>
        <w:pStyle w:val="ConsPlusNormal"/>
        <w:ind w:firstLine="540"/>
        <w:jc w:val="both"/>
      </w:pPr>
      <w:r>
        <w:t>ставка единого социального налога в сельском хозяйстве, составляющая 26,2 процента общего фонда заработной платы сельскохозяйственного предприятия;</w:t>
      </w:r>
    </w:p>
    <w:p w:rsidR="00B106CF" w:rsidRDefault="00B106CF">
      <w:pPr>
        <w:pStyle w:val="ConsPlusNormal"/>
        <w:ind w:firstLine="540"/>
        <w:jc w:val="both"/>
      </w:pPr>
      <w:r>
        <w:t>ставка налога на доходы с физических лиц в сельском хозяйстве, составляющая 13 процентов фонда заработной платы.</w:t>
      </w:r>
    </w:p>
    <w:p w:rsidR="00B106CF" w:rsidRDefault="00B106CF">
      <w:pPr>
        <w:pStyle w:val="ConsPlusNormal"/>
        <w:ind w:firstLine="540"/>
        <w:jc w:val="both"/>
      </w:pPr>
      <w:r>
        <w:t>При расчете эффективности мероприятий Программы учитывалось и то обстоятельство, что после срока ее реализации дополнительное число рабочих мест сохранится на уровне 20 процентов общего числа дополнительно созданных в соответствии с Программой мест.</w:t>
      </w:r>
    </w:p>
    <w:p w:rsidR="00B106CF" w:rsidRDefault="00B106CF">
      <w:pPr>
        <w:pStyle w:val="ConsPlusNormal"/>
        <w:ind w:firstLine="540"/>
        <w:jc w:val="both"/>
      </w:pPr>
      <w:r>
        <w:t>При осуществлении мероприятий Программы решаются вопросы и социального характера, в том числе занятости населения. Эффективность в этом случае определяется путем экономической оценки трудовых ресурсов и численности работников, вовлекаемых в производственный процесс в результате проведения мероприятий.</w:t>
      </w:r>
    </w:p>
    <w:p w:rsidR="00B106CF" w:rsidRDefault="00B106CF">
      <w:pPr>
        <w:pStyle w:val="ConsPlusNormal"/>
        <w:ind w:firstLine="540"/>
        <w:jc w:val="both"/>
      </w:pPr>
      <w:r>
        <w:t>При определении бюджетной эффективности в статье "Поступления в консолидированный бюджет (притоки)" учитывались размеры косвенных и прямых налогов, направляемых строительными и сельскохозяйственными организациями.</w:t>
      </w:r>
    </w:p>
    <w:p w:rsidR="00B106CF" w:rsidRDefault="00B106CF">
      <w:pPr>
        <w:pStyle w:val="ConsPlusNormal"/>
        <w:ind w:firstLine="540"/>
        <w:jc w:val="both"/>
      </w:pPr>
      <w:r>
        <w:t>Расчетный период инвестиционного проекта составляет 15 лет, из них в течение 7 лет осуществляется комплекс мероприятий Программы.</w:t>
      </w:r>
    </w:p>
    <w:p w:rsidR="00B106CF" w:rsidRDefault="00B106CF">
      <w:pPr>
        <w:pStyle w:val="ConsPlusNormal"/>
        <w:ind w:firstLine="540"/>
        <w:jc w:val="both"/>
      </w:pPr>
      <w:r>
        <w:t>Коммерческая эффективность (прирост суммарного чистого дисконтированного дохода за расчетный период) составляет 228,9 млрд. рублей, а срок окупаемости капитальных вложений (внебюджетных) - 4,7 года.</w:t>
      </w:r>
    </w:p>
    <w:p w:rsidR="00B106CF" w:rsidRDefault="00B106CF">
      <w:pPr>
        <w:pStyle w:val="ConsPlusNormal"/>
        <w:ind w:firstLine="540"/>
        <w:jc w:val="both"/>
      </w:pPr>
      <w:r>
        <w:t>Бюджетная эффективность мероприятий Программы с учетом периода времени после реализации Программы составит 258,5 млрд. рублей, а срок окупаемости капитальных вложений федерального бюджета и бюджетов субъектов Российской Федерации - 1 год.</w:t>
      </w:r>
    </w:p>
    <w:p w:rsidR="00B106CF" w:rsidRDefault="00B106CF">
      <w:pPr>
        <w:pStyle w:val="ConsPlusNormal"/>
        <w:jc w:val="both"/>
      </w:pPr>
      <w:r>
        <w:t xml:space="preserve">(в ред. </w:t>
      </w:r>
      <w:hyperlink r:id="rId88"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Основными факторами, формирующими бюджетную эффективность, являются:</w:t>
      </w:r>
    </w:p>
    <w:p w:rsidR="00B106CF" w:rsidRDefault="00B106CF">
      <w:pPr>
        <w:pStyle w:val="ConsPlusNormal"/>
        <w:ind w:firstLine="540"/>
        <w:jc w:val="both"/>
      </w:pPr>
      <w:r>
        <w:t>косвенные и прямые налоги (налог на добавленную стоимость, земельный налог, единый социальный налог, налог на доходы с физических лиц и налоги, поступающие от строительных и других организаций) - в размере 117 млрд. рублей;</w:t>
      </w:r>
    </w:p>
    <w:p w:rsidR="00B106CF" w:rsidRDefault="00B106CF">
      <w:pPr>
        <w:pStyle w:val="ConsPlusNormal"/>
        <w:ind w:firstLine="540"/>
        <w:jc w:val="both"/>
      </w:pPr>
      <w:r>
        <w:t>поступления в бюджет от отраслей народного хозяйства - в размере 198,9 млрд. рублей.</w:t>
      </w:r>
    </w:p>
    <w:p w:rsidR="00B106CF" w:rsidRDefault="00B106CF">
      <w:pPr>
        <w:pStyle w:val="ConsPlusNormal"/>
        <w:ind w:firstLine="540"/>
        <w:jc w:val="both"/>
      </w:pPr>
      <w:r>
        <w:t>Общественная эффективность Программы составляет 487,4 млрд. рублей, а срок окупаемости капитальных вложений из внебюджетных источников - не более 2 лет.</w:t>
      </w:r>
    </w:p>
    <w:p w:rsidR="00B106CF" w:rsidRDefault="00B106CF">
      <w:pPr>
        <w:pStyle w:val="ConsPlusNormal"/>
        <w:jc w:val="both"/>
      </w:pPr>
      <w:r>
        <w:t xml:space="preserve">(в ред. </w:t>
      </w:r>
      <w:hyperlink r:id="rId89"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r>
        <w:t>Общественная эффективность формируется за счет:</w:t>
      </w:r>
    </w:p>
    <w:p w:rsidR="00B106CF" w:rsidRDefault="00B106CF">
      <w:pPr>
        <w:pStyle w:val="ConsPlusNormal"/>
        <w:ind w:firstLine="540"/>
        <w:jc w:val="both"/>
      </w:pPr>
      <w:r>
        <w:t>прироста прибыли сельскохозяйственных товаропроизводителей - в размере 256,5 млрд. рублей;</w:t>
      </w:r>
    </w:p>
    <w:p w:rsidR="00B106CF" w:rsidRDefault="00B106CF">
      <w:pPr>
        <w:pStyle w:val="ConsPlusNormal"/>
        <w:ind w:firstLine="540"/>
        <w:jc w:val="both"/>
      </w:pPr>
      <w:r>
        <w:t>налогов, поступающих во все уровни бюджетной системы, - в размере 117 млрд. рублей.</w:t>
      </w:r>
    </w:p>
    <w:p w:rsidR="00B106CF" w:rsidRDefault="00B106CF">
      <w:pPr>
        <w:pStyle w:val="ConsPlusNormal"/>
        <w:ind w:firstLine="540"/>
        <w:jc w:val="both"/>
      </w:pPr>
      <w:r>
        <w:t>Экологическая эффективность проявляется как результат восстановления и сохранения плодородия почв на площади 5,55 млн. гектаров сельскохозяйственных угодий на сумму около 21,48 млрд. рублей.</w:t>
      </w:r>
    </w:p>
    <w:p w:rsidR="00B106CF" w:rsidRDefault="00B106CF">
      <w:pPr>
        <w:pStyle w:val="ConsPlusNormal"/>
        <w:ind w:firstLine="540"/>
        <w:jc w:val="both"/>
      </w:pPr>
      <w:r>
        <w:lastRenderedPageBreak/>
        <w:t>Экологическая эффективность воспроизводства природного плодородия почв и создания защитных лесных полос проявится также и после реализации Программы.</w:t>
      </w:r>
    </w:p>
    <w:p w:rsidR="00B106CF" w:rsidRDefault="00B106CF">
      <w:pPr>
        <w:pStyle w:val="ConsPlusNormal"/>
        <w:ind w:firstLine="540"/>
        <w:jc w:val="both"/>
      </w:pPr>
      <w:r>
        <w:t>Социальная эффективность Программы обеспечивается путем сохранения существующих и создания 108 тыс. рабочих мест (119,7 млрд. рублей), повышения водообеспеченности сельских районов с централизованным питьевым водоснабжением (700 тыс. человек), а также путем защиты от подтопления 290 сельских населенных пунктов.</w:t>
      </w:r>
    </w:p>
    <w:p w:rsidR="00B106CF" w:rsidRDefault="00B106CF">
      <w:pPr>
        <w:pStyle w:val="ConsPlusNormal"/>
        <w:ind w:firstLine="540"/>
        <w:jc w:val="both"/>
      </w:pPr>
      <w:r>
        <w:t>Выполнение мероприятий Программы будет способствовать развитию не только агропромышленного комплекса, но и других отраслей народного хозяйства.</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jc w:val="right"/>
        <w:outlineLvl w:val="1"/>
      </w:pPr>
      <w:r>
        <w:t>Приложение N 1</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2" w:name="P510"/>
      <w:bookmarkEnd w:id="2"/>
      <w:r>
        <w:t>ВАЖНЕЙШИЕ ЦЕЛЕВЫЕ ИНДИКАТОРЫ И ПОКАЗАТЕЛИ</w:t>
      </w:r>
    </w:p>
    <w:p w:rsidR="00B106CF" w:rsidRDefault="00B106CF">
      <w:pPr>
        <w:pStyle w:val="ConsPlusNormal"/>
        <w:jc w:val="center"/>
      </w:pPr>
      <w:r>
        <w:t>РЕАЛИЗАЦИИ ФЕДЕРАЛЬНОЙ ЦЕЛЕВОЙ ПРОГРАММЫ</w:t>
      </w:r>
    </w:p>
    <w:p w:rsidR="00B106CF" w:rsidRDefault="00B106CF">
      <w:pPr>
        <w:pStyle w:val="ConsPlusNormal"/>
        <w:jc w:val="center"/>
      </w:pPr>
      <w:r>
        <w:t>"СОХРАНЕНИЕ И ВОССТАНОВЛЕНИЕ ПЛОДОРОДИЯ ПОЧВ ЗЕМЕЛЬ</w:t>
      </w:r>
    </w:p>
    <w:p w:rsidR="00B106CF" w:rsidRDefault="00B106CF">
      <w:pPr>
        <w:pStyle w:val="ConsPlusNormal"/>
        <w:jc w:val="center"/>
      </w:pPr>
      <w:r>
        <w:t>СЕЛЬСКОХОЗЯЙСТВЕННОГО НАЗНАЧЕНИЯ И АГРОЛАНДШАФТОВ</w:t>
      </w:r>
    </w:p>
    <w:p w:rsidR="00B106CF" w:rsidRDefault="00B106CF">
      <w:pPr>
        <w:pStyle w:val="ConsPlusNormal"/>
        <w:jc w:val="center"/>
      </w:pPr>
      <w:r>
        <w:t>КАК НАЦИОНАЛЬНОГО ДОСТОЯНИЯ РОССИИ НА 2006 - 2010</w:t>
      </w:r>
    </w:p>
    <w:p w:rsidR="00B106CF" w:rsidRDefault="00B106CF">
      <w:pPr>
        <w:pStyle w:val="ConsPlusNormal"/>
        <w:jc w:val="center"/>
      </w:pPr>
      <w:r>
        <w:t>ГОДЫ И НА ПЕРИОД ДО 2013 ГОДА"</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17.03.2011 </w:t>
      </w:r>
      <w:hyperlink r:id="rId90" w:history="1">
        <w:r>
          <w:rPr>
            <w:color w:val="0000FF"/>
          </w:rPr>
          <w:t>N 178</w:t>
        </w:r>
      </w:hyperlink>
      <w:r>
        <w:t>,</w:t>
      </w:r>
    </w:p>
    <w:p w:rsidR="00B106CF" w:rsidRDefault="00B106CF">
      <w:pPr>
        <w:pStyle w:val="ConsPlusNormal"/>
        <w:jc w:val="center"/>
      </w:pPr>
      <w:r>
        <w:t xml:space="preserve">от 14.07.2012 </w:t>
      </w:r>
      <w:hyperlink r:id="rId91" w:history="1">
        <w:r>
          <w:rPr>
            <w:color w:val="0000FF"/>
          </w:rPr>
          <w:t>N 721</w:t>
        </w:r>
      </w:hyperlink>
      <w:r>
        <w:t xml:space="preserve">, от 27.12.2012 </w:t>
      </w:r>
      <w:hyperlink r:id="rId92" w:history="1">
        <w:r>
          <w:rPr>
            <w:color w:val="0000FF"/>
          </w:rPr>
          <w:t>N 1436</w:t>
        </w:r>
      </w:hyperlink>
      <w:r>
        <w:t>)</w:t>
      </w:r>
    </w:p>
    <w:p w:rsidR="00B106CF" w:rsidRDefault="00B106CF">
      <w:pPr>
        <w:pStyle w:val="ConsPlusNormal"/>
        <w:ind w:firstLine="540"/>
        <w:jc w:val="both"/>
      </w:pPr>
    </w:p>
    <w:p w:rsidR="00B106CF" w:rsidRDefault="00B106CF">
      <w:pPr>
        <w:pStyle w:val="ConsPlusCell"/>
        <w:jc w:val="both"/>
      </w:pPr>
      <w:r>
        <w:rPr>
          <w:sz w:val="14"/>
        </w:rPr>
        <w:t>──────────────────────────┬──────┬──────┬─────────────────────────────────────────────────────────────────────</w:t>
      </w:r>
    </w:p>
    <w:p w:rsidR="00B106CF" w:rsidRDefault="00B106CF">
      <w:pPr>
        <w:pStyle w:val="ConsPlusCell"/>
        <w:jc w:val="both"/>
      </w:pPr>
      <w:r>
        <w:rPr>
          <w:sz w:val="14"/>
        </w:rPr>
        <w:t xml:space="preserve"> Наименование мероприятия │2002 -│2006 -│                            В том числе</w:t>
      </w:r>
    </w:p>
    <w:p w:rsidR="00B106CF" w:rsidRDefault="00B106CF">
      <w:pPr>
        <w:pStyle w:val="ConsPlusCell"/>
        <w:jc w:val="both"/>
      </w:pPr>
      <w:r>
        <w:rPr>
          <w:sz w:val="14"/>
        </w:rPr>
        <w:t xml:space="preserve">                          │ 2005 │ 2013 ├──────┬─────────────────┬──────┬───────────┬──────┬──────────────────</w:t>
      </w:r>
    </w:p>
    <w:p w:rsidR="00B106CF" w:rsidRDefault="00B106CF">
      <w:pPr>
        <w:pStyle w:val="ConsPlusCell"/>
        <w:jc w:val="both"/>
      </w:pPr>
      <w:r>
        <w:rPr>
          <w:sz w:val="14"/>
        </w:rPr>
        <w:t xml:space="preserve">                          │годы -│годы -│первый│     из них      │второй│  из них   │третий│     из них</w:t>
      </w:r>
    </w:p>
    <w:p w:rsidR="00B106CF" w:rsidRDefault="00B106CF">
      <w:pPr>
        <w:pStyle w:val="ConsPlusCell"/>
        <w:jc w:val="both"/>
      </w:pPr>
      <w:r>
        <w:rPr>
          <w:sz w:val="14"/>
        </w:rPr>
        <w:t xml:space="preserve">                          │всего │всего │ этап ├─────┬─────┬─────┤ этап ├─────┬─────┤ этап ├─────┬─────┬──────</w:t>
      </w:r>
    </w:p>
    <w:p w:rsidR="00B106CF" w:rsidRDefault="00B106CF">
      <w:pPr>
        <w:pStyle w:val="ConsPlusCell"/>
        <w:jc w:val="both"/>
      </w:pPr>
      <w:r>
        <w:rPr>
          <w:sz w:val="14"/>
        </w:rPr>
        <w:t xml:space="preserve">                          │      │      │2006 -│2006 │2007 │2008 │2009 -│2009 │2010 │2011 -│2011 │2012 │2013</w:t>
      </w:r>
    </w:p>
    <w:p w:rsidR="00B106CF" w:rsidRDefault="00B106CF">
      <w:pPr>
        <w:pStyle w:val="ConsPlusCell"/>
        <w:jc w:val="both"/>
      </w:pPr>
      <w:r>
        <w:rPr>
          <w:sz w:val="14"/>
        </w:rPr>
        <w:t xml:space="preserve">                          │      │      │ 2008 │ год │ год │ год │ 2010 │ год │ год │ 2013 │ год │ год │ год</w:t>
      </w:r>
    </w:p>
    <w:p w:rsidR="00B106CF" w:rsidRDefault="00B106CF">
      <w:pPr>
        <w:pStyle w:val="ConsPlusCell"/>
        <w:jc w:val="both"/>
      </w:pPr>
      <w:r>
        <w:rPr>
          <w:sz w:val="14"/>
        </w:rPr>
        <w:t xml:space="preserve">                          │      │      │годы -│     │     │     │годы -│     │     │годы -│     │     │</w:t>
      </w:r>
    </w:p>
    <w:p w:rsidR="00B106CF" w:rsidRDefault="00B106CF">
      <w:pPr>
        <w:pStyle w:val="ConsPlusCell"/>
        <w:jc w:val="both"/>
      </w:pPr>
      <w:r>
        <w:rPr>
          <w:sz w:val="14"/>
        </w:rPr>
        <w:t xml:space="preserve">                          │      │      │всего │     │     │     │всего │     │     │всего │     │     │</w:t>
      </w:r>
    </w:p>
    <w:p w:rsidR="00B106CF" w:rsidRDefault="00B106CF">
      <w:pPr>
        <w:pStyle w:val="ConsPlusCell"/>
        <w:jc w:val="both"/>
      </w:pPr>
      <w:r>
        <w:rPr>
          <w:sz w:val="14"/>
        </w:rPr>
        <w:t>──────────────────────────┴──────┴──────┴──────┴─────┴─────┴─────┴──────┴─────┴─────┴──────┴─────┴─────┴──────</w:t>
      </w:r>
    </w:p>
    <w:p w:rsidR="00B106CF" w:rsidRDefault="00B106CF">
      <w:pPr>
        <w:pStyle w:val="ConsPlusCell"/>
        <w:jc w:val="both"/>
      </w:pPr>
      <w:r>
        <w:rPr>
          <w:sz w:val="14"/>
        </w:rPr>
        <w:t xml:space="preserve"> 1.  Предотвращение         0,9    5,55   1,55   0,3   0,5  0,75   1,45  0,85   0,6   2,55   0,8   0,9  0,85</w:t>
      </w:r>
    </w:p>
    <w:p w:rsidR="00B106CF" w:rsidRDefault="00B106CF">
      <w:pPr>
        <w:pStyle w:val="ConsPlusCell"/>
        <w:jc w:val="both"/>
      </w:pPr>
      <w:r>
        <w:rPr>
          <w:sz w:val="14"/>
        </w:rPr>
        <w:t xml:space="preserve">     выбытия из</w:t>
      </w:r>
    </w:p>
    <w:p w:rsidR="00B106CF" w:rsidRDefault="00B106CF">
      <w:pPr>
        <w:pStyle w:val="ConsPlusCell"/>
        <w:jc w:val="both"/>
      </w:pPr>
      <w:r>
        <w:rPr>
          <w:sz w:val="14"/>
        </w:rPr>
        <w:t xml:space="preserve">     сельскохозяйственного</w:t>
      </w:r>
    </w:p>
    <w:p w:rsidR="00B106CF" w:rsidRDefault="00B106CF">
      <w:pPr>
        <w:pStyle w:val="ConsPlusCell"/>
        <w:jc w:val="both"/>
      </w:pPr>
      <w:r>
        <w:rPr>
          <w:sz w:val="14"/>
        </w:rPr>
        <w:t xml:space="preserve">     оборота</w:t>
      </w:r>
    </w:p>
    <w:p w:rsidR="00B106CF" w:rsidRDefault="00B106CF">
      <w:pPr>
        <w:pStyle w:val="ConsPlusCell"/>
        <w:jc w:val="both"/>
      </w:pPr>
      <w:r>
        <w:rPr>
          <w:sz w:val="14"/>
        </w:rPr>
        <w:t xml:space="preserve">     сельскохозяйственных</w:t>
      </w:r>
    </w:p>
    <w:p w:rsidR="00B106CF" w:rsidRDefault="00B106CF">
      <w:pPr>
        <w:pStyle w:val="ConsPlusCell"/>
        <w:jc w:val="both"/>
      </w:pPr>
      <w:r>
        <w:rPr>
          <w:sz w:val="14"/>
        </w:rPr>
        <w:t xml:space="preserve">     угодий (млн.</w:t>
      </w:r>
    </w:p>
    <w:p w:rsidR="00B106CF" w:rsidRDefault="00B106CF">
      <w:pPr>
        <w:pStyle w:val="ConsPlusCell"/>
        <w:jc w:val="both"/>
      </w:pPr>
      <w:r>
        <w:rPr>
          <w:sz w:val="14"/>
        </w:rPr>
        <w:t xml:space="preserve">     гектаров)</w:t>
      </w:r>
    </w:p>
    <w:p w:rsidR="00B106CF" w:rsidRDefault="00B106CF">
      <w:pPr>
        <w:pStyle w:val="ConsPlusCell"/>
        <w:jc w:val="both"/>
      </w:pPr>
    </w:p>
    <w:p w:rsidR="00B106CF" w:rsidRDefault="00B106CF">
      <w:pPr>
        <w:pStyle w:val="ConsPlusCell"/>
        <w:jc w:val="both"/>
      </w:pPr>
      <w:r>
        <w:rPr>
          <w:sz w:val="14"/>
        </w:rPr>
        <w:t xml:space="preserve"> 2.  Вовлечение в           0,7    3,2    0,85   0,2   0,3  0,35   0,65  0,45   0,2   1,7    0,5   0,6   0,6</w:t>
      </w:r>
    </w:p>
    <w:p w:rsidR="00B106CF" w:rsidRDefault="00B106CF">
      <w:pPr>
        <w:pStyle w:val="ConsPlusCell"/>
        <w:jc w:val="both"/>
      </w:pPr>
      <w:r>
        <w:rPr>
          <w:sz w:val="14"/>
        </w:rPr>
        <w:t xml:space="preserve">     сельскохозяйственный</w:t>
      </w:r>
    </w:p>
    <w:p w:rsidR="00B106CF" w:rsidRDefault="00B106CF">
      <w:pPr>
        <w:pStyle w:val="ConsPlusCell"/>
        <w:jc w:val="both"/>
      </w:pPr>
      <w:r>
        <w:rPr>
          <w:sz w:val="14"/>
        </w:rPr>
        <w:t xml:space="preserve">     оборот неиспользуемых</w:t>
      </w:r>
    </w:p>
    <w:p w:rsidR="00B106CF" w:rsidRDefault="00B106CF">
      <w:pPr>
        <w:pStyle w:val="ConsPlusCell"/>
        <w:jc w:val="both"/>
      </w:pPr>
      <w:r>
        <w:rPr>
          <w:sz w:val="14"/>
        </w:rPr>
        <w:t xml:space="preserve">     сельскохозяйственных</w:t>
      </w:r>
    </w:p>
    <w:p w:rsidR="00B106CF" w:rsidRDefault="00B106CF">
      <w:pPr>
        <w:pStyle w:val="ConsPlusCell"/>
        <w:jc w:val="both"/>
      </w:pPr>
      <w:r>
        <w:rPr>
          <w:sz w:val="14"/>
        </w:rPr>
        <w:t xml:space="preserve">     угодий (млн.</w:t>
      </w:r>
    </w:p>
    <w:p w:rsidR="00B106CF" w:rsidRDefault="00B106CF">
      <w:pPr>
        <w:pStyle w:val="ConsPlusCell"/>
        <w:jc w:val="both"/>
      </w:pPr>
      <w:r>
        <w:rPr>
          <w:sz w:val="14"/>
        </w:rPr>
        <w:t xml:space="preserve">     гектаров)</w:t>
      </w:r>
    </w:p>
    <w:p w:rsidR="00B106CF" w:rsidRDefault="00B106CF">
      <w:pPr>
        <w:pStyle w:val="ConsPlusCell"/>
        <w:jc w:val="both"/>
      </w:pPr>
    </w:p>
    <w:p w:rsidR="00B106CF" w:rsidRDefault="00B106CF">
      <w:pPr>
        <w:pStyle w:val="ConsPlusCell"/>
        <w:jc w:val="both"/>
      </w:pPr>
      <w:r>
        <w:rPr>
          <w:sz w:val="14"/>
        </w:rPr>
        <w:t xml:space="preserve"> 3.  Ввод в эксплуатацию   182,1   360    108    28    34    46     97    62    35    155    50    52    53</w:t>
      </w:r>
    </w:p>
    <w:p w:rsidR="00B106CF" w:rsidRDefault="00B106CF">
      <w:pPr>
        <w:pStyle w:val="ConsPlusCell"/>
        <w:jc w:val="both"/>
      </w:pPr>
      <w:r>
        <w:rPr>
          <w:sz w:val="14"/>
        </w:rPr>
        <w:t xml:space="preserve">     мелиорируемых земель</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4.  Вовлечение в            3     66,4    7      -     2     5    32,4    6   26,4    27     8     9    10</w:t>
      </w:r>
    </w:p>
    <w:p w:rsidR="00B106CF" w:rsidRDefault="00B106CF">
      <w:pPr>
        <w:pStyle w:val="ConsPlusCell"/>
        <w:jc w:val="both"/>
      </w:pPr>
      <w:r>
        <w:rPr>
          <w:sz w:val="14"/>
        </w:rPr>
        <w:t xml:space="preserve">     интенсивный</w:t>
      </w:r>
    </w:p>
    <w:p w:rsidR="00B106CF" w:rsidRDefault="00B106CF">
      <w:pPr>
        <w:pStyle w:val="ConsPlusCell"/>
        <w:jc w:val="both"/>
      </w:pPr>
      <w:r>
        <w:rPr>
          <w:sz w:val="14"/>
        </w:rPr>
        <w:t xml:space="preserve">     сельскохозяйственный</w:t>
      </w:r>
    </w:p>
    <w:p w:rsidR="00B106CF" w:rsidRDefault="00B106CF">
      <w:pPr>
        <w:pStyle w:val="ConsPlusCell"/>
        <w:jc w:val="both"/>
      </w:pPr>
      <w:r>
        <w:rPr>
          <w:sz w:val="14"/>
        </w:rPr>
        <w:t xml:space="preserve">     оборот земель,</w:t>
      </w:r>
    </w:p>
    <w:p w:rsidR="00B106CF" w:rsidRDefault="00B106CF">
      <w:pPr>
        <w:pStyle w:val="ConsPlusCell"/>
        <w:jc w:val="both"/>
      </w:pPr>
      <w:r>
        <w:rPr>
          <w:sz w:val="14"/>
        </w:rPr>
        <w:t xml:space="preserve">     пострадавших в</w:t>
      </w:r>
    </w:p>
    <w:p w:rsidR="00B106CF" w:rsidRDefault="00B106CF">
      <w:pPr>
        <w:pStyle w:val="ConsPlusCell"/>
        <w:jc w:val="both"/>
      </w:pPr>
      <w:r>
        <w:rPr>
          <w:sz w:val="14"/>
        </w:rPr>
        <w:lastRenderedPageBreak/>
        <w:t xml:space="preserve">     результате аварии на</w:t>
      </w:r>
    </w:p>
    <w:p w:rsidR="00B106CF" w:rsidRDefault="00B106CF">
      <w:pPr>
        <w:pStyle w:val="ConsPlusCell"/>
        <w:jc w:val="both"/>
      </w:pPr>
      <w:r>
        <w:rPr>
          <w:sz w:val="14"/>
        </w:rPr>
        <w:t xml:space="preserve">     Чернобыльской АЭС</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5.  Защита земель от       42    188,7    50    14    16    20     52    26    26    87,2   26    28   33,2</w:t>
      </w:r>
    </w:p>
    <w:p w:rsidR="00B106CF" w:rsidRDefault="00B106CF">
      <w:pPr>
        <w:pStyle w:val="ConsPlusCell"/>
        <w:jc w:val="both"/>
      </w:pPr>
      <w:r>
        <w:rPr>
          <w:sz w:val="14"/>
        </w:rPr>
        <w:t xml:space="preserve">     водной эрозии,</w:t>
      </w:r>
    </w:p>
    <w:p w:rsidR="00B106CF" w:rsidRDefault="00B106CF">
      <w:pPr>
        <w:pStyle w:val="ConsPlusCell"/>
        <w:jc w:val="both"/>
      </w:pPr>
      <w:r>
        <w:rPr>
          <w:sz w:val="14"/>
        </w:rPr>
        <w:t xml:space="preserve">     затопления и</w:t>
      </w:r>
    </w:p>
    <w:p w:rsidR="00B106CF" w:rsidRDefault="00B106CF">
      <w:pPr>
        <w:pStyle w:val="ConsPlusCell"/>
        <w:jc w:val="both"/>
      </w:pPr>
      <w:r>
        <w:rPr>
          <w:sz w:val="14"/>
        </w:rPr>
        <w:t xml:space="preserve">     подтопления</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6.  Защита и сохранение    12     715    117    33    38    46    217    95    122   381    125   126   130</w:t>
      </w:r>
    </w:p>
    <w:p w:rsidR="00B106CF" w:rsidRDefault="00B106CF">
      <w:pPr>
        <w:pStyle w:val="ConsPlusCell"/>
        <w:jc w:val="both"/>
      </w:pPr>
      <w:r>
        <w:rPr>
          <w:sz w:val="14"/>
        </w:rPr>
        <w:t xml:space="preserve">     сельскохозяйственных</w:t>
      </w:r>
    </w:p>
    <w:p w:rsidR="00B106CF" w:rsidRDefault="00B106CF">
      <w:pPr>
        <w:pStyle w:val="ConsPlusCell"/>
        <w:jc w:val="both"/>
      </w:pPr>
      <w:r>
        <w:rPr>
          <w:sz w:val="14"/>
        </w:rPr>
        <w:t xml:space="preserve">     угодий от ветровой</w:t>
      </w:r>
    </w:p>
    <w:p w:rsidR="00B106CF" w:rsidRDefault="00B106CF">
      <w:pPr>
        <w:pStyle w:val="ConsPlusCell"/>
        <w:jc w:val="both"/>
      </w:pPr>
      <w:r>
        <w:rPr>
          <w:sz w:val="14"/>
        </w:rPr>
        <w:t xml:space="preserve">     эрозии и</w:t>
      </w:r>
    </w:p>
    <w:p w:rsidR="00B106CF" w:rsidRDefault="00B106CF">
      <w:pPr>
        <w:pStyle w:val="ConsPlusCell"/>
        <w:jc w:val="both"/>
      </w:pPr>
      <w:r>
        <w:rPr>
          <w:sz w:val="14"/>
        </w:rPr>
        <w:t xml:space="preserve">     опустынивания</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7.  Внесение минеральных    6     15,1   5,4    1,6   1,8    2    4,7    2,5   2,2   8,7    2,2   2,8    -</w:t>
      </w:r>
    </w:p>
    <w:p w:rsidR="00B106CF" w:rsidRDefault="00B106CF">
      <w:pPr>
        <w:pStyle w:val="ConsPlusCell"/>
        <w:jc w:val="both"/>
      </w:pPr>
      <w:r>
        <w:rPr>
          <w:sz w:val="14"/>
        </w:rPr>
        <w:t xml:space="preserve">     удобрений (млн. тонн</w:t>
      </w:r>
    </w:p>
    <w:p w:rsidR="00B106CF" w:rsidRDefault="00B106CF">
      <w:pPr>
        <w:pStyle w:val="ConsPlusCell"/>
        <w:jc w:val="both"/>
      </w:pPr>
      <w:r>
        <w:rPr>
          <w:sz w:val="14"/>
        </w:rPr>
        <w:t xml:space="preserve">     действующего</w:t>
      </w:r>
    </w:p>
    <w:p w:rsidR="00B106CF" w:rsidRDefault="00B106CF">
      <w:pPr>
        <w:pStyle w:val="ConsPlusCell"/>
        <w:jc w:val="both"/>
      </w:pPr>
      <w:r>
        <w:rPr>
          <w:sz w:val="14"/>
        </w:rPr>
        <w:t xml:space="preserve">     вещества)</w:t>
      </w:r>
    </w:p>
    <w:p w:rsidR="00B106CF" w:rsidRDefault="00B106CF">
      <w:pPr>
        <w:pStyle w:val="ConsPlusCell"/>
        <w:jc w:val="both"/>
      </w:pPr>
      <w:r>
        <w:rPr>
          <w:sz w:val="14"/>
        </w:rPr>
        <w:t xml:space="preserve">(в ред. </w:t>
      </w:r>
      <w:hyperlink r:id="rId93" w:history="1">
        <w:r>
          <w:rPr>
            <w:color w:val="0000FF"/>
            <w:sz w:val="14"/>
          </w:rPr>
          <w:t>Постановления</w:t>
        </w:r>
      </w:hyperlink>
      <w:r>
        <w:rPr>
          <w:sz w:val="14"/>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4"/>
        </w:rPr>
        <w:t xml:space="preserve"> 8.  Преобразование          -     6,2    1,5     -    0,7   0,8   1,7   0,85  0,85    3      1     1     1</w:t>
      </w:r>
    </w:p>
    <w:p w:rsidR="00B106CF" w:rsidRDefault="00B106CF">
      <w:pPr>
        <w:pStyle w:val="ConsPlusCell"/>
        <w:jc w:val="both"/>
      </w:pPr>
      <w:r>
        <w:rPr>
          <w:sz w:val="14"/>
        </w:rPr>
        <w:t xml:space="preserve">     материалов</w:t>
      </w:r>
    </w:p>
    <w:p w:rsidR="00B106CF" w:rsidRDefault="00B106CF">
      <w:pPr>
        <w:pStyle w:val="ConsPlusCell"/>
        <w:jc w:val="both"/>
      </w:pPr>
      <w:r>
        <w:rPr>
          <w:sz w:val="14"/>
        </w:rPr>
        <w:t xml:space="preserve">     комплексного</w:t>
      </w:r>
    </w:p>
    <w:p w:rsidR="00B106CF" w:rsidRDefault="00B106CF">
      <w:pPr>
        <w:pStyle w:val="ConsPlusCell"/>
        <w:jc w:val="both"/>
      </w:pPr>
      <w:r>
        <w:rPr>
          <w:sz w:val="14"/>
        </w:rPr>
        <w:t xml:space="preserve">     разномасштабного</w:t>
      </w:r>
    </w:p>
    <w:p w:rsidR="00B106CF" w:rsidRDefault="00B106CF">
      <w:pPr>
        <w:pStyle w:val="ConsPlusCell"/>
        <w:jc w:val="both"/>
      </w:pPr>
      <w:r>
        <w:rPr>
          <w:sz w:val="14"/>
        </w:rPr>
        <w:t xml:space="preserve">     картирования</w:t>
      </w:r>
    </w:p>
    <w:p w:rsidR="00B106CF" w:rsidRDefault="00B106CF">
      <w:pPr>
        <w:pStyle w:val="ConsPlusCell"/>
        <w:jc w:val="both"/>
      </w:pPr>
      <w:r>
        <w:rPr>
          <w:sz w:val="14"/>
        </w:rPr>
        <w:t xml:space="preserve">     плодородия почв на</w:t>
      </w:r>
    </w:p>
    <w:p w:rsidR="00B106CF" w:rsidRDefault="00B106CF">
      <w:pPr>
        <w:pStyle w:val="ConsPlusCell"/>
        <w:jc w:val="both"/>
      </w:pPr>
      <w:r>
        <w:rPr>
          <w:sz w:val="14"/>
        </w:rPr>
        <w:t xml:space="preserve">     основе</w:t>
      </w:r>
    </w:p>
    <w:p w:rsidR="00B106CF" w:rsidRDefault="00B106CF">
      <w:pPr>
        <w:pStyle w:val="ConsPlusCell"/>
        <w:jc w:val="both"/>
      </w:pPr>
      <w:r>
        <w:rPr>
          <w:sz w:val="14"/>
        </w:rPr>
        <w:t xml:space="preserve">     геоинформационных</w:t>
      </w:r>
    </w:p>
    <w:p w:rsidR="00B106CF" w:rsidRDefault="00B106CF">
      <w:pPr>
        <w:pStyle w:val="ConsPlusCell"/>
        <w:jc w:val="both"/>
      </w:pPr>
      <w:r>
        <w:rPr>
          <w:sz w:val="14"/>
        </w:rPr>
        <w:t xml:space="preserve">     систем - технологий</w:t>
      </w:r>
    </w:p>
    <w:p w:rsidR="00B106CF" w:rsidRDefault="00B106CF">
      <w:pPr>
        <w:pStyle w:val="ConsPlusCell"/>
        <w:jc w:val="both"/>
      </w:pPr>
      <w:r>
        <w:rPr>
          <w:sz w:val="14"/>
        </w:rPr>
        <w:t xml:space="preserve">     для проведения</w:t>
      </w:r>
    </w:p>
    <w:p w:rsidR="00B106CF" w:rsidRDefault="00B106CF">
      <w:pPr>
        <w:pStyle w:val="ConsPlusCell"/>
        <w:jc w:val="both"/>
      </w:pPr>
      <w:r>
        <w:rPr>
          <w:sz w:val="14"/>
        </w:rPr>
        <w:t xml:space="preserve">     мониторинга</w:t>
      </w:r>
    </w:p>
    <w:p w:rsidR="00B106CF" w:rsidRDefault="00B106CF">
      <w:pPr>
        <w:pStyle w:val="ConsPlusCell"/>
        <w:jc w:val="both"/>
      </w:pPr>
      <w:r>
        <w:rPr>
          <w:sz w:val="14"/>
        </w:rPr>
        <w:t xml:space="preserve">     (млн. гектаров)</w:t>
      </w:r>
    </w:p>
    <w:p w:rsidR="00B106CF" w:rsidRDefault="00B106CF">
      <w:pPr>
        <w:pStyle w:val="ConsPlusCell"/>
        <w:jc w:val="both"/>
      </w:pPr>
      <w:r>
        <w:rPr>
          <w:sz w:val="14"/>
        </w:rPr>
        <w:t xml:space="preserve">(в ред. </w:t>
      </w:r>
      <w:hyperlink r:id="rId94" w:history="1">
        <w:r>
          <w:rPr>
            <w:color w:val="0000FF"/>
            <w:sz w:val="14"/>
          </w:rPr>
          <w:t>Постановления</w:t>
        </w:r>
      </w:hyperlink>
      <w:r>
        <w:rPr>
          <w:sz w:val="14"/>
        </w:rPr>
        <w:t xml:space="preserve"> Правительства РФ от 14.07.2012 N 721)</w:t>
      </w:r>
    </w:p>
    <w:p w:rsidR="00B106CF" w:rsidRDefault="00B106CF">
      <w:pPr>
        <w:pStyle w:val="ConsPlusCell"/>
        <w:jc w:val="both"/>
      </w:pPr>
    </w:p>
    <w:p w:rsidR="00B106CF" w:rsidRDefault="00B106CF">
      <w:pPr>
        <w:pStyle w:val="ConsPlusCell"/>
        <w:jc w:val="both"/>
      </w:pPr>
      <w:r>
        <w:rPr>
          <w:sz w:val="14"/>
        </w:rPr>
        <w:t xml:space="preserve"> 9.  Уменьшение степени</w:t>
      </w:r>
    </w:p>
    <w:p w:rsidR="00B106CF" w:rsidRDefault="00B106CF">
      <w:pPr>
        <w:pStyle w:val="ConsPlusCell"/>
        <w:jc w:val="both"/>
      </w:pPr>
      <w:r>
        <w:rPr>
          <w:sz w:val="14"/>
        </w:rPr>
        <w:t xml:space="preserve">     кислотности почв</w:t>
      </w:r>
    </w:p>
    <w:p w:rsidR="00B106CF" w:rsidRDefault="00B106CF">
      <w:pPr>
        <w:pStyle w:val="ConsPlusCell"/>
        <w:jc w:val="both"/>
      </w:pPr>
      <w:r>
        <w:rPr>
          <w:sz w:val="14"/>
        </w:rPr>
        <w:t xml:space="preserve">     путем проведения</w:t>
      </w:r>
    </w:p>
    <w:p w:rsidR="00B106CF" w:rsidRDefault="00B106CF">
      <w:pPr>
        <w:pStyle w:val="ConsPlusCell"/>
        <w:jc w:val="both"/>
      </w:pPr>
    </w:p>
    <w:p w:rsidR="00B106CF" w:rsidRDefault="00B106CF">
      <w:pPr>
        <w:pStyle w:val="ConsPlusCell"/>
        <w:jc w:val="both"/>
      </w:pPr>
      <w:r>
        <w:rPr>
          <w:sz w:val="14"/>
        </w:rPr>
        <w:t xml:space="preserve">     известкования         1430   2037,5 712,5   225  237,5  250   525    275   250   800    240   270   290</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фосфоритования         166    475    145    45    48    52     80    60    20    250    40    80    130</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10. Уменьшение степени</w:t>
      </w:r>
    </w:p>
    <w:p w:rsidR="00B106CF" w:rsidRDefault="00B106CF">
      <w:pPr>
        <w:pStyle w:val="ConsPlusCell"/>
        <w:jc w:val="both"/>
      </w:pPr>
      <w:r>
        <w:rPr>
          <w:sz w:val="14"/>
        </w:rPr>
        <w:t xml:space="preserve">     солонцеватости почв</w:t>
      </w:r>
    </w:p>
    <w:p w:rsidR="00B106CF" w:rsidRDefault="00B106CF">
      <w:pPr>
        <w:pStyle w:val="ConsPlusCell"/>
        <w:jc w:val="both"/>
      </w:pPr>
      <w:r>
        <w:rPr>
          <w:sz w:val="14"/>
        </w:rPr>
        <w:t xml:space="preserve">     путем проведения</w:t>
      </w:r>
    </w:p>
    <w:p w:rsidR="00B106CF" w:rsidRDefault="00B106CF">
      <w:pPr>
        <w:pStyle w:val="ConsPlusCell"/>
        <w:jc w:val="both"/>
      </w:pPr>
    </w:p>
    <w:p w:rsidR="00B106CF" w:rsidRDefault="00B106CF">
      <w:pPr>
        <w:pStyle w:val="ConsPlusCell"/>
        <w:jc w:val="both"/>
      </w:pPr>
      <w:r>
        <w:rPr>
          <w:sz w:val="14"/>
        </w:rPr>
        <w:t xml:space="preserve">     гипсования солонцов    8,3   162,5   37,5   10   12,5   15     30    20    10     95    20    30    45</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мелиоративной         32,3    233     68    20    23    25     50    30    20    115    25    40    50</w:t>
      </w:r>
    </w:p>
    <w:p w:rsidR="00B106CF" w:rsidRDefault="00B106CF">
      <w:pPr>
        <w:pStyle w:val="ConsPlusCell"/>
        <w:jc w:val="both"/>
      </w:pPr>
      <w:r>
        <w:rPr>
          <w:sz w:val="14"/>
        </w:rPr>
        <w:t xml:space="preserve">     обработки солонцов</w:t>
      </w:r>
    </w:p>
    <w:p w:rsidR="00B106CF" w:rsidRDefault="00B106CF">
      <w:pPr>
        <w:pStyle w:val="ConsPlusCell"/>
        <w:jc w:val="both"/>
      </w:pPr>
      <w:r>
        <w:rPr>
          <w:sz w:val="14"/>
        </w:rPr>
        <w:t xml:space="preserve">     (тыс. гектаров)</w:t>
      </w:r>
    </w:p>
    <w:p w:rsidR="00B106CF" w:rsidRDefault="00B106CF">
      <w:pPr>
        <w:pStyle w:val="ConsPlusCell"/>
        <w:jc w:val="both"/>
      </w:pPr>
    </w:p>
    <w:p w:rsidR="00B106CF" w:rsidRDefault="00B106CF">
      <w:pPr>
        <w:pStyle w:val="ConsPlusCell"/>
        <w:jc w:val="both"/>
      </w:pPr>
      <w:r>
        <w:rPr>
          <w:sz w:val="14"/>
        </w:rPr>
        <w:t xml:space="preserve"> 11. Сохранение            30000  108000 37100  10500 12600 14000 27400  15400 12000 43500  12000 13500 18000</w:t>
      </w:r>
    </w:p>
    <w:p w:rsidR="00B106CF" w:rsidRDefault="00B106CF">
      <w:pPr>
        <w:pStyle w:val="ConsPlusCell"/>
        <w:jc w:val="both"/>
      </w:pPr>
      <w:r>
        <w:rPr>
          <w:sz w:val="14"/>
        </w:rPr>
        <w:t xml:space="preserve">     существующих и</w:t>
      </w:r>
    </w:p>
    <w:p w:rsidR="00B106CF" w:rsidRDefault="00B106CF">
      <w:pPr>
        <w:pStyle w:val="ConsPlusCell"/>
        <w:jc w:val="both"/>
      </w:pPr>
      <w:r>
        <w:rPr>
          <w:sz w:val="14"/>
        </w:rPr>
        <w:t xml:space="preserve">     создание новых</w:t>
      </w:r>
    </w:p>
    <w:p w:rsidR="00B106CF" w:rsidRDefault="00B106CF">
      <w:pPr>
        <w:pStyle w:val="ConsPlusCell"/>
        <w:jc w:val="both"/>
      </w:pPr>
      <w:r>
        <w:rPr>
          <w:sz w:val="14"/>
        </w:rPr>
        <w:t xml:space="preserve">     рабочих мест</w:t>
      </w:r>
    </w:p>
    <w:p w:rsidR="00B106CF" w:rsidRDefault="00B106CF">
      <w:pPr>
        <w:pStyle w:val="ConsPlusCell"/>
        <w:jc w:val="both"/>
      </w:pPr>
      <w:r>
        <w:rPr>
          <w:sz w:val="14"/>
        </w:rPr>
        <w:t xml:space="preserve">     (чел./мест)</w:t>
      </w:r>
    </w:p>
    <w:p w:rsidR="00B106CF" w:rsidRDefault="00B106CF">
      <w:pPr>
        <w:pStyle w:val="ConsPlusCell"/>
        <w:jc w:val="both"/>
      </w:pPr>
      <w:r>
        <w:rPr>
          <w:sz w:val="14"/>
        </w:rP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2</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lastRenderedPageBreak/>
        <w:t>и на период до 2013 года"</w:t>
      </w:r>
    </w:p>
    <w:p w:rsidR="00B106CF" w:rsidRDefault="00B106CF">
      <w:pPr>
        <w:pStyle w:val="ConsPlusNormal"/>
        <w:ind w:firstLine="540"/>
        <w:jc w:val="both"/>
      </w:pPr>
    </w:p>
    <w:p w:rsidR="00B106CF" w:rsidRDefault="00B106CF">
      <w:pPr>
        <w:pStyle w:val="ConsPlusNormal"/>
        <w:jc w:val="center"/>
      </w:pPr>
      <w:bookmarkStart w:id="3" w:name="P633"/>
      <w:bookmarkEnd w:id="3"/>
      <w:r>
        <w:t>РАСПРЕДЕЛЕНИЕ</w:t>
      </w:r>
    </w:p>
    <w:p w:rsidR="00B106CF" w:rsidRDefault="00B106CF">
      <w:pPr>
        <w:pStyle w:val="ConsPlusNormal"/>
        <w:jc w:val="center"/>
      </w:pPr>
      <w:r>
        <w:t>ПАХОТНЫХ ЗЕМЕЛЬ ПО КЛАССАМ ПРИГОДНОСТИ</w:t>
      </w:r>
    </w:p>
    <w:p w:rsidR="00B106CF" w:rsidRDefault="00B106CF">
      <w:pPr>
        <w:pStyle w:val="ConsPlusNormal"/>
        <w:jc w:val="center"/>
      </w:pPr>
      <w:r>
        <w:t>ДЛЯ СЕЛЬСКОХОЗЯЙСТВЕННОГО ПРОИЗВОДСТВА И РОСТА УРОЖАЙНОСТИ</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w:t>
      </w:r>
      <w:hyperlink r:id="rId95" w:history="1">
        <w:r>
          <w:rPr>
            <w:color w:val="0000FF"/>
          </w:rPr>
          <w:t>Постановления</w:t>
        </w:r>
      </w:hyperlink>
      <w:r>
        <w:t xml:space="preserve"> Правительства РФ от 17.03.2011 N 178)</w:t>
      </w:r>
    </w:p>
    <w:p w:rsidR="00B106CF" w:rsidRDefault="00B106CF">
      <w:pPr>
        <w:pStyle w:val="ConsPlusNormal"/>
        <w:jc w:val="center"/>
      </w:pPr>
    </w:p>
    <w:p w:rsidR="00B106CF" w:rsidRDefault="00B106CF">
      <w:pPr>
        <w:pStyle w:val="ConsPlusCell"/>
        <w:jc w:val="both"/>
      </w:pPr>
      <w:r>
        <w:rPr>
          <w:sz w:val="16"/>
        </w:rPr>
        <w:t>────────────────┬─────────┬───────────────────────────────────────────────┬─────────────</w:t>
      </w:r>
    </w:p>
    <w:p w:rsidR="00B106CF" w:rsidRDefault="00B106CF">
      <w:pPr>
        <w:pStyle w:val="ConsPlusCell"/>
        <w:jc w:val="both"/>
      </w:pPr>
      <w:r>
        <w:rPr>
          <w:sz w:val="16"/>
        </w:rPr>
        <w:t xml:space="preserve">                │ Площадь │  Классы пригодности почв/зерновой потенциал   │  Ожидаемая</w:t>
      </w:r>
    </w:p>
    <w:p w:rsidR="00B106CF" w:rsidRDefault="00B106CF">
      <w:pPr>
        <w:pStyle w:val="ConsPlusCell"/>
        <w:jc w:val="both"/>
      </w:pPr>
      <w:r>
        <w:rPr>
          <w:sz w:val="16"/>
        </w:rPr>
        <w:t xml:space="preserve">                │  пашни  │             (центнеров с гектара)             │ урожайность</w:t>
      </w:r>
    </w:p>
    <w:p w:rsidR="00B106CF" w:rsidRDefault="00B106CF">
      <w:pPr>
        <w:pStyle w:val="ConsPlusCell"/>
        <w:jc w:val="both"/>
      </w:pPr>
      <w:r>
        <w:rPr>
          <w:sz w:val="16"/>
        </w:rPr>
        <w:t xml:space="preserve">                │  (млн.  ├─────────┬──────────┬─────────┬─────────┬──────┤  в зерновых</w:t>
      </w:r>
    </w:p>
    <w:p w:rsidR="00B106CF" w:rsidRDefault="00B106CF">
      <w:pPr>
        <w:pStyle w:val="ConsPlusCell"/>
        <w:jc w:val="both"/>
      </w:pPr>
      <w:r>
        <w:rPr>
          <w:sz w:val="16"/>
        </w:rPr>
        <w:t xml:space="preserve">                │гектаров)│    I    │    II    │   III   │   IV    │  V   │   единицах</w:t>
      </w:r>
    </w:p>
    <w:p w:rsidR="00B106CF" w:rsidRDefault="00B106CF">
      <w:pPr>
        <w:pStyle w:val="ConsPlusCell"/>
        <w:jc w:val="both"/>
      </w:pPr>
      <w:r>
        <w:rPr>
          <w:sz w:val="16"/>
        </w:rPr>
        <w:t xml:space="preserve">                │         │(55 - 61)│(47 - 53) │(39 - 45)│(31 - 37)│(&lt;29) │ (млн. тонн)</w:t>
      </w:r>
    </w:p>
    <w:p w:rsidR="00B106CF" w:rsidRDefault="00B106CF">
      <w:pPr>
        <w:pStyle w:val="ConsPlusCell"/>
        <w:jc w:val="both"/>
      </w:pPr>
      <w:r>
        <w:rPr>
          <w:sz w:val="16"/>
        </w:rPr>
        <w:t>────────────────┴─────────┴─────────┴──────────┴─────────┴─────────┴──────┴─────────────</w:t>
      </w:r>
    </w:p>
    <w:p w:rsidR="00B106CF" w:rsidRDefault="00B106CF">
      <w:pPr>
        <w:pStyle w:val="ConsPlusCell"/>
        <w:jc w:val="both"/>
      </w:pPr>
      <w:r>
        <w:rPr>
          <w:sz w:val="16"/>
        </w:rPr>
        <w:t xml:space="preserve"> Зерновой                   29 ц/га   25 ц/га    21 ц/га   17 ц/га    13</w:t>
      </w:r>
    </w:p>
    <w:p w:rsidR="00B106CF" w:rsidRDefault="00B106CF">
      <w:pPr>
        <w:pStyle w:val="ConsPlusCell"/>
        <w:jc w:val="both"/>
      </w:pPr>
      <w:r>
        <w:rPr>
          <w:sz w:val="16"/>
        </w:rPr>
        <w:t xml:space="preserve"> эквивалент                                                          ц/га</w:t>
      </w:r>
    </w:p>
    <w:p w:rsidR="00B106CF" w:rsidRDefault="00B106CF">
      <w:pPr>
        <w:pStyle w:val="ConsPlusCell"/>
        <w:jc w:val="both"/>
      </w:pPr>
      <w:r>
        <w:rPr>
          <w:sz w:val="16"/>
        </w:rPr>
        <w:t xml:space="preserve"> (2005 год)</w:t>
      </w:r>
    </w:p>
    <w:p w:rsidR="00B106CF" w:rsidRDefault="00B106CF">
      <w:pPr>
        <w:pStyle w:val="ConsPlusCell"/>
        <w:jc w:val="both"/>
      </w:pPr>
    </w:p>
    <w:p w:rsidR="00B106CF" w:rsidRDefault="00B106CF">
      <w:pPr>
        <w:pStyle w:val="ConsPlusCell"/>
        <w:jc w:val="both"/>
      </w:pPr>
      <w:r>
        <w:rPr>
          <w:sz w:val="16"/>
        </w:rPr>
        <w:t xml:space="preserve"> Зерновой                   32 ц/га   28 ц/га    23 ц/га   19 ц/га    14</w:t>
      </w:r>
    </w:p>
    <w:p w:rsidR="00B106CF" w:rsidRDefault="00B106CF">
      <w:pPr>
        <w:pStyle w:val="ConsPlusCell"/>
        <w:jc w:val="both"/>
      </w:pPr>
      <w:r>
        <w:rPr>
          <w:sz w:val="16"/>
        </w:rPr>
        <w:t xml:space="preserve"> эквивалент                                                          ц/га</w:t>
      </w:r>
    </w:p>
    <w:p w:rsidR="00B106CF" w:rsidRDefault="00B106CF">
      <w:pPr>
        <w:pStyle w:val="ConsPlusCell"/>
        <w:jc w:val="both"/>
      </w:pPr>
      <w:r>
        <w:rPr>
          <w:sz w:val="16"/>
        </w:rPr>
        <w:t xml:space="preserve"> (2010 год)</w:t>
      </w:r>
    </w:p>
    <w:p w:rsidR="00B106CF" w:rsidRDefault="00B106CF">
      <w:pPr>
        <w:pStyle w:val="ConsPlusCell"/>
        <w:jc w:val="both"/>
      </w:pPr>
    </w:p>
    <w:p w:rsidR="00B106CF" w:rsidRDefault="00B106CF">
      <w:pPr>
        <w:pStyle w:val="ConsPlusCell"/>
        <w:jc w:val="both"/>
      </w:pPr>
      <w:r>
        <w:rPr>
          <w:sz w:val="16"/>
        </w:rPr>
        <w:t xml:space="preserve"> Центральный       22,8       2,6       3,1        5,2       8,2     3,7       50,5</w:t>
      </w:r>
    </w:p>
    <w:p w:rsidR="00B106CF" w:rsidRDefault="00B106CF">
      <w:pPr>
        <w:pStyle w:val="ConsPlusCell"/>
        <w:jc w:val="both"/>
      </w:pPr>
      <w:r>
        <w:rPr>
          <w:sz w:val="16"/>
        </w:rPr>
        <w:t xml:space="preserve"> федеральный      (+0,3)              (+0,1)     (+0,2)                       (+5,5)</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Северо-Западный    3,1        -         -         0,2       0,9      2        5,2</w:t>
      </w:r>
    </w:p>
    <w:p w:rsidR="00B106CF" w:rsidRDefault="00B106CF">
      <w:pPr>
        <w:pStyle w:val="ConsPlusCell"/>
        <w:jc w:val="both"/>
      </w:pPr>
      <w:r>
        <w:rPr>
          <w:sz w:val="16"/>
        </w:rPr>
        <w:t xml:space="preserve"> федеральный      (+0,1)                                   (+0,1)             (+0,6)</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Южный             16,1       3,8       5,2        3,3       2,3     1,5       42,3</w:t>
      </w:r>
    </w:p>
    <w:p w:rsidR="00B106CF" w:rsidRDefault="00B106CF">
      <w:pPr>
        <w:pStyle w:val="ConsPlusCell"/>
        <w:jc w:val="both"/>
      </w:pPr>
      <w:r>
        <w:rPr>
          <w:sz w:val="16"/>
        </w:rPr>
        <w:t xml:space="preserve"> федеральный      (+0,56)             (+0,07)    (+0,25)   (+0,25)            (+4,6)</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Северо-            5,3       1,3       1,7        1,1       0,7     0,5       14,1</w:t>
      </w:r>
    </w:p>
    <w:p w:rsidR="00B106CF" w:rsidRDefault="00B106CF">
      <w:pPr>
        <w:pStyle w:val="ConsPlusCell"/>
        <w:jc w:val="both"/>
      </w:pPr>
      <w:r>
        <w:rPr>
          <w:sz w:val="16"/>
        </w:rPr>
        <w:t xml:space="preserve"> Кавказский       (+0,34)             (+0,03)    (+0,15)   (+0,15)            (+2,7)</w:t>
      </w:r>
    </w:p>
    <w:p w:rsidR="00B106CF" w:rsidRDefault="00B106CF">
      <w:pPr>
        <w:pStyle w:val="ConsPlusCell"/>
        <w:jc w:val="both"/>
      </w:pPr>
      <w:r>
        <w:rPr>
          <w:sz w:val="16"/>
        </w:rPr>
        <w:t xml:space="preserve"> федеральный</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Приволжский       35,1       6,1       7,2        8,8       9,5     3,5       84,5</w:t>
      </w:r>
    </w:p>
    <w:p w:rsidR="00B106CF" w:rsidRDefault="00B106CF">
      <w:pPr>
        <w:pStyle w:val="ConsPlusCell"/>
        <w:jc w:val="both"/>
      </w:pPr>
      <w:r>
        <w:rPr>
          <w:sz w:val="16"/>
        </w:rPr>
        <w:t xml:space="preserve"> федеральный      (+0,7)              (+0,1)      (+0,4)    (+0,2)             (+9,6)</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Уральский          8,5        -        1,1        3,1       2,9     1,4       18,1</w:t>
      </w:r>
    </w:p>
    <w:p w:rsidR="00B106CF" w:rsidRDefault="00B106CF">
      <w:pPr>
        <w:pStyle w:val="ConsPlusCell"/>
        <w:jc w:val="both"/>
      </w:pPr>
      <w:r>
        <w:rPr>
          <w:sz w:val="16"/>
        </w:rPr>
        <w:t xml:space="preserve"> федеральный      (+0,2)                                   (+0,2)             (+2,1)</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Сибирский         24,5       1,2       3,8        8,2       7,5     3,80       55</w:t>
      </w:r>
    </w:p>
    <w:p w:rsidR="00B106CF" w:rsidRDefault="00B106CF">
      <w:pPr>
        <w:pStyle w:val="ConsPlusCell"/>
        <w:jc w:val="both"/>
      </w:pPr>
      <w:r>
        <w:rPr>
          <w:sz w:val="16"/>
        </w:rPr>
        <w:t xml:space="preserve"> федеральный       (+1)               (+0,1)     (+0,2)    (+0,7)             (+7,1)</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Дальневосточный    2,3        -        0,1        0,5       1,2     0,5       4,4</w:t>
      </w:r>
    </w:p>
    <w:p w:rsidR="00B106CF" w:rsidRDefault="00B106CF">
      <w:pPr>
        <w:pStyle w:val="ConsPlusCell"/>
        <w:jc w:val="both"/>
      </w:pPr>
      <w:r>
        <w:rPr>
          <w:sz w:val="16"/>
        </w:rPr>
        <w:t xml:space="preserve"> федеральный                                                                 (+0,4)</w:t>
      </w:r>
    </w:p>
    <w:p w:rsidR="00B106CF" w:rsidRDefault="00B106CF">
      <w:pPr>
        <w:pStyle w:val="ConsPlusCell"/>
        <w:jc w:val="both"/>
      </w:pPr>
      <w:r>
        <w:rPr>
          <w:sz w:val="16"/>
        </w:rPr>
        <w:t xml:space="preserve"> округ</w:t>
      </w:r>
    </w:p>
    <w:p w:rsidR="00B106CF" w:rsidRDefault="00B106CF">
      <w:pPr>
        <w:pStyle w:val="ConsPlusCell"/>
        <w:jc w:val="both"/>
      </w:pPr>
    </w:p>
    <w:p w:rsidR="00B106CF" w:rsidRDefault="00B106CF">
      <w:pPr>
        <w:pStyle w:val="ConsPlusCell"/>
        <w:jc w:val="both"/>
      </w:pPr>
      <w:r>
        <w:rPr>
          <w:sz w:val="16"/>
        </w:rPr>
        <w:t xml:space="preserve"> Российская        117,7      15        22,2      30,4      33,2     16,9     274,1</w:t>
      </w:r>
    </w:p>
    <w:p w:rsidR="00B106CF" w:rsidRDefault="00B106CF">
      <w:pPr>
        <w:pStyle w:val="ConsPlusCell"/>
        <w:jc w:val="both"/>
      </w:pPr>
      <w:r>
        <w:rPr>
          <w:sz w:val="16"/>
        </w:rPr>
        <w:t xml:space="preserve"> Федерация        (+3,2)               (+0,4)    (+1,2)    (+1,6)            (+32,6)</w:t>
      </w:r>
    </w:p>
    <w:p w:rsidR="00B106CF" w:rsidRDefault="00B106CF">
      <w:pPr>
        <w:pStyle w:val="ConsPlusCell"/>
        <w:jc w:val="both"/>
      </w:pPr>
      <w:r>
        <w:rPr>
          <w:sz w:val="16"/>
        </w:rPr>
        <w:t>────────────────────────────────────────────────────────────────────────────────────────</w:t>
      </w:r>
    </w:p>
    <w:p w:rsidR="00B106CF" w:rsidRDefault="00B106CF">
      <w:pPr>
        <w:pStyle w:val="ConsPlusNormal"/>
        <w:ind w:firstLine="540"/>
        <w:jc w:val="both"/>
      </w:pPr>
    </w:p>
    <w:p w:rsidR="00B106CF" w:rsidRDefault="00B106CF">
      <w:pPr>
        <w:pStyle w:val="ConsPlusNormal"/>
        <w:ind w:firstLine="540"/>
        <w:jc w:val="both"/>
      </w:pPr>
      <w:r>
        <w:t>Примечание. В скобках приводятся данные прироста пахотных земель и урожайности.</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sectPr w:rsidR="00B106CF" w:rsidSect="007D4E73">
          <w:pgSz w:w="11906" w:h="16838"/>
          <w:pgMar w:top="1134" w:right="850" w:bottom="1134" w:left="1701" w:header="708" w:footer="708" w:gutter="0"/>
          <w:cols w:space="708"/>
          <w:docGrid w:linePitch="360"/>
        </w:sectPr>
      </w:pPr>
    </w:p>
    <w:p w:rsidR="00B106CF" w:rsidRDefault="00B106CF">
      <w:pPr>
        <w:pStyle w:val="ConsPlusNormal"/>
        <w:jc w:val="right"/>
        <w:outlineLvl w:val="1"/>
      </w:pPr>
      <w:r>
        <w:lastRenderedPageBreak/>
        <w:t>Приложение N 3</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 национального</w:t>
      </w:r>
    </w:p>
    <w:p w:rsidR="00B106CF" w:rsidRDefault="00B106CF">
      <w:pPr>
        <w:pStyle w:val="ConsPlusNormal"/>
        <w:jc w:val="right"/>
      </w:pPr>
      <w:r>
        <w:t>достояния 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4" w:name="P706"/>
      <w:bookmarkEnd w:id="4"/>
      <w:r>
        <w:t>ПЕРЕЧЕНЬ</w:t>
      </w:r>
    </w:p>
    <w:p w:rsidR="00B106CF" w:rsidRDefault="00B106CF">
      <w:pPr>
        <w:pStyle w:val="ConsPlusNormal"/>
        <w:jc w:val="center"/>
      </w:pPr>
      <w:r>
        <w:t>СТРОЕК И ОБЪЕКТОВ ДЛЯ ФЕДЕРАЛЬНЫХ ГОСУДАРСТВЕННЫХ НУЖД,</w:t>
      </w:r>
    </w:p>
    <w:p w:rsidR="00B106CF" w:rsidRDefault="00B106CF">
      <w:pPr>
        <w:pStyle w:val="ConsPlusNormal"/>
        <w:jc w:val="center"/>
      </w:pPr>
      <w:r>
        <w:t>ФИНАНСИРУЕМЫХ ЗА СЧЕТ ГОСУДАРСТВЕННЫХ КАПИТАЛЬНЫХ ВЛОЖЕНИЙ,</w:t>
      </w:r>
    </w:p>
    <w:p w:rsidR="00B106CF" w:rsidRDefault="00B106CF">
      <w:pPr>
        <w:pStyle w:val="ConsPlusNormal"/>
        <w:jc w:val="center"/>
      </w:pPr>
      <w:r>
        <w:t>ПРЕДУСМОТРЕННЫХ НА РЕАЛИЗАЦИЮ ФЕДЕРАЛЬНОЙ ЦЕЛЕВОЙ ПРОГРАММЫ</w:t>
      </w:r>
    </w:p>
    <w:p w:rsidR="00B106CF" w:rsidRDefault="00B106CF">
      <w:pPr>
        <w:pStyle w:val="ConsPlusNormal"/>
        <w:jc w:val="center"/>
      </w:pPr>
      <w:r>
        <w:t>"СОХРАНЕНИЕ И ВОССТАНОВЛЕНИЕ ПЛОДОРОДИЯ ПОЧВ ЗЕМЕЛЬ</w:t>
      </w:r>
    </w:p>
    <w:p w:rsidR="00B106CF" w:rsidRDefault="00B106CF">
      <w:pPr>
        <w:pStyle w:val="ConsPlusNormal"/>
        <w:jc w:val="center"/>
      </w:pPr>
      <w:r>
        <w:t>СЕЛЬСКОХОЗЯЙСТВЕННОГО НАЗНАЧЕНИЯ И АГРОЛАНДШАФТОВ</w:t>
      </w:r>
    </w:p>
    <w:p w:rsidR="00B106CF" w:rsidRDefault="00B106CF">
      <w:pPr>
        <w:pStyle w:val="ConsPlusNormal"/>
        <w:jc w:val="center"/>
      </w:pPr>
      <w:r>
        <w:t>КАК НАЦИОНАЛЬНОГО ДОСТОЯНИЯ РОССИИ НА 2006 - 2010</w:t>
      </w:r>
    </w:p>
    <w:p w:rsidR="00B106CF" w:rsidRDefault="00B106CF">
      <w:pPr>
        <w:pStyle w:val="ConsPlusNormal"/>
        <w:jc w:val="center"/>
      </w:pPr>
      <w:r>
        <w:t>ГОДЫ И НА ПЕРИОД ДО 2013 ГОДА"</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w:t>
      </w:r>
      <w:hyperlink r:id="rId96" w:history="1">
        <w:r>
          <w:rPr>
            <w:color w:val="0000FF"/>
          </w:rPr>
          <w:t>Постановления</w:t>
        </w:r>
      </w:hyperlink>
      <w:r>
        <w:t xml:space="preserve"> Правительства РФ от 27.12.2012 N 1436)</w:t>
      </w:r>
    </w:p>
    <w:p w:rsidR="00B106CF" w:rsidRDefault="00B106CF">
      <w:pPr>
        <w:pStyle w:val="ConsPlusNormal"/>
        <w:ind w:firstLine="540"/>
        <w:jc w:val="both"/>
      </w:pPr>
    </w:p>
    <w:p w:rsidR="00B106CF" w:rsidRDefault="00B106CF">
      <w:pPr>
        <w:pStyle w:val="ConsPlusNormal"/>
        <w:jc w:val="right"/>
      </w:pPr>
      <w:r>
        <w:t>(млн. рублей, с учетом прогноза цен</w:t>
      </w:r>
    </w:p>
    <w:p w:rsidR="00B106CF" w:rsidRDefault="00B106CF">
      <w:pPr>
        <w:pStyle w:val="ConsPlusNormal"/>
        <w:jc w:val="right"/>
      </w:pPr>
      <w:r>
        <w:t>на соответствующие годы)</w:t>
      </w:r>
    </w:p>
    <w:p w:rsidR="00B106CF" w:rsidRDefault="00B106CF">
      <w:pPr>
        <w:pStyle w:val="ConsPlusCell"/>
        <w:jc w:val="both"/>
      </w:pPr>
      <w:r>
        <w:rPr>
          <w:sz w:val="14"/>
        </w:rPr>
        <w:t>──────────────────────────┬────────────┬────────┬─────────┬─────────────┬────────────────────────────────────────────────────────────────────────────────────────</w:t>
      </w:r>
    </w:p>
    <w:p w:rsidR="00B106CF" w:rsidRDefault="00B106CF">
      <w:pPr>
        <w:pStyle w:val="ConsPlusCell"/>
        <w:jc w:val="both"/>
      </w:pPr>
      <w:r>
        <w:rPr>
          <w:sz w:val="14"/>
        </w:rPr>
        <w:t xml:space="preserve">   Наименование объекта   │  Единица   │Мощность│  Срок   │ 2006 - 2013 │                                      В том числе</w:t>
      </w:r>
    </w:p>
    <w:p w:rsidR="00B106CF" w:rsidRDefault="00B106CF">
      <w:pPr>
        <w:pStyle w:val="ConsPlusCell"/>
        <w:jc w:val="both"/>
      </w:pPr>
      <w:r>
        <w:rPr>
          <w:sz w:val="14"/>
        </w:rPr>
        <w:t xml:space="preserve">                          │ измерения  │        │ ввода в │годы - всего ├───────────┬──────────┬──────────┬───────────┬───────────┬────────┬─────────┬───────────</w:t>
      </w:r>
    </w:p>
    <w:p w:rsidR="00B106CF" w:rsidRDefault="00B106CF">
      <w:pPr>
        <w:pStyle w:val="ConsPlusCell"/>
        <w:jc w:val="both"/>
      </w:pPr>
      <w:r>
        <w:rPr>
          <w:sz w:val="14"/>
        </w:rPr>
        <w:t xml:space="preserve">                          │            │        │действие │             │ 2006 год  │ 2007 год │ 2008 год │ 2009 год  │ 2010 год  │2011 год│2012 год │ 2013 год</w:t>
      </w:r>
    </w:p>
    <w:p w:rsidR="00B106CF" w:rsidRDefault="00B106CF">
      <w:pPr>
        <w:pStyle w:val="ConsPlusCell"/>
        <w:jc w:val="both"/>
      </w:pPr>
      <w:r>
        <w:rPr>
          <w:sz w:val="14"/>
        </w:rPr>
        <w:t>──────────────────────────┴────────────┴────────┴─────────┴─────────────┴───────────┴──────────┴──────────┴───────────┴───────────┴────────┴─────────┴───────────</w:t>
      </w:r>
    </w:p>
    <w:p w:rsidR="00B106CF" w:rsidRDefault="00B106CF">
      <w:pPr>
        <w:pStyle w:val="ConsPlusCell"/>
        <w:jc w:val="both"/>
      </w:pPr>
      <w:r>
        <w:rPr>
          <w:sz w:val="14"/>
        </w:rPr>
        <w:t xml:space="preserve"> Всего                                                      33362,7016     3136,9       3520      5112,6    5021,9016     2700       4000    4335,5     5535,8</w:t>
      </w:r>
    </w:p>
    <w:p w:rsidR="00B106CF" w:rsidRDefault="00B106CF">
      <w:pPr>
        <w:pStyle w:val="ConsPlusCell"/>
        <w:jc w:val="both"/>
      </w:pPr>
    </w:p>
    <w:p w:rsidR="00B106CF" w:rsidRDefault="00B106CF">
      <w:pPr>
        <w:pStyle w:val="ConsPlusCell"/>
        <w:jc w:val="both"/>
      </w:pPr>
      <w:r>
        <w:rPr>
          <w:sz w:val="14"/>
        </w:rPr>
        <w:t xml:space="preserve">                                                      Министерство сельского хозяйства Российской Федерации</w:t>
      </w:r>
    </w:p>
    <w:p w:rsidR="00B106CF" w:rsidRDefault="00B106CF">
      <w:pPr>
        <w:pStyle w:val="ConsPlusCell"/>
        <w:jc w:val="both"/>
      </w:pPr>
    </w:p>
    <w:p w:rsidR="00B106CF" w:rsidRDefault="00B106CF">
      <w:pPr>
        <w:pStyle w:val="ConsPlusCell"/>
        <w:jc w:val="both"/>
      </w:pPr>
      <w:r>
        <w:rPr>
          <w:sz w:val="14"/>
        </w:rPr>
        <w:t xml:space="preserve"> Всего                                                       32860,05       3000       3322,9     5006,1     4959,75      2700       4000    4335,5     5535,8</w:t>
      </w:r>
    </w:p>
    <w:p w:rsidR="00B106CF" w:rsidRDefault="00B106CF">
      <w:pPr>
        <w:pStyle w:val="ConsPlusCell"/>
        <w:jc w:val="both"/>
      </w:pPr>
    </w:p>
    <w:p w:rsidR="00B106CF" w:rsidRDefault="00B106CF">
      <w:pPr>
        <w:pStyle w:val="ConsPlusCell"/>
        <w:jc w:val="both"/>
      </w:pPr>
      <w:r>
        <w:rPr>
          <w:sz w:val="14"/>
        </w:rPr>
        <w:t xml:space="preserve"> Осушительная насосная     куб. метров    2,4    2006 год        4            4          -          -           -           -         -         -         -</w:t>
      </w:r>
    </w:p>
    <w:p w:rsidR="00B106CF" w:rsidRDefault="00B106CF">
      <w:pPr>
        <w:pStyle w:val="ConsPlusCell"/>
        <w:jc w:val="both"/>
      </w:pPr>
      <w:r>
        <w:rPr>
          <w:sz w:val="14"/>
        </w:rPr>
        <w:t xml:space="preserve"> станция польдера N 30      в секунду</w:t>
      </w:r>
    </w:p>
    <w:p w:rsidR="00B106CF" w:rsidRDefault="00B106CF">
      <w:pPr>
        <w:pStyle w:val="ConsPlusCell"/>
        <w:jc w:val="both"/>
      </w:pPr>
      <w:r>
        <w:rPr>
          <w:sz w:val="14"/>
        </w:rPr>
        <w:t xml:space="preserve"> (реконструкция), Славский</w:t>
      </w:r>
    </w:p>
    <w:p w:rsidR="00B106CF" w:rsidRDefault="00B106CF">
      <w:pPr>
        <w:pStyle w:val="ConsPlusCell"/>
        <w:jc w:val="both"/>
      </w:pPr>
      <w:r>
        <w:rPr>
          <w:sz w:val="14"/>
        </w:rPr>
        <w:t xml:space="preserve"> район, Калининградская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сооружений   тыс. куб.    121280  2015 год    1332,5724        -          -         450      253,2824       53       147,3      189      239,99</w:t>
      </w:r>
    </w:p>
    <w:p w:rsidR="00B106CF" w:rsidRDefault="00B106CF">
      <w:pPr>
        <w:pStyle w:val="ConsPlusCell"/>
        <w:jc w:val="both"/>
      </w:pPr>
      <w:r>
        <w:rPr>
          <w:sz w:val="14"/>
        </w:rPr>
        <w:t xml:space="preserve"> Шапсугского                  метров</w:t>
      </w:r>
    </w:p>
    <w:p w:rsidR="00B106CF" w:rsidRDefault="00B106CF">
      <w:pPr>
        <w:pStyle w:val="ConsPlusCell"/>
        <w:jc w:val="both"/>
      </w:pPr>
      <w:r>
        <w:rPr>
          <w:sz w:val="14"/>
        </w:rPr>
        <w:t xml:space="preserve"> межрегионального</w:t>
      </w:r>
    </w:p>
    <w:p w:rsidR="00B106CF" w:rsidRDefault="00B106CF">
      <w:pPr>
        <w:pStyle w:val="ConsPlusCell"/>
        <w:jc w:val="both"/>
      </w:pPr>
      <w:r>
        <w:rPr>
          <w:sz w:val="14"/>
        </w:rPr>
        <w:lastRenderedPageBreak/>
        <w:t xml:space="preserve"> водохранилища (1-я</w:t>
      </w:r>
    </w:p>
    <w:p w:rsidR="00B106CF" w:rsidRDefault="00B106CF">
      <w:pPr>
        <w:pStyle w:val="ConsPlusCell"/>
        <w:jc w:val="both"/>
      </w:pPr>
      <w:r>
        <w:rPr>
          <w:sz w:val="14"/>
        </w:rPr>
        <w:t xml:space="preserve"> очередь), Республика</w:t>
      </w:r>
    </w:p>
    <w:p w:rsidR="00B106CF" w:rsidRDefault="00B106CF">
      <w:pPr>
        <w:pStyle w:val="ConsPlusCell"/>
        <w:jc w:val="both"/>
      </w:pPr>
      <w:r>
        <w:rPr>
          <w:sz w:val="14"/>
        </w:rPr>
        <w:t xml:space="preserve"> Адыгея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8,9374          -          -          -        5,3374        3,6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Ногайский водный тракт     километров   35,87   2007 год      39,2         20,2         19         -           -           -         -         -         -</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Нефтекумский район</w:t>
      </w:r>
    </w:p>
    <w:p w:rsidR="00B106CF" w:rsidRDefault="00B106CF">
      <w:pPr>
        <w:pStyle w:val="ConsPlusCell"/>
        <w:jc w:val="both"/>
      </w:pPr>
      <w:r>
        <w:rPr>
          <w:sz w:val="14"/>
        </w:rPr>
        <w:t xml:space="preserve"> Ставропольского края</w:t>
      </w:r>
    </w:p>
    <w:p w:rsidR="00B106CF" w:rsidRDefault="00B106CF">
      <w:pPr>
        <w:pStyle w:val="ConsPlusCell"/>
        <w:jc w:val="both"/>
      </w:pPr>
    </w:p>
    <w:p w:rsidR="00B106CF" w:rsidRDefault="00B106CF">
      <w:pPr>
        <w:pStyle w:val="ConsPlusCell"/>
        <w:jc w:val="both"/>
      </w:pPr>
      <w:r>
        <w:rPr>
          <w:sz w:val="14"/>
        </w:rPr>
        <w:t xml:space="preserve"> Каргалинский гидроузел на куб. метров    2420   2009 год      142,1         25         26,5       27,6        63           -         -         -         -</w:t>
      </w:r>
    </w:p>
    <w:p w:rsidR="00B106CF" w:rsidRDefault="00B106CF">
      <w:pPr>
        <w:pStyle w:val="ConsPlusCell"/>
        <w:jc w:val="both"/>
      </w:pPr>
      <w:r>
        <w:rPr>
          <w:sz w:val="14"/>
        </w:rPr>
        <w:t xml:space="preserve"> р. Терек (реконструкция),  в секунду</w:t>
      </w:r>
    </w:p>
    <w:p w:rsidR="00B106CF" w:rsidRDefault="00B106CF">
      <w:pPr>
        <w:pStyle w:val="ConsPlusCell"/>
        <w:jc w:val="both"/>
      </w:pPr>
      <w:r>
        <w:rPr>
          <w:sz w:val="14"/>
        </w:rPr>
        <w:t xml:space="preserve"> Республика Дагестан</w:t>
      </w:r>
    </w:p>
    <w:p w:rsidR="00B106CF" w:rsidRDefault="00B106CF">
      <w:pPr>
        <w:pStyle w:val="ConsPlusCell"/>
        <w:jc w:val="both"/>
      </w:pPr>
    </w:p>
    <w:p w:rsidR="00B106CF" w:rsidRDefault="00B106CF">
      <w:pPr>
        <w:pStyle w:val="ConsPlusCell"/>
        <w:jc w:val="both"/>
      </w:pPr>
      <w:r>
        <w:rPr>
          <w:sz w:val="14"/>
        </w:rPr>
        <w:t xml:space="preserve"> Ассиновский гидроузел     куб. метров    290    2007 год      30,9          15         15,9        -           -           -         -         -         -</w:t>
      </w:r>
    </w:p>
    <w:p w:rsidR="00B106CF" w:rsidRDefault="00B106CF">
      <w:pPr>
        <w:pStyle w:val="ConsPlusCell"/>
        <w:jc w:val="both"/>
      </w:pPr>
      <w:r>
        <w:rPr>
          <w:sz w:val="14"/>
        </w:rPr>
        <w:t xml:space="preserve"> (реконструкция),           в секунду</w:t>
      </w:r>
    </w:p>
    <w:p w:rsidR="00B106CF" w:rsidRDefault="00B106CF">
      <w:pPr>
        <w:pStyle w:val="ConsPlusCell"/>
        <w:jc w:val="both"/>
      </w:pPr>
      <w:r>
        <w:rPr>
          <w:sz w:val="14"/>
        </w:rPr>
        <w:t xml:space="preserve"> Республика Ингушетия</w:t>
      </w:r>
    </w:p>
    <w:p w:rsidR="00B106CF" w:rsidRDefault="00B106CF">
      <w:pPr>
        <w:pStyle w:val="ConsPlusCell"/>
        <w:jc w:val="both"/>
      </w:pPr>
    </w:p>
    <w:p w:rsidR="00B106CF" w:rsidRDefault="00B106CF">
      <w:pPr>
        <w:pStyle w:val="ConsPlusCell"/>
        <w:jc w:val="both"/>
      </w:pPr>
      <w:r>
        <w:rPr>
          <w:sz w:val="14"/>
        </w:rPr>
        <w:t xml:space="preserve"> Плотина на р. Терек       куб. метров    490    2008 год      32,6           2          15        15,6         -           -         -         -         -</w:t>
      </w:r>
    </w:p>
    <w:p w:rsidR="00B106CF" w:rsidRDefault="00B106CF">
      <w:pPr>
        <w:pStyle w:val="ConsPlusCell"/>
        <w:jc w:val="both"/>
      </w:pPr>
      <w:r>
        <w:rPr>
          <w:sz w:val="14"/>
        </w:rPr>
        <w:t xml:space="preserve"> (реконструкция), пос.      в секунду</w:t>
      </w:r>
    </w:p>
    <w:p w:rsidR="00B106CF" w:rsidRDefault="00B106CF">
      <w:pPr>
        <w:pStyle w:val="ConsPlusCell"/>
        <w:jc w:val="both"/>
      </w:pPr>
      <w:r>
        <w:rPr>
          <w:sz w:val="14"/>
        </w:rPr>
        <w:t xml:space="preserve"> Алхан-Чурт, Пригородный</w:t>
      </w:r>
    </w:p>
    <w:p w:rsidR="00B106CF" w:rsidRDefault="00B106CF">
      <w:pPr>
        <w:pStyle w:val="ConsPlusCell"/>
        <w:jc w:val="both"/>
      </w:pPr>
      <w:r>
        <w:rPr>
          <w:sz w:val="14"/>
        </w:rPr>
        <w:t xml:space="preserve"> район Республики Северная</w:t>
      </w:r>
    </w:p>
    <w:p w:rsidR="00B106CF" w:rsidRDefault="00B106CF">
      <w:pPr>
        <w:pStyle w:val="ConsPlusCell"/>
        <w:jc w:val="both"/>
      </w:pPr>
      <w:r>
        <w:rPr>
          <w:sz w:val="14"/>
        </w:rPr>
        <w:t xml:space="preserve"> Осетия - Алания</w:t>
      </w:r>
    </w:p>
    <w:p w:rsidR="00B106CF" w:rsidRDefault="00B106CF">
      <w:pPr>
        <w:pStyle w:val="ConsPlusCell"/>
        <w:jc w:val="both"/>
      </w:pPr>
    </w:p>
    <w:p w:rsidR="00B106CF" w:rsidRDefault="00B106CF">
      <w:pPr>
        <w:pStyle w:val="ConsPlusCell"/>
        <w:jc w:val="both"/>
      </w:pPr>
      <w:r>
        <w:rPr>
          <w:sz w:val="14"/>
        </w:rPr>
        <w:t xml:space="preserve"> Головное сооружение       куб. метров     8     2008 год      44,4           8          18        18,4         -           -         -         -         -</w:t>
      </w:r>
    </w:p>
    <w:p w:rsidR="00B106CF" w:rsidRDefault="00B106CF">
      <w:pPr>
        <w:pStyle w:val="ConsPlusCell"/>
        <w:jc w:val="both"/>
      </w:pPr>
      <w:r>
        <w:rPr>
          <w:sz w:val="14"/>
        </w:rPr>
        <w:t xml:space="preserve"> Хатакумского канала        в секунду</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Кабардино-Балкарская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Строительство Ики-         километров    195    2014 год    3811,0025       172        285        650        479,1        227      280,6   471,4025    1245,9</w:t>
      </w:r>
    </w:p>
    <w:p w:rsidR="00B106CF" w:rsidRDefault="00B106CF">
      <w:pPr>
        <w:pStyle w:val="ConsPlusCell"/>
        <w:jc w:val="both"/>
      </w:pPr>
      <w:r>
        <w:rPr>
          <w:sz w:val="14"/>
        </w:rPr>
        <w:t xml:space="preserve"> Бурульского группового</w:t>
      </w:r>
    </w:p>
    <w:p w:rsidR="00B106CF" w:rsidRDefault="00B106CF">
      <w:pPr>
        <w:pStyle w:val="ConsPlusCell"/>
        <w:jc w:val="both"/>
      </w:pPr>
      <w:r>
        <w:rPr>
          <w:sz w:val="14"/>
        </w:rPr>
        <w:t xml:space="preserve"> водопровода с</w:t>
      </w:r>
    </w:p>
    <w:p w:rsidR="00B106CF" w:rsidRDefault="00B106CF">
      <w:pPr>
        <w:pStyle w:val="ConsPlusCell"/>
        <w:jc w:val="both"/>
      </w:pPr>
      <w:r>
        <w:rPr>
          <w:sz w:val="14"/>
        </w:rPr>
        <w:t xml:space="preserve"> подключением к Северо-</w:t>
      </w:r>
    </w:p>
    <w:p w:rsidR="00B106CF" w:rsidRDefault="00B106CF">
      <w:pPr>
        <w:pStyle w:val="ConsPlusCell"/>
        <w:jc w:val="both"/>
      </w:pPr>
      <w:r>
        <w:rPr>
          <w:sz w:val="14"/>
        </w:rPr>
        <w:t xml:space="preserve"> Левокумскому</w:t>
      </w:r>
    </w:p>
    <w:p w:rsidR="00B106CF" w:rsidRDefault="00B106CF">
      <w:pPr>
        <w:pStyle w:val="ConsPlusCell"/>
        <w:jc w:val="both"/>
      </w:pPr>
      <w:r>
        <w:rPr>
          <w:sz w:val="14"/>
        </w:rPr>
        <w:t xml:space="preserve"> месторождению подземных</w:t>
      </w:r>
    </w:p>
    <w:p w:rsidR="00B106CF" w:rsidRDefault="00B106CF">
      <w:pPr>
        <w:pStyle w:val="ConsPlusCell"/>
        <w:jc w:val="both"/>
      </w:pPr>
      <w:r>
        <w:rPr>
          <w:sz w:val="14"/>
        </w:rPr>
        <w:t xml:space="preserve"> вод, Республика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64,1725         -          -          -         22,36        6,7       12,6    7,5125       15</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Северный групповой         километров   229,4   2006 год       1,9          1,9         -          -           -           -         -         -         -</w:t>
      </w:r>
    </w:p>
    <w:p w:rsidR="00B106CF" w:rsidRDefault="00B106CF">
      <w:pPr>
        <w:pStyle w:val="ConsPlusCell"/>
        <w:jc w:val="both"/>
      </w:pPr>
      <w:r>
        <w:rPr>
          <w:sz w:val="14"/>
        </w:rPr>
        <w:t xml:space="preserve"> водопровод (2-я очередь),</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Адыге-Хабльский групповой  километров   46,53   2008 год       79           30          33         16          -           -         -         -</w:t>
      </w:r>
    </w:p>
    <w:p w:rsidR="00B106CF" w:rsidRDefault="00B106CF">
      <w:pPr>
        <w:pStyle w:val="ConsPlusCell"/>
        <w:jc w:val="both"/>
      </w:pPr>
      <w:r>
        <w:rPr>
          <w:sz w:val="14"/>
        </w:rPr>
        <w:t xml:space="preserve"> водопровод</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Хабезский район</w:t>
      </w:r>
    </w:p>
    <w:p w:rsidR="00B106CF" w:rsidRDefault="00B106CF">
      <w:pPr>
        <w:pStyle w:val="ConsPlusCell"/>
        <w:jc w:val="both"/>
      </w:pPr>
      <w:r>
        <w:rPr>
          <w:sz w:val="14"/>
        </w:rPr>
        <w:t xml:space="preserve"> Карачаево-Черкесской</w:t>
      </w:r>
    </w:p>
    <w:p w:rsidR="00B106CF" w:rsidRDefault="00B106CF">
      <w:pPr>
        <w:pStyle w:val="ConsPlusCell"/>
        <w:jc w:val="both"/>
      </w:pPr>
      <w:r>
        <w:rPr>
          <w:sz w:val="14"/>
        </w:rPr>
        <w:t xml:space="preserve"> Республики</w:t>
      </w:r>
    </w:p>
    <w:p w:rsidR="00B106CF" w:rsidRDefault="00B106CF">
      <w:pPr>
        <w:pStyle w:val="ConsPlusCell"/>
        <w:jc w:val="both"/>
      </w:pPr>
    </w:p>
    <w:p w:rsidR="00B106CF" w:rsidRDefault="00B106CF">
      <w:pPr>
        <w:pStyle w:val="ConsPlusCell"/>
        <w:jc w:val="both"/>
      </w:pPr>
      <w:r>
        <w:rPr>
          <w:sz w:val="14"/>
        </w:rPr>
        <w:lastRenderedPageBreak/>
        <w:t xml:space="preserve"> Большой Ставропольский     километров    468    2006 год       75           75          -          -           -           -         -         -         -</w:t>
      </w:r>
    </w:p>
    <w:p w:rsidR="00B106CF" w:rsidRDefault="00B106CF">
      <w:pPr>
        <w:pStyle w:val="ConsPlusCell"/>
        <w:jc w:val="both"/>
      </w:pPr>
      <w:r>
        <w:rPr>
          <w:sz w:val="14"/>
        </w:rPr>
        <w:t xml:space="preserve"> канал (реконструкция</w:t>
      </w:r>
    </w:p>
    <w:p w:rsidR="00B106CF" w:rsidRDefault="00B106CF">
      <w:pPr>
        <w:pStyle w:val="ConsPlusCell"/>
        <w:jc w:val="both"/>
      </w:pPr>
      <w:r>
        <w:rPr>
          <w:sz w:val="14"/>
        </w:rPr>
        <w:t xml:space="preserve"> сооружений 1-й очереди),</w:t>
      </w:r>
    </w:p>
    <w:p w:rsidR="00B106CF" w:rsidRDefault="00B106CF">
      <w:pPr>
        <w:pStyle w:val="ConsPlusCell"/>
        <w:jc w:val="both"/>
      </w:pPr>
      <w:r>
        <w:rPr>
          <w:sz w:val="14"/>
        </w:rPr>
        <w:t xml:space="preserve"> Карачаево-Черкесская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Насосные станции N 1, 4,  куб. метров   79,15   2006 год      23,9         23,9         -          -           -           -         -         -         -</w:t>
      </w:r>
    </w:p>
    <w:p w:rsidR="00B106CF" w:rsidRDefault="00B106CF">
      <w:pPr>
        <w:pStyle w:val="ConsPlusCell"/>
        <w:jc w:val="both"/>
      </w:pPr>
      <w:r>
        <w:rPr>
          <w:sz w:val="14"/>
        </w:rPr>
        <w:t xml:space="preserve"> 7, 11 (реконструкция)      в секунду</w:t>
      </w:r>
    </w:p>
    <w:p w:rsidR="00B106CF" w:rsidRDefault="00B106CF">
      <w:pPr>
        <w:pStyle w:val="ConsPlusCell"/>
        <w:jc w:val="both"/>
      </w:pPr>
      <w:r>
        <w:rPr>
          <w:sz w:val="14"/>
        </w:rPr>
        <w:t xml:space="preserve"> Красноармейского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Красноармейский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t xml:space="preserve"> Насосные станции N 5, 11, куб. метров    31,5   2007 год      15,9           9         6,9         -           -           -         -         -         -</w:t>
      </w:r>
    </w:p>
    <w:p w:rsidR="00B106CF" w:rsidRDefault="00B106CF">
      <w:pPr>
        <w:pStyle w:val="ConsPlusCell"/>
        <w:jc w:val="both"/>
      </w:pPr>
      <w:r>
        <w:rPr>
          <w:sz w:val="14"/>
        </w:rPr>
        <w:t xml:space="preserve"> 20 (реконструкция)         в секунду</w:t>
      </w:r>
    </w:p>
    <w:p w:rsidR="00B106CF" w:rsidRDefault="00B106CF">
      <w:pPr>
        <w:pStyle w:val="ConsPlusCell"/>
        <w:jc w:val="both"/>
      </w:pPr>
      <w:r>
        <w:rPr>
          <w:sz w:val="14"/>
        </w:rPr>
        <w:t xml:space="preserve"> Абинского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Абинский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t xml:space="preserve"> Насосные станции N 6, 7   куб. метров    18,8   2006 год      14,1         14,1         -          -           -           -         -         -         -</w:t>
      </w:r>
    </w:p>
    <w:p w:rsidR="00B106CF" w:rsidRDefault="00B106CF">
      <w:pPr>
        <w:pStyle w:val="ConsPlusCell"/>
        <w:jc w:val="both"/>
      </w:pPr>
      <w:r>
        <w:rPr>
          <w:sz w:val="14"/>
        </w:rPr>
        <w:t xml:space="preserve"> (реконструкция)            в секунду</w:t>
      </w:r>
    </w:p>
    <w:p w:rsidR="00B106CF" w:rsidRDefault="00B106CF">
      <w:pPr>
        <w:pStyle w:val="ConsPlusCell"/>
        <w:jc w:val="both"/>
      </w:pPr>
      <w:r>
        <w:rPr>
          <w:sz w:val="14"/>
        </w:rPr>
        <w:t xml:space="preserve"> Темрюкского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Темрюкский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t xml:space="preserve"> Насосные станции N 1, 2,  куб. метров    79,7   2006 год       19           19          -          -           -           -         -         -         -</w:t>
      </w:r>
    </w:p>
    <w:p w:rsidR="00B106CF" w:rsidRDefault="00B106CF">
      <w:pPr>
        <w:pStyle w:val="ConsPlusCell"/>
        <w:jc w:val="both"/>
      </w:pPr>
      <w:r>
        <w:rPr>
          <w:sz w:val="14"/>
        </w:rPr>
        <w:t xml:space="preserve"> 6, 9, 10 (реконструкция)   в секунду</w:t>
      </w:r>
    </w:p>
    <w:p w:rsidR="00B106CF" w:rsidRDefault="00B106CF">
      <w:pPr>
        <w:pStyle w:val="ConsPlusCell"/>
        <w:jc w:val="both"/>
      </w:pPr>
      <w:r>
        <w:rPr>
          <w:sz w:val="14"/>
        </w:rPr>
        <w:t xml:space="preserve"> Крымского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Крымский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t xml:space="preserve"> Насосная станция N 4      куб. метров   14,35   2006 год       27           27          -          -           -           -         -         -         -</w:t>
      </w:r>
    </w:p>
    <w:p w:rsidR="00B106CF" w:rsidRDefault="00B106CF">
      <w:pPr>
        <w:pStyle w:val="ConsPlusCell"/>
        <w:jc w:val="both"/>
      </w:pPr>
      <w:r>
        <w:rPr>
          <w:sz w:val="14"/>
        </w:rPr>
        <w:t xml:space="preserve"> (реконструкция)            в секунду</w:t>
      </w:r>
    </w:p>
    <w:p w:rsidR="00B106CF" w:rsidRDefault="00B106CF">
      <w:pPr>
        <w:pStyle w:val="ConsPlusCell"/>
        <w:jc w:val="both"/>
      </w:pPr>
      <w:r>
        <w:rPr>
          <w:sz w:val="14"/>
        </w:rPr>
        <w:t xml:space="preserve"> Петровско-Анастасиевского</w:t>
      </w:r>
    </w:p>
    <w:p w:rsidR="00B106CF" w:rsidRDefault="00B106CF">
      <w:pPr>
        <w:pStyle w:val="ConsPlusCell"/>
        <w:jc w:val="both"/>
      </w:pPr>
      <w:r>
        <w:rPr>
          <w:sz w:val="14"/>
        </w:rPr>
        <w:t xml:space="preserve"> филиала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Славянский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lastRenderedPageBreak/>
        <w:t xml:space="preserve"> Насосная станция N 5      куб. метров   15,33   2006 год       31           31          -          -           -           -         -         -         -</w:t>
      </w:r>
    </w:p>
    <w:p w:rsidR="00B106CF" w:rsidRDefault="00B106CF">
      <w:pPr>
        <w:pStyle w:val="ConsPlusCell"/>
        <w:jc w:val="both"/>
      </w:pPr>
      <w:r>
        <w:rPr>
          <w:sz w:val="14"/>
        </w:rPr>
        <w:t xml:space="preserve"> (реконструкция)            в секунду</w:t>
      </w:r>
    </w:p>
    <w:p w:rsidR="00B106CF" w:rsidRDefault="00B106CF">
      <w:pPr>
        <w:pStyle w:val="ConsPlusCell"/>
        <w:jc w:val="both"/>
      </w:pPr>
      <w:r>
        <w:rPr>
          <w:sz w:val="14"/>
        </w:rPr>
        <w:t xml:space="preserve"> Петровско-Анастасиевского</w:t>
      </w:r>
    </w:p>
    <w:p w:rsidR="00B106CF" w:rsidRDefault="00B106CF">
      <w:pPr>
        <w:pStyle w:val="ConsPlusCell"/>
        <w:jc w:val="both"/>
      </w:pPr>
      <w:r>
        <w:rPr>
          <w:sz w:val="14"/>
        </w:rPr>
        <w:t xml:space="preserve"> филиала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"Кубаньмелиоводхоз",</w:t>
      </w:r>
    </w:p>
    <w:p w:rsidR="00B106CF" w:rsidRDefault="00B106CF">
      <w:pPr>
        <w:pStyle w:val="ConsPlusCell"/>
        <w:jc w:val="both"/>
      </w:pPr>
      <w:r>
        <w:rPr>
          <w:sz w:val="14"/>
        </w:rPr>
        <w:t xml:space="preserve"> Славянский район</w:t>
      </w:r>
    </w:p>
    <w:p w:rsidR="00B106CF" w:rsidRDefault="00B106CF">
      <w:pPr>
        <w:pStyle w:val="ConsPlusCell"/>
        <w:jc w:val="both"/>
      </w:pPr>
      <w:r>
        <w:rPr>
          <w:sz w:val="14"/>
        </w:rPr>
        <w:t xml:space="preserve"> Краснодарского края</w:t>
      </w:r>
    </w:p>
    <w:p w:rsidR="00B106CF" w:rsidRDefault="00B106CF">
      <w:pPr>
        <w:pStyle w:val="ConsPlusCell"/>
        <w:jc w:val="both"/>
      </w:pPr>
    </w:p>
    <w:p w:rsidR="00B106CF" w:rsidRDefault="00B106CF">
      <w:pPr>
        <w:pStyle w:val="ConsPlusCell"/>
        <w:jc w:val="both"/>
      </w:pPr>
      <w:r>
        <w:rPr>
          <w:sz w:val="14"/>
        </w:rPr>
        <w:t xml:space="preserve"> Противопаводковая система  километров   95,53   2014 год    1045,376        100        130        145        127,5       80,5     107,676    163,6     191,1</w:t>
      </w:r>
    </w:p>
    <w:p w:rsidR="00B106CF" w:rsidRDefault="00B106CF">
      <w:pPr>
        <w:pStyle w:val="ConsPlusCell"/>
        <w:jc w:val="both"/>
      </w:pPr>
      <w:r>
        <w:rPr>
          <w:sz w:val="14"/>
        </w:rPr>
        <w:t xml:space="preserve"> обвалования рек Кубани и</w:t>
      </w:r>
    </w:p>
    <w:p w:rsidR="00B106CF" w:rsidRDefault="00B106CF">
      <w:pPr>
        <w:pStyle w:val="ConsPlusCell"/>
        <w:jc w:val="both"/>
      </w:pPr>
      <w:r>
        <w:rPr>
          <w:sz w:val="14"/>
        </w:rPr>
        <w:t xml:space="preserve"> Протоки (реконструкция,</w:t>
      </w:r>
    </w:p>
    <w:p w:rsidR="00B106CF" w:rsidRDefault="00B106CF">
      <w:pPr>
        <w:pStyle w:val="ConsPlusCell"/>
        <w:jc w:val="both"/>
      </w:pPr>
      <w:r>
        <w:rPr>
          <w:sz w:val="14"/>
        </w:rPr>
        <w:t xml:space="preserve"> 1-я очередь),</w:t>
      </w:r>
    </w:p>
    <w:p w:rsidR="00B106CF" w:rsidRDefault="00B106CF">
      <w:pPr>
        <w:pStyle w:val="ConsPlusCell"/>
        <w:jc w:val="both"/>
      </w:pPr>
      <w:r>
        <w:rPr>
          <w:sz w:val="14"/>
        </w:rPr>
        <w:t xml:space="preserve"> Краснодарский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38,4           -          -          -         10,2          6        11,8      6,4        4</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4-й очереди  километров     58    2008 год       496          200        240         56          -           -         -         -         -</w:t>
      </w:r>
    </w:p>
    <w:p w:rsidR="00B106CF" w:rsidRDefault="00B106CF">
      <w:pPr>
        <w:pStyle w:val="ConsPlusCell"/>
        <w:jc w:val="both"/>
      </w:pPr>
      <w:r>
        <w:rPr>
          <w:sz w:val="14"/>
        </w:rPr>
        <w:t xml:space="preserve"> Большого Ставропольского</w:t>
      </w:r>
    </w:p>
    <w:p w:rsidR="00B106CF" w:rsidRDefault="00B106CF">
      <w:pPr>
        <w:pStyle w:val="ConsPlusCell"/>
        <w:jc w:val="both"/>
      </w:pPr>
      <w:r>
        <w:rPr>
          <w:sz w:val="14"/>
        </w:rPr>
        <w:t xml:space="preserve"> канала</w:t>
      </w:r>
    </w:p>
    <w:p w:rsidR="00B106CF" w:rsidRDefault="00B106CF">
      <w:pPr>
        <w:pStyle w:val="ConsPlusCell"/>
        <w:jc w:val="both"/>
      </w:pPr>
    </w:p>
    <w:p w:rsidR="00B106CF" w:rsidRDefault="00B106CF">
      <w:pPr>
        <w:pStyle w:val="ConsPlusCell"/>
        <w:jc w:val="both"/>
      </w:pPr>
      <w:r>
        <w:rPr>
          <w:sz w:val="14"/>
        </w:rPr>
        <w:t xml:space="preserve"> Реконструкция и            километров    156    2013 год    1823,1359        -          -         340         350        247,4    312,0559  345,11     228,57</w:t>
      </w:r>
    </w:p>
    <w:p w:rsidR="00B106CF" w:rsidRDefault="00B106CF">
      <w:pPr>
        <w:pStyle w:val="ConsPlusCell"/>
        <w:jc w:val="both"/>
      </w:pPr>
      <w:r>
        <w:rPr>
          <w:sz w:val="14"/>
        </w:rPr>
        <w:t xml:space="preserve"> восстановление отдельно</w:t>
      </w:r>
    </w:p>
    <w:p w:rsidR="00B106CF" w:rsidRDefault="00B106CF">
      <w:pPr>
        <w:pStyle w:val="ConsPlusCell"/>
        <w:jc w:val="both"/>
      </w:pPr>
      <w:r>
        <w:rPr>
          <w:sz w:val="14"/>
        </w:rPr>
        <w:t xml:space="preserve"> расположенных</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и проведение</w:t>
      </w:r>
    </w:p>
    <w:p w:rsidR="00B106CF" w:rsidRDefault="00B106CF">
      <w:pPr>
        <w:pStyle w:val="ConsPlusCell"/>
        <w:jc w:val="both"/>
      </w:pPr>
      <w:r>
        <w:rPr>
          <w:sz w:val="14"/>
        </w:rPr>
        <w:t xml:space="preserve"> берегоукрепительных работ</w:t>
      </w:r>
    </w:p>
    <w:p w:rsidR="00B106CF" w:rsidRDefault="00B106CF">
      <w:pPr>
        <w:pStyle w:val="ConsPlusCell"/>
        <w:jc w:val="both"/>
      </w:pPr>
      <w:r>
        <w:rPr>
          <w:sz w:val="14"/>
        </w:rPr>
        <w:t xml:space="preserve"> на 1-й очереди Большого</w:t>
      </w:r>
    </w:p>
    <w:p w:rsidR="00B106CF" w:rsidRDefault="00B106CF">
      <w:pPr>
        <w:pStyle w:val="ConsPlusCell"/>
        <w:jc w:val="both"/>
      </w:pPr>
      <w:r>
        <w:rPr>
          <w:sz w:val="14"/>
        </w:rPr>
        <w:t xml:space="preserve"> Ставропольского канала</w:t>
      </w:r>
    </w:p>
    <w:p w:rsidR="00B106CF" w:rsidRDefault="00B106CF">
      <w:pPr>
        <w:pStyle w:val="ConsPlusCell"/>
        <w:jc w:val="both"/>
      </w:pPr>
      <w:r>
        <w:rPr>
          <w:sz w:val="14"/>
        </w:rPr>
        <w:t xml:space="preserve"> (II этап), районы</w:t>
      </w:r>
    </w:p>
    <w:p w:rsidR="00B106CF" w:rsidRDefault="00B106CF">
      <w:pPr>
        <w:pStyle w:val="ConsPlusCell"/>
        <w:jc w:val="both"/>
      </w:pPr>
      <w:r>
        <w:rPr>
          <w:sz w:val="14"/>
        </w:rPr>
        <w:t xml:space="preserve"> Карачаево-Черкесской</w:t>
      </w:r>
    </w:p>
    <w:p w:rsidR="00B106CF" w:rsidRDefault="00B106CF">
      <w:pPr>
        <w:pStyle w:val="ConsPlusCell"/>
        <w:jc w:val="both"/>
      </w:pPr>
      <w:r>
        <w:rPr>
          <w:sz w:val="14"/>
        </w:rPr>
        <w:t xml:space="preserve"> Республики и</w:t>
      </w:r>
    </w:p>
    <w:p w:rsidR="00B106CF" w:rsidRDefault="00B106CF">
      <w:pPr>
        <w:pStyle w:val="ConsPlusCell"/>
        <w:jc w:val="both"/>
      </w:pPr>
      <w:r>
        <w:rPr>
          <w:sz w:val="14"/>
        </w:rPr>
        <w:t xml:space="preserve"> Ставропольского края -</w:t>
      </w:r>
    </w:p>
    <w:p w:rsidR="00B106CF" w:rsidRDefault="00B106CF">
      <w:pPr>
        <w:pStyle w:val="ConsPlusCell"/>
        <w:jc w:val="both"/>
      </w:pPr>
      <w:r>
        <w:rPr>
          <w:sz w:val="14"/>
        </w:rPr>
        <w:t xml:space="preserve"> всего</w:t>
      </w:r>
    </w:p>
    <w:p w:rsidR="00B106CF" w:rsidRDefault="00B106CF">
      <w:pPr>
        <w:pStyle w:val="ConsPlusCell"/>
        <w:jc w:val="both"/>
      </w:pPr>
    </w:p>
    <w:p w:rsidR="00B106CF" w:rsidRDefault="00B106CF">
      <w:pPr>
        <w:pStyle w:val="ConsPlusCell"/>
        <w:jc w:val="both"/>
      </w:pPr>
      <w:r>
        <w:rPr>
          <w:sz w:val="14"/>
        </w:rPr>
        <w:t xml:space="preserve"> первоочередные                 -          -     2013 год    1800,4219        -          -         340       340,286      234,4    312,0559  345,11     228,57</w:t>
      </w:r>
    </w:p>
    <w:p w:rsidR="00B106CF" w:rsidRDefault="00B106CF">
      <w:pPr>
        <w:pStyle w:val="ConsPlusCell"/>
        <w:jc w:val="both"/>
      </w:pPr>
      <w:r>
        <w:rPr>
          <w:sz w:val="14"/>
        </w:rPr>
        <w:t xml:space="preserve"> мероприятия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22,714          -          -          -         9,714        13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Невинномысский канал       километров   1,272   2007 год       120          50          70         -           -           -         -         -         -</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существующего тоннеля),</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Кугультинский дюкер          метров      2977   2014 год     682,461       15,2         20        20,8      157,57        40      115,371    227,6     85,92</w:t>
      </w:r>
    </w:p>
    <w:p w:rsidR="00B106CF" w:rsidRDefault="00B106CF">
      <w:pPr>
        <w:pStyle w:val="ConsPlusCell"/>
        <w:jc w:val="both"/>
      </w:pPr>
      <w:r>
        <w:rPr>
          <w:sz w:val="14"/>
        </w:rPr>
        <w:t xml:space="preserve"> (реконструкция 1-й</w:t>
      </w:r>
    </w:p>
    <w:p w:rsidR="00B106CF" w:rsidRDefault="00B106CF">
      <w:pPr>
        <w:pStyle w:val="ConsPlusCell"/>
        <w:jc w:val="both"/>
      </w:pPr>
      <w:r>
        <w:rPr>
          <w:sz w:val="14"/>
        </w:rPr>
        <w:t xml:space="preserve"> нитки), Ипатовский район</w:t>
      </w:r>
    </w:p>
    <w:p w:rsidR="00B106CF" w:rsidRDefault="00B106CF">
      <w:pPr>
        <w:pStyle w:val="ConsPlusCell"/>
        <w:jc w:val="both"/>
      </w:pPr>
      <w:r>
        <w:rPr>
          <w:sz w:val="14"/>
        </w:rPr>
        <w:t xml:space="preserve"> Ставропольского края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0,3991          -          -          -           -        0,3991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240    2007 год       23           14          9          -           -           -         -         -         -</w:t>
      </w:r>
    </w:p>
    <w:p w:rsidR="00B106CF" w:rsidRDefault="00B106CF">
      <w:pPr>
        <w:pStyle w:val="ConsPlusCell"/>
        <w:jc w:val="both"/>
      </w:pPr>
      <w:r>
        <w:rPr>
          <w:sz w:val="14"/>
        </w:rPr>
        <w:t xml:space="preserve"> межхозяйственного</w:t>
      </w:r>
    </w:p>
    <w:p w:rsidR="00B106CF" w:rsidRDefault="00B106CF">
      <w:pPr>
        <w:pStyle w:val="ConsPlusCell"/>
        <w:jc w:val="both"/>
      </w:pPr>
      <w:r>
        <w:rPr>
          <w:sz w:val="14"/>
        </w:rPr>
        <w:t xml:space="preserve"> распределителя "Широкий"</w:t>
      </w:r>
    </w:p>
    <w:p w:rsidR="00B106CF" w:rsidRDefault="00B106CF">
      <w:pPr>
        <w:pStyle w:val="ConsPlusCell"/>
        <w:jc w:val="both"/>
      </w:pPr>
      <w:r>
        <w:rPr>
          <w:sz w:val="14"/>
        </w:rPr>
        <w:t xml:space="preserve"> для обводнения земель</w:t>
      </w:r>
    </w:p>
    <w:p w:rsidR="00B106CF" w:rsidRDefault="00B106CF">
      <w:pPr>
        <w:pStyle w:val="ConsPlusCell"/>
        <w:jc w:val="both"/>
      </w:pPr>
      <w:r>
        <w:rPr>
          <w:sz w:val="14"/>
        </w:rPr>
        <w:t xml:space="preserve"> сельскохозяйственного</w:t>
      </w:r>
    </w:p>
    <w:p w:rsidR="00B106CF" w:rsidRDefault="00B106CF">
      <w:pPr>
        <w:pStyle w:val="ConsPlusCell"/>
        <w:jc w:val="both"/>
      </w:pPr>
      <w:r>
        <w:rPr>
          <w:sz w:val="14"/>
        </w:rPr>
        <w:t xml:space="preserve"> производственного</w:t>
      </w:r>
    </w:p>
    <w:p w:rsidR="00B106CF" w:rsidRDefault="00B106CF">
      <w:pPr>
        <w:pStyle w:val="ConsPlusCell"/>
        <w:jc w:val="both"/>
      </w:pPr>
      <w:r>
        <w:rPr>
          <w:sz w:val="14"/>
        </w:rPr>
        <w:t xml:space="preserve"> кооператива "Овощевод",</w:t>
      </w:r>
    </w:p>
    <w:p w:rsidR="00B106CF" w:rsidRDefault="00B106CF">
      <w:pPr>
        <w:pStyle w:val="ConsPlusCell"/>
        <w:jc w:val="both"/>
      </w:pPr>
      <w:r>
        <w:rPr>
          <w:sz w:val="14"/>
        </w:rPr>
        <w:t xml:space="preserve"> Минераловодский район</w:t>
      </w:r>
    </w:p>
    <w:p w:rsidR="00B106CF" w:rsidRDefault="00B106CF">
      <w:pPr>
        <w:pStyle w:val="ConsPlusCell"/>
        <w:jc w:val="both"/>
      </w:pPr>
      <w:r>
        <w:rPr>
          <w:sz w:val="14"/>
        </w:rPr>
        <w:t xml:space="preserve"> Ставропольского края</w:t>
      </w:r>
    </w:p>
    <w:p w:rsidR="00B106CF" w:rsidRDefault="00B106CF">
      <w:pPr>
        <w:pStyle w:val="ConsPlusCell"/>
        <w:jc w:val="both"/>
      </w:pPr>
    </w:p>
    <w:p w:rsidR="00B106CF" w:rsidRDefault="00B106CF">
      <w:pPr>
        <w:pStyle w:val="ConsPlusCell"/>
        <w:jc w:val="both"/>
      </w:pPr>
      <w:r>
        <w:rPr>
          <w:sz w:val="14"/>
        </w:rPr>
        <w:t xml:space="preserve"> Донской магистральный      километров    112    2015 год    1297,4687       50         200        120      118,4905     87,379     198,7   248,4992    274,4</w:t>
      </w:r>
    </w:p>
    <w:p w:rsidR="00B106CF" w:rsidRDefault="00B106CF">
      <w:pPr>
        <w:pStyle w:val="ConsPlusCell"/>
        <w:jc w:val="both"/>
      </w:pPr>
      <w:r>
        <w:rPr>
          <w:sz w:val="14"/>
        </w:rPr>
        <w:t xml:space="preserve"> канал (реконструкция),</w:t>
      </w:r>
    </w:p>
    <w:p w:rsidR="00B106CF" w:rsidRDefault="00B106CF">
      <w:pPr>
        <w:pStyle w:val="ConsPlusCell"/>
        <w:jc w:val="both"/>
      </w:pPr>
      <w:r>
        <w:rPr>
          <w:sz w:val="14"/>
        </w:rPr>
        <w:t xml:space="preserve"> Ростовская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33,0155         -          -          -        8,5155        3,5       7,5       12        1,5</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Зауральский групповой      километров    39,4   2006 год       15           15          -          -           -           -         -         -         -</w:t>
      </w:r>
    </w:p>
    <w:p w:rsidR="00B106CF" w:rsidRDefault="00B106CF">
      <w:pPr>
        <w:pStyle w:val="ConsPlusCell"/>
        <w:jc w:val="both"/>
      </w:pPr>
      <w:r>
        <w:rPr>
          <w:sz w:val="14"/>
        </w:rPr>
        <w:t xml:space="preserve"> водопровод, Республика</w:t>
      </w:r>
    </w:p>
    <w:p w:rsidR="00B106CF" w:rsidRDefault="00B106CF">
      <w:pPr>
        <w:pStyle w:val="ConsPlusCell"/>
        <w:jc w:val="both"/>
      </w:pPr>
      <w:r>
        <w:rPr>
          <w:sz w:val="14"/>
        </w:rPr>
        <w:t xml:space="preserve"> Башкортостан</w:t>
      </w:r>
    </w:p>
    <w:p w:rsidR="00B106CF" w:rsidRDefault="00B106CF">
      <w:pPr>
        <w:pStyle w:val="ConsPlusCell"/>
        <w:jc w:val="both"/>
      </w:pPr>
    </w:p>
    <w:p w:rsidR="00B106CF" w:rsidRDefault="00B106CF">
      <w:pPr>
        <w:pStyle w:val="ConsPlusCell"/>
        <w:jc w:val="both"/>
      </w:pPr>
      <w:r>
        <w:rPr>
          <w:sz w:val="14"/>
        </w:rPr>
        <w:t xml:space="preserve"> Аургазинский групповой     километров    8,9    2006 год       13           13          -          -           -           -         -         -         -</w:t>
      </w:r>
    </w:p>
    <w:p w:rsidR="00B106CF" w:rsidRDefault="00B106CF">
      <w:pPr>
        <w:pStyle w:val="ConsPlusCell"/>
        <w:jc w:val="both"/>
      </w:pPr>
      <w:r>
        <w:rPr>
          <w:sz w:val="14"/>
        </w:rPr>
        <w:t xml:space="preserve"> водопровод</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Аургазинский район</w:t>
      </w:r>
    </w:p>
    <w:p w:rsidR="00B106CF" w:rsidRDefault="00B106CF">
      <w:pPr>
        <w:pStyle w:val="ConsPlusCell"/>
        <w:jc w:val="both"/>
      </w:pPr>
      <w:r>
        <w:rPr>
          <w:sz w:val="14"/>
        </w:rPr>
        <w:t xml:space="preserve"> Республики Башкортостан</w:t>
      </w:r>
    </w:p>
    <w:p w:rsidR="00B106CF" w:rsidRDefault="00B106CF">
      <w:pPr>
        <w:pStyle w:val="ConsPlusCell"/>
        <w:jc w:val="both"/>
      </w:pPr>
    </w:p>
    <w:p w:rsidR="00B106CF" w:rsidRDefault="00B106CF">
      <w:pPr>
        <w:pStyle w:val="ConsPlusCell"/>
        <w:jc w:val="both"/>
      </w:pPr>
      <w:r>
        <w:rPr>
          <w:sz w:val="14"/>
        </w:rPr>
        <w:t xml:space="preserve"> Спасская оросительная       гектаров     9318   2015 год     893,55         40         100        110        97,75        30         75       100      340,8</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1-й очереди), Самарская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16,05          -          -          -         2,55          -        3,5        5         5</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Саратовский оросительно-   километров    126    2018 год      1280          100        125        246         100         145       204       210       150</w:t>
      </w:r>
    </w:p>
    <w:p w:rsidR="00B106CF" w:rsidRDefault="00B106CF">
      <w:pPr>
        <w:pStyle w:val="ConsPlusCell"/>
        <w:jc w:val="both"/>
      </w:pPr>
      <w:r>
        <w:rPr>
          <w:sz w:val="14"/>
        </w:rPr>
        <w:t xml:space="preserve"> обводнительный канал им.</w:t>
      </w:r>
    </w:p>
    <w:p w:rsidR="00B106CF" w:rsidRDefault="00B106CF">
      <w:pPr>
        <w:pStyle w:val="ConsPlusCell"/>
        <w:jc w:val="both"/>
      </w:pPr>
      <w:r>
        <w:rPr>
          <w:sz w:val="14"/>
        </w:rPr>
        <w:t xml:space="preserve"> Е.Е. Алексеевского</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Саратовская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33,6           -          -          -          6,5         2,2        10       6,4       8,5</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Варфоломеевский групповой  километров    591    2015 год     1038,4         100        120       128,4        130         165       140       200        55</w:t>
      </w:r>
    </w:p>
    <w:p w:rsidR="00B106CF" w:rsidRDefault="00B106CF">
      <w:pPr>
        <w:pStyle w:val="ConsPlusCell"/>
        <w:jc w:val="both"/>
      </w:pPr>
      <w:r>
        <w:rPr>
          <w:sz w:val="14"/>
        </w:rPr>
        <w:t xml:space="preserve"> водопровод, Саратовская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33,5           -          -          -          6,8          4        9,7        5         8</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Групповой водопровод,      километров    96,4   2013 год      433,5          -          5          12         30          10         70       100      206,5</w:t>
      </w:r>
    </w:p>
    <w:p w:rsidR="00B106CF" w:rsidRDefault="00B106CF">
      <w:pPr>
        <w:pStyle w:val="ConsPlusCell"/>
        <w:jc w:val="both"/>
      </w:pPr>
      <w:r>
        <w:rPr>
          <w:sz w:val="14"/>
        </w:rPr>
        <w:lastRenderedPageBreak/>
        <w:t xml:space="preserve"> Перелюбский район</w:t>
      </w:r>
    </w:p>
    <w:p w:rsidR="00B106CF" w:rsidRDefault="00B106CF">
      <w:pPr>
        <w:pStyle w:val="ConsPlusCell"/>
        <w:jc w:val="both"/>
      </w:pPr>
      <w:r>
        <w:rPr>
          <w:sz w:val="14"/>
        </w:rPr>
        <w:t xml:space="preserve"> Саратовской области</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12,9           -          -          -          3,2         2,5       7,2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Групповой водопровод       километров     43    2012 год     276,21          -          30        58,6       31,91        10         84      61,7        -</w:t>
      </w:r>
    </w:p>
    <w:p w:rsidR="00B106CF" w:rsidRDefault="00B106CF">
      <w:pPr>
        <w:pStyle w:val="ConsPlusCell"/>
        <w:jc w:val="both"/>
      </w:pPr>
      <w:r>
        <w:rPr>
          <w:sz w:val="14"/>
        </w:rPr>
        <w:t xml:space="preserve"> сельских населенных</w:t>
      </w:r>
    </w:p>
    <w:p w:rsidR="00B106CF" w:rsidRDefault="00B106CF">
      <w:pPr>
        <w:pStyle w:val="ConsPlusCell"/>
        <w:jc w:val="both"/>
      </w:pPr>
      <w:r>
        <w:rPr>
          <w:sz w:val="14"/>
        </w:rPr>
        <w:t xml:space="preserve"> пунктов (реконструкция),</w:t>
      </w:r>
    </w:p>
    <w:p w:rsidR="00B106CF" w:rsidRDefault="00B106CF">
      <w:pPr>
        <w:pStyle w:val="ConsPlusCell"/>
        <w:jc w:val="both"/>
      </w:pPr>
      <w:r>
        <w:rPr>
          <w:sz w:val="14"/>
        </w:rPr>
        <w:t xml:space="preserve"> Советский район</w:t>
      </w:r>
    </w:p>
    <w:p w:rsidR="00B106CF" w:rsidRDefault="00B106CF">
      <w:pPr>
        <w:pStyle w:val="ConsPlusCell"/>
        <w:jc w:val="both"/>
      </w:pPr>
      <w:r>
        <w:rPr>
          <w:sz w:val="14"/>
        </w:rPr>
        <w:t xml:space="preserve"> Саратовской области</w:t>
      </w:r>
    </w:p>
    <w:p w:rsidR="00B106CF" w:rsidRDefault="00B106CF">
      <w:pPr>
        <w:pStyle w:val="ConsPlusCell"/>
        <w:jc w:val="both"/>
      </w:pPr>
    </w:p>
    <w:p w:rsidR="00B106CF" w:rsidRDefault="00B106CF">
      <w:pPr>
        <w:pStyle w:val="ConsPlusCell"/>
        <w:jc w:val="both"/>
      </w:pPr>
      <w:r>
        <w:rPr>
          <w:sz w:val="14"/>
        </w:rPr>
        <w:t xml:space="preserve">  в том числе проектные и       -          -         -         2,65           -          -          -         0,65         1,5       0,5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Групповой водопровод       километров    26,5   2009 год       15            -          5          5           5           -         -         -         -</w:t>
      </w:r>
    </w:p>
    <w:p w:rsidR="00B106CF" w:rsidRDefault="00B106CF">
      <w:pPr>
        <w:pStyle w:val="ConsPlusCell"/>
        <w:jc w:val="both"/>
      </w:pPr>
      <w:r>
        <w:rPr>
          <w:sz w:val="14"/>
        </w:rPr>
        <w:t xml:space="preserve"> сельских населенных</w:t>
      </w:r>
    </w:p>
    <w:p w:rsidR="00B106CF" w:rsidRDefault="00B106CF">
      <w:pPr>
        <w:pStyle w:val="ConsPlusCell"/>
        <w:jc w:val="both"/>
      </w:pPr>
      <w:r>
        <w:rPr>
          <w:sz w:val="14"/>
        </w:rPr>
        <w:t xml:space="preserve"> пунктов (реконструкция),</w:t>
      </w:r>
    </w:p>
    <w:p w:rsidR="00B106CF" w:rsidRDefault="00B106CF">
      <w:pPr>
        <w:pStyle w:val="ConsPlusCell"/>
        <w:jc w:val="both"/>
      </w:pPr>
      <w:r>
        <w:rPr>
          <w:sz w:val="14"/>
        </w:rPr>
        <w:t xml:space="preserve"> Саратовский район,</w:t>
      </w:r>
    </w:p>
    <w:p w:rsidR="00B106CF" w:rsidRDefault="00B106CF">
      <w:pPr>
        <w:pStyle w:val="ConsPlusCell"/>
        <w:jc w:val="both"/>
      </w:pPr>
      <w:r>
        <w:rPr>
          <w:sz w:val="14"/>
        </w:rPr>
        <w:t xml:space="preserve"> Саратовская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           -          -          -          0,5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Групповой водопровод       километров     24    2013 год       295           -          30         20         30          10         50       60         95</w:t>
      </w:r>
    </w:p>
    <w:p w:rsidR="00B106CF" w:rsidRDefault="00B106CF">
      <w:pPr>
        <w:pStyle w:val="ConsPlusCell"/>
        <w:jc w:val="both"/>
      </w:pPr>
      <w:r>
        <w:rPr>
          <w:sz w:val="14"/>
        </w:rPr>
        <w:t xml:space="preserve"> сельских населенных</w:t>
      </w:r>
    </w:p>
    <w:p w:rsidR="00B106CF" w:rsidRDefault="00B106CF">
      <w:pPr>
        <w:pStyle w:val="ConsPlusCell"/>
        <w:jc w:val="both"/>
      </w:pPr>
      <w:r>
        <w:rPr>
          <w:sz w:val="14"/>
        </w:rPr>
        <w:t xml:space="preserve"> пунктов, Вольский район</w:t>
      </w:r>
    </w:p>
    <w:p w:rsidR="00B106CF" w:rsidRDefault="00B106CF">
      <w:pPr>
        <w:pStyle w:val="ConsPlusCell"/>
        <w:jc w:val="both"/>
      </w:pPr>
      <w:r>
        <w:rPr>
          <w:sz w:val="14"/>
        </w:rPr>
        <w:t xml:space="preserve"> Саратовской области</w:t>
      </w:r>
    </w:p>
    <w:p w:rsidR="00B106CF" w:rsidRDefault="00B106CF">
      <w:pPr>
        <w:pStyle w:val="ConsPlusCell"/>
        <w:jc w:val="both"/>
      </w:pPr>
    </w:p>
    <w:p w:rsidR="00B106CF" w:rsidRDefault="00B106CF">
      <w:pPr>
        <w:pStyle w:val="ConsPlusCell"/>
        <w:jc w:val="both"/>
      </w:pPr>
      <w:r>
        <w:rPr>
          <w:sz w:val="14"/>
        </w:rPr>
        <w:t xml:space="preserve">  в том числе проектные и       -          -         -           8            -          -          -           3          2,5       2,5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Орошение в бассейне р.     километров     30    2008 год       198          50          80         68          -           -         -         -         -</w:t>
      </w:r>
    </w:p>
    <w:p w:rsidR="00B106CF" w:rsidRDefault="00B106CF">
      <w:pPr>
        <w:pStyle w:val="ConsPlusCell"/>
        <w:jc w:val="both"/>
      </w:pPr>
      <w:r>
        <w:rPr>
          <w:sz w:val="14"/>
        </w:rPr>
        <w:t xml:space="preserve"> Бурлы (1-я очередь, 6-й       тыс.</w:t>
      </w:r>
    </w:p>
    <w:p w:rsidR="00B106CF" w:rsidRDefault="00B106CF">
      <w:pPr>
        <w:pStyle w:val="ConsPlusCell"/>
        <w:jc w:val="both"/>
      </w:pPr>
      <w:r>
        <w:rPr>
          <w:sz w:val="14"/>
        </w:rPr>
        <w:t xml:space="preserve"> пусковой комплекс,          гектаров     8,5</w:t>
      </w:r>
    </w:p>
    <w:p w:rsidR="00B106CF" w:rsidRDefault="00B106CF">
      <w:pPr>
        <w:pStyle w:val="ConsPlusCell"/>
        <w:jc w:val="both"/>
      </w:pPr>
      <w:r>
        <w:rPr>
          <w:sz w:val="14"/>
        </w:rPr>
        <w:t xml:space="preserve"> магистральный канал),</w:t>
      </w:r>
    </w:p>
    <w:p w:rsidR="00B106CF" w:rsidRDefault="00B106CF">
      <w:pPr>
        <w:pStyle w:val="ConsPlusCell"/>
        <w:jc w:val="both"/>
      </w:pPr>
      <w:r>
        <w:rPr>
          <w:sz w:val="14"/>
        </w:rPr>
        <w:t xml:space="preserve"> Алтайский край</w:t>
      </w:r>
    </w:p>
    <w:p w:rsidR="00B106CF" w:rsidRDefault="00B106CF">
      <w:pPr>
        <w:pStyle w:val="ConsPlusCell"/>
        <w:jc w:val="both"/>
      </w:pPr>
    </w:p>
    <w:p w:rsidR="00B106CF" w:rsidRDefault="00B106CF">
      <w:pPr>
        <w:pStyle w:val="ConsPlusCell"/>
        <w:jc w:val="both"/>
      </w:pPr>
      <w:r>
        <w:rPr>
          <w:sz w:val="14"/>
        </w:rPr>
        <w:t xml:space="preserve"> Куйтунский групповой       километров    22,3   2008 год      42,6         21,6         11         10          -           -         -         -         -</w:t>
      </w:r>
    </w:p>
    <w:p w:rsidR="00B106CF" w:rsidRDefault="00B106CF">
      <w:pPr>
        <w:pStyle w:val="ConsPlusCell"/>
        <w:jc w:val="both"/>
      </w:pPr>
      <w:r>
        <w:rPr>
          <w:sz w:val="14"/>
        </w:rPr>
        <w:t xml:space="preserve"> водопровод (1-я очередь,</w:t>
      </w:r>
    </w:p>
    <w:p w:rsidR="00B106CF" w:rsidRDefault="00B106CF">
      <w:pPr>
        <w:pStyle w:val="ConsPlusCell"/>
        <w:jc w:val="both"/>
      </w:pPr>
      <w:r>
        <w:rPr>
          <w:sz w:val="14"/>
        </w:rPr>
        <w:t xml:space="preserve"> 4-й, 5-й, 6-й пусковые</w:t>
      </w:r>
    </w:p>
    <w:p w:rsidR="00B106CF" w:rsidRDefault="00B106CF">
      <w:pPr>
        <w:pStyle w:val="ConsPlusCell"/>
        <w:jc w:val="both"/>
      </w:pPr>
      <w:r>
        <w:rPr>
          <w:sz w:val="14"/>
        </w:rPr>
        <w:t xml:space="preserve"> комплексы), Куйтунский</w:t>
      </w:r>
    </w:p>
    <w:p w:rsidR="00B106CF" w:rsidRDefault="00B106CF">
      <w:pPr>
        <w:pStyle w:val="ConsPlusCell"/>
        <w:jc w:val="both"/>
      </w:pPr>
      <w:r>
        <w:rPr>
          <w:sz w:val="14"/>
        </w:rPr>
        <w:t xml:space="preserve"> район Иркутской области</w:t>
      </w:r>
    </w:p>
    <w:p w:rsidR="00B106CF" w:rsidRDefault="00B106CF">
      <w:pPr>
        <w:pStyle w:val="ConsPlusCell"/>
        <w:jc w:val="both"/>
      </w:pPr>
    </w:p>
    <w:p w:rsidR="00B106CF" w:rsidRDefault="00B106CF">
      <w:pPr>
        <w:pStyle w:val="ConsPlusCell"/>
        <w:jc w:val="both"/>
      </w:pPr>
      <w:r>
        <w:rPr>
          <w:sz w:val="14"/>
        </w:rPr>
        <w:t xml:space="preserve"> Патрушевский               километров   39,46   2009 год     68,125         15          25         26        2,125         -         -         -         -</w:t>
      </w:r>
    </w:p>
    <w:p w:rsidR="00B106CF" w:rsidRDefault="00B106CF">
      <w:pPr>
        <w:pStyle w:val="ConsPlusCell"/>
        <w:jc w:val="both"/>
      </w:pPr>
      <w:r>
        <w:rPr>
          <w:sz w:val="14"/>
        </w:rPr>
        <w:t xml:space="preserve"> межхозяйственный</w:t>
      </w:r>
    </w:p>
    <w:p w:rsidR="00B106CF" w:rsidRDefault="00B106CF">
      <w:pPr>
        <w:pStyle w:val="ConsPlusCell"/>
        <w:jc w:val="both"/>
      </w:pPr>
      <w:r>
        <w:rPr>
          <w:sz w:val="14"/>
        </w:rPr>
        <w:t xml:space="preserve"> осушительный канал</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Куйбышевский район</w:t>
      </w:r>
    </w:p>
    <w:p w:rsidR="00B106CF" w:rsidRDefault="00B106CF">
      <w:pPr>
        <w:pStyle w:val="ConsPlusCell"/>
        <w:jc w:val="both"/>
      </w:pPr>
      <w:r>
        <w:rPr>
          <w:sz w:val="14"/>
        </w:rPr>
        <w:t xml:space="preserve"> Новосибирской области</w:t>
      </w:r>
    </w:p>
    <w:p w:rsidR="00B106CF" w:rsidRDefault="00B106CF">
      <w:pPr>
        <w:pStyle w:val="ConsPlusCell"/>
        <w:jc w:val="both"/>
      </w:pPr>
    </w:p>
    <w:p w:rsidR="00B106CF" w:rsidRDefault="00B106CF">
      <w:pPr>
        <w:pStyle w:val="ConsPlusCell"/>
        <w:jc w:val="both"/>
      </w:pPr>
      <w:r>
        <w:rPr>
          <w:sz w:val="14"/>
        </w:rPr>
        <w:t xml:space="preserve"> Ключевская осушительная     гектаров     1782   2008 год      58,1         19,1         19         20          -           -         -         -         -</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Ивановский район Амурской</w:t>
      </w:r>
    </w:p>
    <w:p w:rsidR="00B106CF" w:rsidRDefault="00B106CF">
      <w:pPr>
        <w:pStyle w:val="ConsPlusCell"/>
        <w:jc w:val="both"/>
      </w:pPr>
      <w:r>
        <w:rPr>
          <w:sz w:val="14"/>
        </w:rPr>
        <w:lastRenderedPageBreak/>
        <w:t xml:space="preserve"> области</w:t>
      </w:r>
    </w:p>
    <w:p w:rsidR="00B106CF" w:rsidRDefault="00B106CF">
      <w:pPr>
        <w:pStyle w:val="ConsPlusCell"/>
        <w:jc w:val="both"/>
      </w:pPr>
    </w:p>
    <w:p w:rsidR="00B106CF" w:rsidRDefault="00B106CF">
      <w:pPr>
        <w:pStyle w:val="ConsPlusCell"/>
        <w:jc w:val="both"/>
      </w:pPr>
      <w:r>
        <w:rPr>
          <w:sz w:val="14"/>
        </w:rPr>
        <w:t xml:space="preserve"> Новоалексеевская            гектаров     985    2008 год       40           10          15         15          -           -         -         -         -</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(реконструкция), с.</w:t>
      </w:r>
    </w:p>
    <w:p w:rsidR="00B106CF" w:rsidRDefault="00B106CF">
      <w:pPr>
        <w:pStyle w:val="ConsPlusCell"/>
        <w:jc w:val="both"/>
      </w:pPr>
      <w:r>
        <w:rPr>
          <w:sz w:val="14"/>
        </w:rPr>
        <w:t xml:space="preserve"> Новоалексеевское,</w:t>
      </w:r>
    </w:p>
    <w:p w:rsidR="00B106CF" w:rsidRDefault="00B106CF">
      <w:pPr>
        <w:pStyle w:val="ConsPlusCell"/>
        <w:jc w:val="both"/>
      </w:pPr>
      <w:r>
        <w:rPr>
          <w:sz w:val="14"/>
        </w:rPr>
        <w:t xml:space="preserve"> Ивановский район Амурской</w:t>
      </w:r>
    </w:p>
    <w:p w:rsidR="00B106CF" w:rsidRDefault="00B106CF">
      <w:pPr>
        <w:pStyle w:val="ConsPlusCell"/>
        <w:jc w:val="both"/>
      </w:pPr>
      <w:r>
        <w:rPr>
          <w:sz w:val="14"/>
        </w:rPr>
        <w:t xml:space="preserve"> области</w:t>
      </w:r>
    </w:p>
    <w:p w:rsidR="00B106CF" w:rsidRDefault="00B106CF">
      <w:pPr>
        <w:pStyle w:val="ConsPlusCell"/>
        <w:jc w:val="both"/>
      </w:pPr>
    </w:p>
    <w:p w:rsidR="00B106CF" w:rsidRDefault="00B106CF">
      <w:pPr>
        <w:pStyle w:val="ConsPlusCell"/>
        <w:jc w:val="both"/>
      </w:pPr>
      <w:r>
        <w:rPr>
          <w:sz w:val="14"/>
        </w:rPr>
        <w:t xml:space="preserve"> Доценкинская осушительная   гектаров     880    2008 год      25,3          10         12,3        3           -           -         -         -         -</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с. Ракитное, Ивановский</w:t>
      </w:r>
    </w:p>
    <w:p w:rsidR="00B106CF" w:rsidRDefault="00B106CF">
      <w:pPr>
        <w:pStyle w:val="ConsPlusCell"/>
        <w:jc w:val="both"/>
      </w:pPr>
      <w:r>
        <w:rPr>
          <w:sz w:val="14"/>
        </w:rPr>
        <w:t xml:space="preserve"> район Амурской области</w:t>
      </w:r>
    </w:p>
    <w:p w:rsidR="00B106CF" w:rsidRDefault="00B106CF">
      <w:pPr>
        <w:pStyle w:val="ConsPlusCell"/>
        <w:jc w:val="both"/>
      </w:pPr>
    </w:p>
    <w:p w:rsidR="00B106CF" w:rsidRDefault="00B106CF">
      <w:pPr>
        <w:pStyle w:val="ConsPlusCell"/>
        <w:jc w:val="both"/>
      </w:pPr>
      <w:r>
        <w:rPr>
          <w:sz w:val="14"/>
        </w:rPr>
        <w:t xml:space="preserve"> Гильчинская осушительная    гектаров    10628   2015 год     211,84          -          -          -          8,5          9         27       80       87,34</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Тамбовский район Амурской</w:t>
      </w:r>
    </w:p>
    <w:p w:rsidR="00B106CF" w:rsidRDefault="00B106CF">
      <w:pPr>
        <w:pStyle w:val="ConsPlusCell"/>
        <w:jc w:val="both"/>
      </w:pPr>
      <w:r>
        <w:rPr>
          <w:sz w:val="14"/>
        </w:rPr>
        <w:t xml:space="preserve"> области</w:t>
      </w:r>
    </w:p>
    <w:p w:rsidR="00B106CF" w:rsidRDefault="00B106CF">
      <w:pPr>
        <w:pStyle w:val="ConsPlusCell"/>
        <w:jc w:val="both"/>
      </w:pPr>
    </w:p>
    <w:p w:rsidR="00B106CF" w:rsidRDefault="00B106CF">
      <w:pPr>
        <w:pStyle w:val="ConsPlusCell"/>
        <w:jc w:val="both"/>
      </w:pPr>
      <w:r>
        <w:rPr>
          <w:sz w:val="14"/>
        </w:rPr>
        <w:t xml:space="preserve"> Реконструкция головного     гектаров    29700   2015 год    380,2887         -          -          -          29        74,0944   99,1741    109,3    68,7202</w:t>
      </w:r>
    </w:p>
    <w:p w:rsidR="00B106CF" w:rsidRDefault="00B106CF">
      <w:pPr>
        <w:pStyle w:val="ConsPlusCell"/>
        <w:jc w:val="both"/>
      </w:pPr>
      <w:r>
        <w:rPr>
          <w:sz w:val="14"/>
        </w:rPr>
        <w:t xml:space="preserve"> водозабора</w:t>
      </w:r>
    </w:p>
    <w:p w:rsidR="00B106CF" w:rsidRDefault="00B106CF">
      <w:pPr>
        <w:pStyle w:val="ConsPlusCell"/>
        <w:jc w:val="both"/>
      </w:pPr>
      <w:r>
        <w:rPr>
          <w:sz w:val="14"/>
        </w:rPr>
        <w:t xml:space="preserve"> межхозяйственного</w:t>
      </w:r>
    </w:p>
    <w:p w:rsidR="00B106CF" w:rsidRDefault="00B106CF">
      <w:pPr>
        <w:pStyle w:val="ConsPlusCell"/>
        <w:jc w:val="both"/>
      </w:pPr>
      <w:r>
        <w:rPr>
          <w:sz w:val="14"/>
        </w:rPr>
        <w:t xml:space="preserve"> магистрального канала и</w:t>
      </w:r>
    </w:p>
    <w:p w:rsidR="00B106CF" w:rsidRDefault="00B106CF">
      <w:pPr>
        <w:pStyle w:val="ConsPlusCell"/>
        <w:jc w:val="both"/>
      </w:pPr>
      <w:r>
        <w:rPr>
          <w:sz w:val="14"/>
        </w:rPr>
        <w:t xml:space="preserve"> сооружений Самур-</w:t>
      </w:r>
    </w:p>
    <w:p w:rsidR="00B106CF" w:rsidRDefault="00B106CF">
      <w:pPr>
        <w:pStyle w:val="ConsPlusCell"/>
        <w:jc w:val="both"/>
      </w:pPr>
      <w:r>
        <w:rPr>
          <w:sz w:val="14"/>
        </w:rPr>
        <w:t xml:space="preserve"> Дербентской оросительной</w:t>
      </w:r>
    </w:p>
    <w:p w:rsidR="00B106CF" w:rsidRDefault="00B106CF">
      <w:pPr>
        <w:pStyle w:val="ConsPlusCell"/>
        <w:jc w:val="both"/>
      </w:pPr>
      <w:r>
        <w:rPr>
          <w:sz w:val="14"/>
        </w:rPr>
        <w:t xml:space="preserve"> системы, Республика</w:t>
      </w:r>
    </w:p>
    <w:p w:rsidR="00B106CF" w:rsidRDefault="00B106CF">
      <w:pPr>
        <w:pStyle w:val="ConsPlusCell"/>
        <w:jc w:val="both"/>
      </w:pPr>
      <w:r>
        <w:rPr>
          <w:sz w:val="14"/>
        </w:rPr>
        <w:t xml:space="preserve"> Дагестан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26,0744         -          -          -         8,642         -       4,9324    12,5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          -         -         1700         1700         -          -           -           -         -         -         -</w:t>
      </w:r>
    </w:p>
    <w:p w:rsidR="00B106CF" w:rsidRDefault="00B106CF">
      <w:pPr>
        <w:pStyle w:val="ConsPlusCell"/>
        <w:jc w:val="both"/>
      </w:pPr>
      <w:r>
        <w:rPr>
          <w:sz w:val="14"/>
        </w:rPr>
        <w:t xml:space="preserve"> реконструкция и</w:t>
      </w:r>
    </w:p>
    <w:p w:rsidR="00B106CF" w:rsidRDefault="00B106CF">
      <w:pPr>
        <w:pStyle w:val="ConsPlusCell"/>
        <w:jc w:val="both"/>
      </w:pPr>
      <w:r>
        <w:rPr>
          <w:sz w:val="14"/>
        </w:rPr>
        <w:t xml:space="preserve"> восстановление</w:t>
      </w:r>
    </w:p>
    <w:p w:rsidR="00B106CF" w:rsidRDefault="00B106CF">
      <w:pPr>
        <w:pStyle w:val="ConsPlusCell"/>
        <w:jc w:val="both"/>
      </w:pPr>
      <w:r>
        <w:rPr>
          <w:sz w:val="14"/>
        </w:rPr>
        <w:t xml:space="preserve"> оросительных и</w:t>
      </w:r>
    </w:p>
    <w:p w:rsidR="00B106CF" w:rsidRDefault="00B106CF">
      <w:pPr>
        <w:pStyle w:val="ConsPlusCell"/>
        <w:jc w:val="both"/>
      </w:pPr>
      <w:r>
        <w:rPr>
          <w:sz w:val="14"/>
        </w:rPr>
        <w:t xml:space="preserve"> осушительных систем,</w:t>
      </w:r>
    </w:p>
    <w:p w:rsidR="00B106CF" w:rsidRDefault="00B106CF">
      <w:pPr>
        <w:pStyle w:val="ConsPlusCell"/>
        <w:jc w:val="both"/>
      </w:pPr>
      <w:r>
        <w:rPr>
          <w:sz w:val="14"/>
        </w:rPr>
        <w:t xml:space="preserve"> противоэрозионных и</w:t>
      </w:r>
    </w:p>
    <w:p w:rsidR="00B106CF" w:rsidRDefault="00B106CF">
      <w:pPr>
        <w:pStyle w:val="ConsPlusCell"/>
        <w:jc w:val="both"/>
      </w:pPr>
      <w:r>
        <w:rPr>
          <w:sz w:val="14"/>
        </w:rPr>
        <w:t xml:space="preserve"> других отдельно</w:t>
      </w:r>
    </w:p>
    <w:p w:rsidR="00B106CF" w:rsidRDefault="00B106CF">
      <w:pPr>
        <w:pStyle w:val="ConsPlusCell"/>
        <w:jc w:val="both"/>
      </w:pPr>
      <w:r>
        <w:rPr>
          <w:sz w:val="14"/>
        </w:rPr>
        <w:t xml:space="preserve"> расположенных</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баз</w:t>
      </w:r>
    </w:p>
    <w:p w:rsidR="00B106CF" w:rsidRDefault="00B106CF">
      <w:pPr>
        <w:pStyle w:val="ConsPlusCell"/>
        <w:jc w:val="both"/>
      </w:pPr>
      <w:r>
        <w:rPr>
          <w:sz w:val="14"/>
        </w:rPr>
        <w:t xml:space="preserve"> эксплуатации</w:t>
      </w:r>
    </w:p>
    <w:p w:rsidR="00B106CF" w:rsidRDefault="00B106CF">
      <w:pPr>
        <w:pStyle w:val="ConsPlusCell"/>
        <w:jc w:val="both"/>
      </w:pPr>
      <w:r>
        <w:rPr>
          <w:sz w:val="14"/>
        </w:rPr>
        <w:t xml:space="preserve"> государственных</w:t>
      </w:r>
    </w:p>
    <w:p w:rsidR="00B106CF" w:rsidRDefault="00B106CF">
      <w:pPr>
        <w:pStyle w:val="ConsPlusCell"/>
        <w:jc w:val="both"/>
      </w:pPr>
      <w:r>
        <w:rPr>
          <w:sz w:val="14"/>
        </w:rPr>
        <w:t xml:space="preserve"> водохозяйственных</w:t>
      </w:r>
    </w:p>
    <w:p w:rsidR="00B106CF" w:rsidRDefault="00B106CF">
      <w:pPr>
        <w:pStyle w:val="ConsPlusCell"/>
        <w:jc w:val="both"/>
      </w:pPr>
      <w:r>
        <w:rPr>
          <w:sz w:val="14"/>
        </w:rPr>
        <w:t xml:space="preserve"> учреждений - всего</w:t>
      </w:r>
    </w:p>
    <w:p w:rsidR="00B106CF" w:rsidRDefault="00B106CF">
      <w:pPr>
        <w:pStyle w:val="ConsPlusCell"/>
        <w:jc w:val="both"/>
      </w:pPr>
    </w:p>
    <w:p w:rsidR="00B106CF" w:rsidRDefault="00B106CF">
      <w:pPr>
        <w:pStyle w:val="ConsPlusCell"/>
        <w:jc w:val="both"/>
      </w:pPr>
      <w:r>
        <w:rPr>
          <w:sz w:val="14"/>
        </w:rPr>
        <w:t xml:space="preserve">  в том числе проектные и       -          -         -          135          135         -          -           -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          -         -        1657,3          -        1657,3       -           -           -         -         -         -</w:t>
      </w:r>
    </w:p>
    <w:p w:rsidR="00B106CF" w:rsidRDefault="00B106CF">
      <w:pPr>
        <w:pStyle w:val="ConsPlusCell"/>
        <w:jc w:val="both"/>
      </w:pPr>
      <w:r>
        <w:rPr>
          <w:sz w:val="14"/>
        </w:rPr>
        <w:t xml:space="preserve"> реконструкция и</w:t>
      </w:r>
    </w:p>
    <w:p w:rsidR="00B106CF" w:rsidRDefault="00B106CF">
      <w:pPr>
        <w:pStyle w:val="ConsPlusCell"/>
        <w:jc w:val="both"/>
      </w:pPr>
      <w:r>
        <w:rPr>
          <w:sz w:val="14"/>
        </w:rPr>
        <w:t xml:space="preserve"> восстановление</w:t>
      </w:r>
    </w:p>
    <w:p w:rsidR="00B106CF" w:rsidRDefault="00B106CF">
      <w:pPr>
        <w:pStyle w:val="ConsPlusCell"/>
        <w:jc w:val="both"/>
      </w:pPr>
      <w:r>
        <w:rPr>
          <w:sz w:val="14"/>
        </w:rPr>
        <w:t xml:space="preserve"> оросительных и</w:t>
      </w:r>
    </w:p>
    <w:p w:rsidR="00B106CF" w:rsidRDefault="00B106CF">
      <w:pPr>
        <w:pStyle w:val="ConsPlusCell"/>
        <w:jc w:val="both"/>
      </w:pPr>
      <w:r>
        <w:rPr>
          <w:sz w:val="14"/>
        </w:rPr>
        <w:t xml:space="preserve"> осушительных систем,</w:t>
      </w:r>
    </w:p>
    <w:p w:rsidR="00B106CF" w:rsidRDefault="00B106CF">
      <w:pPr>
        <w:pStyle w:val="ConsPlusCell"/>
        <w:jc w:val="both"/>
      </w:pPr>
      <w:r>
        <w:rPr>
          <w:sz w:val="14"/>
        </w:rPr>
        <w:t xml:space="preserve"> противоэрозионных и</w:t>
      </w:r>
    </w:p>
    <w:p w:rsidR="00B106CF" w:rsidRDefault="00B106CF">
      <w:pPr>
        <w:pStyle w:val="ConsPlusCell"/>
        <w:jc w:val="both"/>
      </w:pPr>
      <w:r>
        <w:rPr>
          <w:sz w:val="14"/>
        </w:rPr>
        <w:lastRenderedPageBreak/>
        <w:t xml:space="preserve"> других отдельно</w:t>
      </w:r>
    </w:p>
    <w:p w:rsidR="00B106CF" w:rsidRDefault="00B106CF">
      <w:pPr>
        <w:pStyle w:val="ConsPlusCell"/>
        <w:jc w:val="both"/>
      </w:pPr>
      <w:r>
        <w:rPr>
          <w:sz w:val="14"/>
        </w:rPr>
        <w:t xml:space="preserve"> расположенных</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баз</w:t>
      </w:r>
    </w:p>
    <w:p w:rsidR="00B106CF" w:rsidRDefault="00B106CF">
      <w:pPr>
        <w:pStyle w:val="ConsPlusCell"/>
        <w:jc w:val="both"/>
      </w:pPr>
      <w:r>
        <w:rPr>
          <w:sz w:val="14"/>
        </w:rPr>
        <w:t xml:space="preserve"> эксплуатации</w:t>
      </w:r>
    </w:p>
    <w:p w:rsidR="00B106CF" w:rsidRDefault="00B106CF">
      <w:pPr>
        <w:pStyle w:val="ConsPlusCell"/>
        <w:jc w:val="both"/>
      </w:pPr>
      <w:r>
        <w:rPr>
          <w:sz w:val="14"/>
        </w:rPr>
        <w:t xml:space="preserve"> государственных</w:t>
      </w:r>
    </w:p>
    <w:p w:rsidR="00B106CF" w:rsidRDefault="00B106CF">
      <w:pPr>
        <w:pStyle w:val="ConsPlusCell"/>
        <w:jc w:val="both"/>
      </w:pPr>
      <w:r>
        <w:rPr>
          <w:sz w:val="14"/>
        </w:rPr>
        <w:t xml:space="preserve"> водохозяйственных</w:t>
      </w:r>
    </w:p>
    <w:p w:rsidR="00B106CF" w:rsidRDefault="00B106CF">
      <w:pPr>
        <w:pStyle w:val="ConsPlusCell"/>
        <w:jc w:val="both"/>
      </w:pPr>
      <w:r>
        <w:rPr>
          <w:sz w:val="14"/>
        </w:rPr>
        <w:t xml:space="preserve"> учреждений, а также</w:t>
      </w:r>
    </w:p>
    <w:p w:rsidR="00B106CF" w:rsidRDefault="00B106CF">
      <w:pPr>
        <w:pStyle w:val="ConsPlusCell"/>
        <w:jc w:val="both"/>
      </w:pPr>
      <w:r>
        <w:rPr>
          <w:sz w:val="14"/>
        </w:rPr>
        <w:t xml:space="preserve"> приобретение оборудования</w:t>
      </w:r>
    </w:p>
    <w:p w:rsidR="00B106CF" w:rsidRDefault="00B106CF">
      <w:pPr>
        <w:pStyle w:val="ConsPlusCell"/>
        <w:jc w:val="both"/>
      </w:pPr>
      <w:r>
        <w:rPr>
          <w:sz w:val="14"/>
        </w:rPr>
        <w:t xml:space="preserve"> и техники, проектные и</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          -         -        2424,7          -          -        2424,7        -           -         -         -         -</w:t>
      </w:r>
    </w:p>
    <w:p w:rsidR="00B106CF" w:rsidRDefault="00B106CF">
      <w:pPr>
        <w:pStyle w:val="ConsPlusCell"/>
        <w:jc w:val="both"/>
      </w:pPr>
      <w:r>
        <w:rPr>
          <w:sz w:val="14"/>
        </w:rPr>
        <w:t xml:space="preserve"> реконструкция и</w:t>
      </w:r>
    </w:p>
    <w:p w:rsidR="00B106CF" w:rsidRDefault="00B106CF">
      <w:pPr>
        <w:pStyle w:val="ConsPlusCell"/>
        <w:jc w:val="both"/>
      </w:pPr>
      <w:r>
        <w:rPr>
          <w:sz w:val="14"/>
        </w:rPr>
        <w:t xml:space="preserve"> восстановление</w:t>
      </w:r>
    </w:p>
    <w:p w:rsidR="00B106CF" w:rsidRDefault="00B106CF">
      <w:pPr>
        <w:pStyle w:val="ConsPlusCell"/>
        <w:jc w:val="both"/>
      </w:pPr>
      <w:r>
        <w:rPr>
          <w:sz w:val="14"/>
        </w:rPr>
        <w:t xml:space="preserve"> оросительных и</w:t>
      </w:r>
    </w:p>
    <w:p w:rsidR="00B106CF" w:rsidRDefault="00B106CF">
      <w:pPr>
        <w:pStyle w:val="ConsPlusCell"/>
        <w:jc w:val="both"/>
      </w:pPr>
      <w:r>
        <w:rPr>
          <w:sz w:val="14"/>
        </w:rPr>
        <w:t xml:space="preserve"> осушительных систем,</w:t>
      </w:r>
    </w:p>
    <w:p w:rsidR="00B106CF" w:rsidRDefault="00B106CF">
      <w:pPr>
        <w:pStyle w:val="ConsPlusCell"/>
        <w:jc w:val="both"/>
      </w:pPr>
      <w:r>
        <w:rPr>
          <w:sz w:val="14"/>
        </w:rPr>
        <w:t xml:space="preserve"> противоэрозионных и</w:t>
      </w:r>
    </w:p>
    <w:p w:rsidR="00B106CF" w:rsidRDefault="00B106CF">
      <w:pPr>
        <w:pStyle w:val="ConsPlusCell"/>
        <w:jc w:val="both"/>
      </w:pPr>
      <w:r>
        <w:rPr>
          <w:sz w:val="14"/>
        </w:rPr>
        <w:t xml:space="preserve"> других отдельно</w:t>
      </w:r>
    </w:p>
    <w:p w:rsidR="00B106CF" w:rsidRDefault="00B106CF">
      <w:pPr>
        <w:pStyle w:val="ConsPlusCell"/>
        <w:jc w:val="both"/>
      </w:pPr>
      <w:r>
        <w:rPr>
          <w:sz w:val="14"/>
        </w:rPr>
        <w:t xml:space="preserve"> расположенных</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баз</w:t>
      </w:r>
    </w:p>
    <w:p w:rsidR="00B106CF" w:rsidRDefault="00B106CF">
      <w:pPr>
        <w:pStyle w:val="ConsPlusCell"/>
        <w:jc w:val="both"/>
      </w:pPr>
      <w:r>
        <w:rPr>
          <w:sz w:val="14"/>
        </w:rPr>
        <w:t xml:space="preserve"> эксплуатации</w:t>
      </w:r>
    </w:p>
    <w:p w:rsidR="00B106CF" w:rsidRDefault="00B106CF">
      <w:pPr>
        <w:pStyle w:val="ConsPlusCell"/>
        <w:jc w:val="both"/>
      </w:pPr>
      <w:r>
        <w:rPr>
          <w:sz w:val="14"/>
        </w:rPr>
        <w:t xml:space="preserve"> государственных</w:t>
      </w:r>
    </w:p>
    <w:p w:rsidR="00B106CF" w:rsidRDefault="00B106CF">
      <w:pPr>
        <w:pStyle w:val="ConsPlusCell"/>
        <w:jc w:val="both"/>
      </w:pPr>
      <w:r>
        <w:rPr>
          <w:sz w:val="14"/>
        </w:rPr>
        <w:t xml:space="preserve"> водохозяйственных</w:t>
      </w:r>
    </w:p>
    <w:p w:rsidR="00B106CF" w:rsidRDefault="00B106CF">
      <w:pPr>
        <w:pStyle w:val="ConsPlusCell"/>
        <w:jc w:val="both"/>
      </w:pPr>
      <w:r>
        <w:rPr>
          <w:sz w:val="14"/>
        </w:rPr>
        <w:t xml:space="preserve"> учреждений, в том числе</w:t>
      </w:r>
    </w:p>
    <w:p w:rsidR="00B106CF" w:rsidRDefault="00B106CF">
      <w:pPr>
        <w:pStyle w:val="ConsPlusCell"/>
        <w:jc w:val="both"/>
      </w:pPr>
      <w:r>
        <w:rPr>
          <w:sz w:val="14"/>
        </w:rPr>
        <w:t xml:space="preserve"> научных, в области</w:t>
      </w:r>
    </w:p>
    <w:p w:rsidR="00B106CF" w:rsidRDefault="00B106CF">
      <w:pPr>
        <w:pStyle w:val="ConsPlusCell"/>
        <w:jc w:val="both"/>
      </w:pPr>
      <w:r>
        <w:rPr>
          <w:sz w:val="14"/>
        </w:rPr>
        <w:t xml:space="preserve"> мелиорации, приобретение</w:t>
      </w:r>
    </w:p>
    <w:p w:rsidR="00B106CF" w:rsidRDefault="00B106CF">
      <w:pPr>
        <w:pStyle w:val="ConsPlusCell"/>
        <w:jc w:val="both"/>
      </w:pPr>
      <w:r>
        <w:rPr>
          <w:sz w:val="14"/>
        </w:rPr>
        <w:t xml:space="preserve"> оборудования и техники, в</w:t>
      </w:r>
    </w:p>
    <w:p w:rsidR="00B106CF" w:rsidRDefault="00B106CF">
      <w:pPr>
        <w:pStyle w:val="ConsPlusCell"/>
        <w:jc w:val="both"/>
      </w:pPr>
      <w:r>
        <w:rPr>
          <w:sz w:val="14"/>
        </w:rPr>
        <w:t xml:space="preserve"> том числе для оснащения</w:t>
      </w:r>
    </w:p>
    <w:p w:rsidR="00B106CF" w:rsidRDefault="00B106CF">
      <w:pPr>
        <w:pStyle w:val="ConsPlusCell"/>
        <w:jc w:val="both"/>
      </w:pPr>
      <w:r>
        <w:rPr>
          <w:sz w:val="14"/>
        </w:rPr>
        <w:t xml:space="preserve"> тестовых полигонов, а</w:t>
      </w:r>
    </w:p>
    <w:p w:rsidR="00B106CF" w:rsidRDefault="00B106CF">
      <w:pPr>
        <w:pStyle w:val="ConsPlusCell"/>
        <w:jc w:val="both"/>
      </w:pPr>
      <w:r>
        <w:rPr>
          <w:sz w:val="14"/>
        </w:rPr>
        <w:t xml:space="preserve"> также проектные и</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          -         -      10583,1198        -          -          -       2946,5221   1511,6266  2089,123 1769,2883 2266,5598</w:t>
      </w:r>
    </w:p>
    <w:p w:rsidR="00B106CF" w:rsidRDefault="00B106CF">
      <w:pPr>
        <w:pStyle w:val="ConsPlusCell"/>
        <w:jc w:val="both"/>
      </w:pPr>
      <w:r>
        <w:rPr>
          <w:sz w:val="14"/>
        </w:rPr>
        <w:t xml:space="preserve"> реконструкция и</w:t>
      </w:r>
    </w:p>
    <w:p w:rsidR="00B106CF" w:rsidRDefault="00B106CF">
      <w:pPr>
        <w:pStyle w:val="ConsPlusCell"/>
        <w:jc w:val="both"/>
      </w:pPr>
      <w:r>
        <w:rPr>
          <w:sz w:val="14"/>
        </w:rPr>
        <w:t xml:space="preserve"> восстановление</w:t>
      </w:r>
    </w:p>
    <w:p w:rsidR="00B106CF" w:rsidRDefault="00B106CF">
      <w:pPr>
        <w:pStyle w:val="ConsPlusCell"/>
        <w:jc w:val="both"/>
      </w:pPr>
      <w:r>
        <w:rPr>
          <w:sz w:val="14"/>
        </w:rPr>
        <w:t xml:space="preserve"> оросительных и</w:t>
      </w:r>
    </w:p>
    <w:p w:rsidR="00B106CF" w:rsidRDefault="00B106CF">
      <w:pPr>
        <w:pStyle w:val="ConsPlusCell"/>
        <w:jc w:val="both"/>
      </w:pPr>
      <w:r>
        <w:rPr>
          <w:sz w:val="14"/>
        </w:rPr>
        <w:t xml:space="preserve"> осушительных систем,</w:t>
      </w:r>
    </w:p>
    <w:p w:rsidR="00B106CF" w:rsidRDefault="00B106CF">
      <w:pPr>
        <w:pStyle w:val="ConsPlusCell"/>
        <w:jc w:val="both"/>
      </w:pPr>
      <w:r>
        <w:rPr>
          <w:sz w:val="14"/>
        </w:rPr>
        <w:t xml:space="preserve"> противоэрозионных и</w:t>
      </w:r>
    </w:p>
    <w:p w:rsidR="00B106CF" w:rsidRDefault="00B106CF">
      <w:pPr>
        <w:pStyle w:val="ConsPlusCell"/>
        <w:jc w:val="both"/>
      </w:pPr>
      <w:r>
        <w:rPr>
          <w:sz w:val="14"/>
        </w:rPr>
        <w:t xml:space="preserve"> других отдельно</w:t>
      </w:r>
    </w:p>
    <w:p w:rsidR="00B106CF" w:rsidRDefault="00B106CF">
      <w:pPr>
        <w:pStyle w:val="ConsPlusCell"/>
        <w:jc w:val="both"/>
      </w:pPr>
      <w:r>
        <w:rPr>
          <w:sz w:val="14"/>
        </w:rPr>
        <w:t xml:space="preserve"> расположенных</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баз</w:t>
      </w:r>
    </w:p>
    <w:p w:rsidR="00B106CF" w:rsidRDefault="00B106CF">
      <w:pPr>
        <w:pStyle w:val="ConsPlusCell"/>
        <w:jc w:val="both"/>
      </w:pPr>
      <w:r>
        <w:rPr>
          <w:sz w:val="14"/>
        </w:rPr>
        <w:t xml:space="preserve"> эксплуатации</w:t>
      </w:r>
    </w:p>
    <w:p w:rsidR="00B106CF" w:rsidRDefault="00B106CF">
      <w:pPr>
        <w:pStyle w:val="ConsPlusCell"/>
        <w:jc w:val="both"/>
      </w:pPr>
      <w:r>
        <w:rPr>
          <w:sz w:val="14"/>
        </w:rPr>
        <w:t xml:space="preserve"> государственных</w:t>
      </w:r>
    </w:p>
    <w:p w:rsidR="00B106CF" w:rsidRDefault="00B106CF">
      <w:pPr>
        <w:pStyle w:val="ConsPlusCell"/>
        <w:jc w:val="both"/>
      </w:pPr>
      <w:r>
        <w:rPr>
          <w:sz w:val="14"/>
        </w:rPr>
        <w:t xml:space="preserve"> водохозяйственных</w:t>
      </w:r>
    </w:p>
    <w:p w:rsidR="00B106CF" w:rsidRDefault="00B106CF">
      <w:pPr>
        <w:pStyle w:val="ConsPlusCell"/>
        <w:jc w:val="both"/>
      </w:pPr>
      <w:r>
        <w:rPr>
          <w:sz w:val="14"/>
        </w:rPr>
        <w:t xml:space="preserve"> учреждений, в том числе</w:t>
      </w:r>
    </w:p>
    <w:p w:rsidR="00B106CF" w:rsidRDefault="00B106CF">
      <w:pPr>
        <w:pStyle w:val="ConsPlusCell"/>
        <w:jc w:val="both"/>
      </w:pPr>
      <w:r>
        <w:rPr>
          <w:sz w:val="14"/>
        </w:rPr>
        <w:t xml:space="preserve"> образовательных в сфере</w:t>
      </w:r>
    </w:p>
    <w:p w:rsidR="00B106CF" w:rsidRDefault="00B106CF">
      <w:pPr>
        <w:pStyle w:val="ConsPlusCell"/>
        <w:jc w:val="both"/>
      </w:pPr>
      <w:r>
        <w:rPr>
          <w:sz w:val="14"/>
        </w:rPr>
        <w:t xml:space="preserve"> переподготовки и</w:t>
      </w:r>
    </w:p>
    <w:p w:rsidR="00B106CF" w:rsidRDefault="00B106CF">
      <w:pPr>
        <w:pStyle w:val="ConsPlusCell"/>
        <w:jc w:val="both"/>
      </w:pPr>
      <w:r>
        <w:rPr>
          <w:sz w:val="14"/>
        </w:rPr>
        <w:t xml:space="preserve"> повышения квалификации</w:t>
      </w:r>
    </w:p>
    <w:p w:rsidR="00B106CF" w:rsidRDefault="00B106CF">
      <w:pPr>
        <w:pStyle w:val="ConsPlusCell"/>
        <w:jc w:val="both"/>
      </w:pPr>
      <w:r>
        <w:rPr>
          <w:sz w:val="14"/>
        </w:rPr>
        <w:t xml:space="preserve"> специалистов, научных в</w:t>
      </w:r>
    </w:p>
    <w:p w:rsidR="00B106CF" w:rsidRDefault="00B106CF">
      <w:pPr>
        <w:pStyle w:val="ConsPlusCell"/>
        <w:jc w:val="both"/>
      </w:pPr>
      <w:r>
        <w:rPr>
          <w:sz w:val="14"/>
        </w:rPr>
        <w:t xml:space="preserve"> области мелиорации,</w:t>
      </w:r>
    </w:p>
    <w:p w:rsidR="00B106CF" w:rsidRDefault="00B106CF">
      <w:pPr>
        <w:pStyle w:val="ConsPlusCell"/>
        <w:jc w:val="both"/>
      </w:pPr>
      <w:r>
        <w:rPr>
          <w:sz w:val="14"/>
        </w:rPr>
        <w:t xml:space="preserve"> химизации и радиологии, а</w:t>
      </w:r>
    </w:p>
    <w:p w:rsidR="00B106CF" w:rsidRDefault="00B106CF">
      <w:pPr>
        <w:pStyle w:val="ConsPlusCell"/>
        <w:jc w:val="both"/>
      </w:pPr>
      <w:r>
        <w:rPr>
          <w:sz w:val="14"/>
        </w:rPr>
        <w:t xml:space="preserve"> также проектные и</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lastRenderedPageBreak/>
        <w:t xml:space="preserve"> Реконструкция              кв. метров    860    2009 год       2,8           -          -          -          2,8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"Белгородмелиоводхоз" в</w:t>
      </w:r>
    </w:p>
    <w:p w:rsidR="00B106CF" w:rsidRDefault="00B106CF">
      <w:pPr>
        <w:pStyle w:val="ConsPlusCell"/>
        <w:jc w:val="both"/>
      </w:pPr>
      <w:r>
        <w:rPr>
          <w:sz w:val="14"/>
        </w:rPr>
        <w:t xml:space="preserve"> пос. Разумное,</w:t>
      </w:r>
    </w:p>
    <w:p w:rsidR="00B106CF" w:rsidRDefault="00B106CF">
      <w:pPr>
        <w:pStyle w:val="ConsPlusCell"/>
        <w:jc w:val="both"/>
      </w:pPr>
      <w:r>
        <w:rPr>
          <w:sz w:val="14"/>
        </w:rPr>
        <w:t xml:space="preserve"> Белгородский район,</w:t>
      </w:r>
    </w:p>
    <w:p w:rsidR="00B106CF" w:rsidRDefault="00B106CF">
      <w:pPr>
        <w:pStyle w:val="ConsPlusCell"/>
        <w:jc w:val="both"/>
      </w:pPr>
      <w:r>
        <w:rPr>
          <w:sz w:val="14"/>
        </w:rPr>
        <w:t xml:space="preserve"> Белгородская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орошаемого    гектаров     638    2011 год     61,8154         -          -          -         17,43        10      34,3854      -         -</w:t>
      </w:r>
    </w:p>
    <w:p w:rsidR="00B106CF" w:rsidRDefault="00B106CF">
      <w:pPr>
        <w:pStyle w:val="ConsPlusCell"/>
        <w:jc w:val="both"/>
      </w:pPr>
      <w:r>
        <w:rPr>
          <w:sz w:val="14"/>
        </w:rPr>
        <w:t xml:space="preserve"> участка N 1 и повышение</w:t>
      </w:r>
    </w:p>
    <w:p w:rsidR="00B106CF" w:rsidRDefault="00B106CF">
      <w:pPr>
        <w:pStyle w:val="ConsPlusCell"/>
        <w:jc w:val="both"/>
      </w:pPr>
      <w:r>
        <w:rPr>
          <w:sz w:val="14"/>
        </w:rPr>
        <w:t xml:space="preserve"> водообеспеченности</w:t>
      </w:r>
    </w:p>
    <w:p w:rsidR="00B106CF" w:rsidRDefault="00B106CF">
      <w:pPr>
        <w:pStyle w:val="ConsPlusCell"/>
        <w:jc w:val="both"/>
      </w:pPr>
      <w:r>
        <w:rPr>
          <w:sz w:val="14"/>
        </w:rPr>
        <w:t xml:space="preserve"> Шебекинской</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Шебекинский район,</w:t>
      </w:r>
    </w:p>
    <w:p w:rsidR="00B106CF" w:rsidRDefault="00B106CF">
      <w:pPr>
        <w:pStyle w:val="ConsPlusCell"/>
        <w:jc w:val="both"/>
      </w:pPr>
      <w:r>
        <w:rPr>
          <w:sz w:val="14"/>
        </w:rPr>
        <w:t xml:space="preserve"> Белгородская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3,29           -          -          -         0,54        2,75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447    2009 год     5,0987          -          -          -        5,0987         -         -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с гидротехническими</w:t>
      </w:r>
    </w:p>
    <w:p w:rsidR="00B106CF" w:rsidRDefault="00B106CF">
      <w:pPr>
        <w:pStyle w:val="ConsPlusCell"/>
        <w:jc w:val="both"/>
      </w:pPr>
      <w:r>
        <w:rPr>
          <w:sz w:val="14"/>
        </w:rPr>
        <w:t xml:space="preserve"> сооружениями в пойме реки</w:t>
      </w:r>
    </w:p>
    <w:p w:rsidR="00B106CF" w:rsidRDefault="00B106CF">
      <w:pPr>
        <w:pStyle w:val="ConsPlusCell"/>
        <w:jc w:val="both"/>
      </w:pPr>
      <w:r>
        <w:rPr>
          <w:sz w:val="14"/>
        </w:rPr>
        <w:t xml:space="preserve"> Нерусса, Брасовский</w:t>
      </w:r>
    </w:p>
    <w:p w:rsidR="00B106CF" w:rsidRDefault="00B106CF">
      <w:pPr>
        <w:pStyle w:val="ConsPlusCell"/>
        <w:jc w:val="both"/>
      </w:pPr>
      <w:r>
        <w:rPr>
          <w:sz w:val="14"/>
        </w:rPr>
        <w:t xml:space="preserve"> район, Брянская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400    2011 год       8,7           -          -          -           -           -        8,7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мелиоративной</w:t>
      </w:r>
    </w:p>
    <w:p w:rsidR="00B106CF" w:rsidRDefault="00B106CF">
      <w:pPr>
        <w:pStyle w:val="ConsPlusCell"/>
        <w:jc w:val="both"/>
      </w:pPr>
      <w:r>
        <w:rPr>
          <w:sz w:val="14"/>
        </w:rPr>
        <w:t xml:space="preserve"> осушительной системы в</w:t>
      </w:r>
    </w:p>
    <w:p w:rsidR="00B106CF" w:rsidRDefault="00B106CF">
      <w:pPr>
        <w:pStyle w:val="ConsPlusCell"/>
        <w:jc w:val="both"/>
      </w:pPr>
      <w:r>
        <w:rPr>
          <w:sz w:val="14"/>
        </w:rPr>
        <w:t xml:space="preserve"> урочищах Ословка,</w:t>
      </w:r>
    </w:p>
    <w:p w:rsidR="00B106CF" w:rsidRDefault="00B106CF">
      <w:pPr>
        <w:pStyle w:val="ConsPlusCell"/>
        <w:jc w:val="both"/>
      </w:pPr>
      <w:r>
        <w:rPr>
          <w:sz w:val="14"/>
        </w:rPr>
        <w:t xml:space="preserve"> Вадьковка, Погарский</w:t>
      </w:r>
    </w:p>
    <w:p w:rsidR="00B106CF" w:rsidRDefault="00B106CF">
      <w:pPr>
        <w:pStyle w:val="ConsPlusCell"/>
        <w:jc w:val="both"/>
      </w:pPr>
      <w:r>
        <w:rPr>
          <w:sz w:val="14"/>
        </w:rPr>
        <w:t xml:space="preserve"> район, Брянская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198    2009 год      2,075          -          -          -         2,075         -         -         -         -</w:t>
      </w:r>
    </w:p>
    <w:p w:rsidR="00B106CF" w:rsidRDefault="00B106CF">
      <w:pPr>
        <w:pStyle w:val="ConsPlusCell"/>
        <w:jc w:val="both"/>
      </w:pPr>
      <w:r>
        <w:rPr>
          <w:sz w:val="14"/>
        </w:rPr>
        <w:t xml:space="preserve"> осушительной сети объекта</w:t>
      </w:r>
    </w:p>
    <w:p w:rsidR="00B106CF" w:rsidRDefault="00B106CF">
      <w:pPr>
        <w:pStyle w:val="ConsPlusCell"/>
        <w:jc w:val="both"/>
      </w:pPr>
      <w:r>
        <w:rPr>
          <w:sz w:val="14"/>
        </w:rPr>
        <w:t xml:space="preserve"> "Панфиловский", Муромский</w:t>
      </w:r>
    </w:p>
    <w:p w:rsidR="00B106CF" w:rsidRDefault="00B106CF">
      <w:pPr>
        <w:pStyle w:val="ConsPlusCell"/>
        <w:jc w:val="both"/>
      </w:pPr>
      <w:r>
        <w:rPr>
          <w:sz w:val="14"/>
        </w:rPr>
        <w:t xml:space="preserve"> район, Владимирская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Строительство               гектаров     120    2009 год      1,66           -          -          -         1,66          -         -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на р. Киржач,</w:t>
      </w:r>
    </w:p>
    <w:p w:rsidR="00B106CF" w:rsidRDefault="00B106CF">
      <w:pPr>
        <w:pStyle w:val="ConsPlusCell"/>
        <w:jc w:val="both"/>
      </w:pPr>
      <w:r>
        <w:rPr>
          <w:sz w:val="14"/>
        </w:rPr>
        <w:t xml:space="preserve"> Киржачский район,</w:t>
      </w:r>
    </w:p>
    <w:p w:rsidR="00B106CF" w:rsidRDefault="00B106CF">
      <w:pPr>
        <w:pStyle w:val="ConsPlusCell"/>
        <w:jc w:val="both"/>
      </w:pPr>
      <w:r>
        <w:rPr>
          <w:sz w:val="14"/>
        </w:rPr>
        <w:t xml:space="preserve"> Владимирская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1,66           -          -          -         1,66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557,5   2010 год     21,2372         -          -          -         13,28      7,9572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lastRenderedPageBreak/>
        <w:t xml:space="preserve"> мелиоративной сети</w:t>
      </w:r>
    </w:p>
    <w:p w:rsidR="00B106CF" w:rsidRDefault="00B106CF">
      <w:pPr>
        <w:pStyle w:val="ConsPlusCell"/>
        <w:jc w:val="both"/>
      </w:pPr>
      <w:r>
        <w:rPr>
          <w:sz w:val="14"/>
        </w:rPr>
        <w:t xml:space="preserve"> объекта государственного</w:t>
      </w:r>
    </w:p>
    <w:p w:rsidR="00B106CF" w:rsidRDefault="00B106CF">
      <w:pPr>
        <w:pStyle w:val="ConsPlusCell"/>
        <w:jc w:val="both"/>
      </w:pPr>
      <w:r>
        <w:rPr>
          <w:sz w:val="14"/>
        </w:rPr>
        <w:t xml:space="preserve"> экспериментального</w:t>
      </w:r>
    </w:p>
    <w:p w:rsidR="00B106CF" w:rsidRDefault="00B106CF">
      <w:pPr>
        <w:pStyle w:val="ConsPlusCell"/>
        <w:jc w:val="both"/>
      </w:pPr>
      <w:r>
        <w:rPr>
          <w:sz w:val="14"/>
        </w:rPr>
        <w:t xml:space="preserve"> животноводческого</w:t>
      </w:r>
    </w:p>
    <w:p w:rsidR="00B106CF" w:rsidRDefault="00B106CF">
      <w:pPr>
        <w:pStyle w:val="ConsPlusCell"/>
        <w:jc w:val="both"/>
      </w:pPr>
      <w:r>
        <w:rPr>
          <w:sz w:val="14"/>
        </w:rPr>
        <w:t xml:space="preserve"> комплекса "Владимирский",</w:t>
      </w:r>
    </w:p>
    <w:p w:rsidR="00B106CF" w:rsidRDefault="00B106CF">
      <w:pPr>
        <w:pStyle w:val="ConsPlusCell"/>
        <w:jc w:val="both"/>
      </w:pPr>
      <w:r>
        <w:rPr>
          <w:sz w:val="14"/>
        </w:rPr>
        <w:t xml:space="preserve"> Собинский район,</w:t>
      </w:r>
    </w:p>
    <w:p w:rsidR="00B106CF" w:rsidRDefault="00B106CF">
      <w:pPr>
        <w:pStyle w:val="ConsPlusCell"/>
        <w:jc w:val="both"/>
      </w:pPr>
      <w:r>
        <w:rPr>
          <w:sz w:val="14"/>
        </w:rPr>
        <w:t xml:space="preserve"> Владимирская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725,8   2011 год      15,5           -          -          -          1,5          -         14        -         -</w:t>
      </w:r>
    </w:p>
    <w:p w:rsidR="00B106CF" w:rsidRDefault="00B106CF">
      <w:pPr>
        <w:pStyle w:val="ConsPlusCell"/>
        <w:jc w:val="both"/>
      </w:pPr>
      <w:r>
        <w:rPr>
          <w:sz w:val="14"/>
        </w:rPr>
        <w:t xml:space="preserve"> оросительной сети объекта</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экспериментального</w:t>
      </w:r>
    </w:p>
    <w:p w:rsidR="00B106CF" w:rsidRDefault="00B106CF">
      <w:pPr>
        <w:pStyle w:val="ConsPlusCell"/>
        <w:jc w:val="both"/>
      </w:pPr>
      <w:r>
        <w:rPr>
          <w:sz w:val="14"/>
        </w:rPr>
        <w:t xml:space="preserve"> животноводческого</w:t>
      </w:r>
    </w:p>
    <w:p w:rsidR="00B106CF" w:rsidRDefault="00B106CF">
      <w:pPr>
        <w:pStyle w:val="ConsPlusCell"/>
        <w:jc w:val="both"/>
      </w:pPr>
      <w:r>
        <w:rPr>
          <w:sz w:val="14"/>
        </w:rPr>
        <w:t xml:space="preserve"> комплекса "Владимирский"</w:t>
      </w:r>
    </w:p>
    <w:p w:rsidR="00B106CF" w:rsidRDefault="00B106CF">
      <w:pPr>
        <w:pStyle w:val="ConsPlusCell"/>
        <w:jc w:val="both"/>
      </w:pPr>
      <w:r>
        <w:rPr>
          <w:sz w:val="14"/>
        </w:rPr>
        <w:t xml:space="preserve"> (II этап), Собинский</w:t>
      </w:r>
    </w:p>
    <w:p w:rsidR="00B106CF" w:rsidRDefault="00B106CF">
      <w:pPr>
        <w:pStyle w:val="ConsPlusCell"/>
        <w:jc w:val="both"/>
      </w:pPr>
      <w:r>
        <w:rPr>
          <w:sz w:val="14"/>
        </w:rPr>
        <w:t xml:space="preserve"> район, Владимирская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1,5           -          -          -          1,5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321    2012 год       6,2           -          -          -          0,2          -         -         6         -</w:t>
      </w:r>
    </w:p>
    <w:p w:rsidR="00B106CF" w:rsidRDefault="00B106CF">
      <w:pPr>
        <w:pStyle w:val="ConsPlusCell"/>
        <w:jc w:val="both"/>
      </w:pPr>
      <w:r>
        <w:rPr>
          <w:sz w:val="14"/>
        </w:rPr>
        <w:t xml:space="preserve"> осушительной сети объекта</w:t>
      </w:r>
    </w:p>
    <w:p w:rsidR="00B106CF" w:rsidRDefault="00B106CF">
      <w:pPr>
        <w:pStyle w:val="ConsPlusCell"/>
        <w:jc w:val="both"/>
      </w:pPr>
      <w:r>
        <w:rPr>
          <w:sz w:val="14"/>
        </w:rPr>
        <w:t xml:space="preserve"> "Яковлевские Тинки",</w:t>
      </w:r>
    </w:p>
    <w:p w:rsidR="00B106CF" w:rsidRDefault="00B106CF">
      <w:pPr>
        <w:pStyle w:val="ConsPlusCell"/>
        <w:jc w:val="both"/>
      </w:pPr>
      <w:r>
        <w:rPr>
          <w:sz w:val="14"/>
        </w:rPr>
        <w:t xml:space="preserve"> Меленковский район,</w:t>
      </w:r>
    </w:p>
    <w:p w:rsidR="00B106CF" w:rsidRDefault="00B106CF">
      <w:pPr>
        <w:pStyle w:val="ConsPlusCell"/>
        <w:jc w:val="both"/>
      </w:pPr>
      <w:r>
        <w:rPr>
          <w:sz w:val="14"/>
        </w:rPr>
        <w:t xml:space="preserve"> Владимирская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0,2           -          -          -          0,2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144    2013 год       5,1           -          -          -           -           -         -        0,6       4,5</w:t>
      </w:r>
    </w:p>
    <w:p w:rsidR="00B106CF" w:rsidRDefault="00B106CF">
      <w:pPr>
        <w:pStyle w:val="ConsPlusCell"/>
        <w:jc w:val="both"/>
      </w:pPr>
      <w:r>
        <w:rPr>
          <w:sz w:val="14"/>
        </w:rPr>
        <w:t xml:space="preserve"> осушительной сети объекта</w:t>
      </w:r>
    </w:p>
    <w:p w:rsidR="00B106CF" w:rsidRDefault="00B106CF">
      <w:pPr>
        <w:pStyle w:val="ConsPlusCell"/>
        <w:jc w:val="both"/>
      </w:pPr>
      <w:r>
        <w:rPr>
          <w:sz w:val="14"/>
        </w:rPr>
        <w:t xml:space="preserve"> "Юринский массив",</w:t>
      </w:r>
    </w:p>
    <w:p w:rsidR="00B106CF" w:rsidRDefault="00B106CF">
      <w:pPr>
        <w:pStyle w:val="ConsPlusCell"/>
        <w:jc w:val="both"/>
      </w:pPr>
      <w:r>
        <w:rPr>
          <w:sz w:val="14"/>
        </w:rPr>
        <w:t xml:space="preserve"> Собинский район,</w:t>
      </w:r>
    </w:p>
    <w:p w:rsidR="00B106CF" w:rsidRDefault="00B106CF">
      <w:pPr>
        <w:pStyle w:val="ConsPlusCell"/>
        <w:jc w:val="both"/>
      </w:pPr>
      <w:r>
        <w:rPr>
          <w:sz w:val="14"/>
        </w:rPr>
        <w:t xml:space="preserve"> Владимирская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0,6           -          -          -           -           -         -        0,6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Воронежской   гектаров    960,05  2010 год     170,748         -          -          -        82,4699     88,2781      -         -         -</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 очередь),</w:t>
      </w:r>
    </w:p>
    <w:p w:rsidR="00B106CF" w:rsidRDefault="00B106CF">
      <w:pPr>
        <w:pStyle w:val="ConsPlusCell"/>
        <w:jc w:val="both"/>
      </w:pPr>
      <w:r>
        <w:rPr>
          <w:sz w:val="14"/>
        </w:rPr>
        <w:t xml:space="preserve"> Новоусманский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Воронежская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Воронежской   гектаров     2815   2013 год    428,1438         -          -          -           -           -         4       119,5    304,6438</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(II этап), Новоусманский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Воронежская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4            -          -          -           -           -         4         -         -</w:t>
      </w:r>
    </w:p>
    <w:p w:rsidR="00B106CF" w:rsidRDefault="00B106CF">
      <w:pPr>
        <w:pStyle w:val="ConsPlusCell"/>
        <w:jc w:val="both"/>
      </w:pPr>
      <w:r>
        <w:rPr>
          <w:sz w:val="14"/>
        </w:rPr>
        <w:lastRenderedPageBreak/>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300    2012 год      12,62          -          -          -         0,92          -         -       11,7        -</w:t>
      </w:r>
    </w:p>
    <w:p w:rsidR="00B106CF" w:rsidRDefault="00B106CF">
      <w:pPr>
        <w:pStyle w:val="ConsPlusCell"/>
        <w:jc w:val="both"/>
      </w:pPr>
      <w:r>
        <w:rPr>
          <w:sz w:val="14"/>
        </w:rPr>
        <w:t xml:space="preserve"> осушительной сети на</w:t>
      </w:r>
    </w:p>
    <w:p w:rsidR="00B106CF" w:rsidRDefault="00B106CF">
      <w:pPr>
        <w:pStyle w:val="ConsPlusCell"/>
        <w:jc w:val="both"/>
      </w:pPr>
      <w:r>
        <w:rPr>
          <w:sz w:val="14"/>
        </w:rPr>
        <w:t xml:space="preserve"> объекте "Воймига",</w:t>
      </w:r>
    </w:p>
    <w:p w:rsidR="00B106CF" w:rsidRDefault="00B106CF">
      <w:pPr>
        <w:pStyle w:val="ConsPlusCell"/>
        <w:jc w:val="both"/>
      </w:pPr>
      <w:r>
        <w:rPr>
          <w:sz w:val="14"/>
        </w:rPr>
        <w:t xml:space="preserve"> Гаврилово-Посадский</w:t>
      </w:r>
    </w:p>
    <w:p w:rsidR="00B106CF" w:rsidRDefault="00B106CF">
      <w:pPr>
        <w:pStyle w:val="ConsPlusCell"/>
        <w:jc w:val="both"/>
      </w:pPr>
      <w:r>
        <w:rPr>
          <w:sz w:val="14"/>
        </w:rPr>
        <w:t xml:space="preserve"> район, Ивановская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0,92           -          -          -         0,92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300    2011 год      12,52          -          -          -         0,92          -        11,6       -         -</w:t>
      </w:r>
    </w:p>
    <w:p w:rsidR="00B106CF" w:rsidRDefault="00B106CF">
      <w:pPr>
        <w:pStyle w:val="ConsPlusCell"/>
        <w:jc w:val="both"/>
      </w:pPr>
      <w:r>
        <w:rPr>
          <w:sz w:val="14"/>
        </w:rPr>
        <w:t xml:space="preserve"> осушительной сети на</w:t>
      </w:r>
    </w:p>
    <w:p w:rsidR="00B106CF" w:rsidRDefault="00B106CF">
      <w:pPr>
        <w:pStyle w:val="ConsPlusCell"/>
        <w:jc w:val="both"/>
      </w:pPr>
      <w:r>
        <w:rPr>
          <w:sz w:val="14"/>
        </w:rPr>
        <w:t xml:space="preserve"> объекте "Внучка", Шуйский</w:t>
      </w:r>
    </w:p>
    <w:p w:rsidR="00B106CF" w:rsidRDefault="00B106CF">
      <w:pPr>
        <w:pStyle w:val="ConsPlusCell"/>
        <w:jc w:val="both"/>
      </w:pPr>
      <w:r>
        <w:rPr>
          <w:sz w:val="14"/>
        </w:rPr>
        <w:t xml:space="preserve"> район, Ивановская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0,92           -          -          -         0,92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190,1   2009 год       4,1           -          -          -          4,1          -         -         -         -</w:t>
      </w:r>
    </w:p>
    <w:p w:rsidR="00B106CF" w:rsidRDefault="00B106CF">
      <w:pPr>
        <w:pStyle w:val="ConsPlusCell"/>
        <w:jc w:val="both"/>
      </w:pPr>
      <w:r>
        <w:rPr>
          <w:sz w:val="14"/>
        </w:rPr>
        <w:t xml:space="preserve"> осушительной системы в</w:t>
      </w:r>
    </w:p>
    <w:p w:rsidR="00B106CF" w:rsidRDefault="00B106CF">
      <w:pPr>
        <w:pStyle w:val="ConsPlusCell"/>
        <w:jc w:val="both"/>
      </w:pPr>
      <w:r>
        <w:rPr>
          <w:sz w:val="14"/>
        </w:rPr>
        <w:t xml:space="preserve"> пойме р. Демина, Спас-</w:t>
      </w:r>
    </w:p>
    <w:p w:rsidR="00B106CF" w:rsidRDefault="00B106CF">
      <w:pPr>
        <w:pStyle w:val="ConsPlusCell"/>
        <w:jc w:val="both"/>
      </w:pPr>
      <w:r>
        <w:rPr>
          <w:sz w:val="14"/>
        </w:rPr>
        <w:t xml:space="preserve"> Деменский район,</w:t>
      </w:r>
    </w:p>
    <w:p w:rsidR="00B106CF" w:rsidRDefault="00B106CF">
      <w:pPr>
        <w:pStyle w:val="ConsPlusCell"/>
        <w:jc w:val="both"/>
      </w:pPr>
      <w:r>
        <w:rPr>
          <w:sz w:val="14"/>
        </w:rPr>
        <w:t xml:space="preserve"> Калужская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160    2011 год     13,1871         -          -          -          3,5          5       4,6871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сети у</w:t>
      </w:r>
    </w:p>
    <w:p w:rsidR="00B106CF" w:rsidRDefault="00B106CF">
      <w:pPr>
        <w:pStyle w:val="ConsPlusCell"/>
        <w:jc w:val="both"/>
      </w:pPr>
      <w:r>
        <w:rPr>
          <w:sz w:val="14"/>
        </w:rPr>
        <w:t xml:space="preserve"> д. Покровское (пойма</w:t>
      </w:r>
    </w:p>
    <w:p w:rsidR="00B106CF" w:rsidRDefault="00B106CF">
      <w:pPr>
        <w:pStyle w:val="ConsPlusCell"/>
        <w:jc w:val="both"/>
      </w:pPr>
      <w:r>
        <w:rPr>
          <w:sz w:val="14"/>
        </w:rPr>
        <w:t xml:space="preserve"> N 2), Перемышльский</w:t>
      </w:r>
    </w:p>
    <w:p w:rsidR="00B106CF" w:rsidRDefault="00B106CF">
      <w:pPr>
        <w:pStyle w:val="ConsPlusCell"/>
        <w:jc w:val="both"/>
      </w:pPr>
      <w:r>
        <w:rPr>
          <w:sz w:val="14"/>
        </w:rPr>
        <w:t xml:space="preserve"> район, Калужская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пруда на      гектаров      80    2012 год     17,5715         -          -          -           -           -         -      17,5715      -</w:t>
      </w:r>
    </w:p>
    <w:p w:rsidR="00B106CF" w:rsidRDefault="00B106CF">
      <w:pPr>
        <w:pStyle w:val="ConsPlusCell"/>
        <w:jc w:val="both"/>
      </w:pPr>
      <w:r>
        <w:rPr>
          <w:sz w:val="14"/>
        </w:rPr>
        <w:t xml:space="preserve"> р. Потья (1-й пусковой</w:t>
      </w:r>
    </w:p>
    <w:p w:rsidR="00B106CF" w:rsidRDefault="00B106CF">
      <w:pPr>
        <w:pStyle w:val="ConsPlusCell"/>
        <w:jc w:val="both"/>
      </w:pPr>
      <w:r>
        <w:rPr>
          <w:sz w:val="14"/>
        </w:rPr>
        <w:t xml:space="preserve"> комплекс), Жиздринский</w:t>
      </w:r>
    </w:p>
    <w:p w:rsidR="00B106CF" w:rsidRDefault="00B106CF">
      <w:pPr>
        <w:pStyle w:val="ConsPlusCell"/>
        <w:jc w:val="both"/>
      </w:pPr>
      <w:r>
        <w:rPr>
          <w:sz w:val="14"/>
        </w:rPr>
        <w:t xml:space="preserve"> район, Калужская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241    2010 год      8,295          -          -          -         3,32        4,975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"Пойма р. Векса",</w:t>
      </w:r>
    </w:p>
    <w:p w:rsidR="00B106CF" w:rsidRDefault="00B106CF">
      <w:pPr>
        <w:pStyle w:val="ConsPlusCell"/>
        <w:jc w:val="both"/>
      </w:pPr>
      <w:r>
        <w:rPr>
          <w:sz w:val="14"/>
        </w:rPr>
        <w:t xml:space="preserve"> Галичский район,</w:t>
      </w:r>
    </w:p>
    <w:p w:rsidR="00B106CF" w:rsidRDefault="00B106CF">
      <w:pPr>
        <w:pStyle w:val="ConsPlusCell"/>
        <w:jc w:val="both"/>
      </w:pPr>
      <w:r>
        <w:rPr>
          <w:sz w:val="14"/>
        </w:rPr>
        <w:t xml:space="preserve"> Костромская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501    2009 год      2,822          -          -          -         2,822         -         -         -         -</w:t>
      </w:r>
    </w:p>
    <w:p w:rsidR="00B106CF" w:rsidRDefault="00B106CF">
      <w:pPr>
        <w:pStyle w:val="ConsPlusCell"/>
        <w:jc w:val="both"/>
      </w:pPr>
      <w:r>
        <w:rPr>
          <w:sz w:val="14"/>
        </w:rPr>
        <w:t xml:space="preserve"> межхозяйственных систем</w:t>
      </w:r>
    </w:p>
    <w:p w:rsidR="00B106CF" w:rsidRDefault="00B106CF">
      <w:pPr>
        <w:pStyle w:val="ConsPlusCell"/>
        <w:jc w:val="both"/>
      </w:pPr>
      <w:r>
        <w:rPr>
          <w:sz w:val="14"/>
        </w:rPr>
        <w:t xml:space="preserve"> "Спиридово" и "Зайцево"</w:t>
      </w:r>
    </w:p>
    <w:p w:rsidR="00B106CF" w:rsidRDefault="00B106CF">
      <w:pPr>
        <w:pStyle w:val="ConsPlusCell"/>
        <w:jc w:val="both"/>
      </w:pPr>
      <w:r>
        <w:rPr>
          <w:sz w:val="14"/>
        </w:rPr>
        <w:t xml:space="preserve"> в базовом хозяйстве по</w:t>
      </w:r>
    </w:p>
    <w:p w:rsidR="00B106CF" w:rsidRDefault="00B106CF">
      <w:pPr>
        <w:pStyle w:val="ConsPlusCell"/>
        <w:jc w:val="both"/>
      </w:pPr>
      <w:r>
        <w:rPr>
          <w:sz w:val="14"/>
        </w:rPr>
        <w:t xml:space="preserve"> выращиванию Костромской</w:t>
      </w:r>
    </w:p>
    <w:p w:rsidR="00B106CF" w:rsidRDefault="00B106CF">
      <w:pPr>
        <w:pStyle w:val="ConsPlusCell"/>
        <w:jc w:val="both"/>
      </w:pPr>
      <w:r>
        <w:rPr>
          <w:sz w:val="14"/>
        </w:rPr>
        <w:t xml:space="preserve"> породы крупного рогатого</w:t>
      </w:r>
    </w:p>
    <w:p w:rsidR="00B106CF" w:rsidRDefault="00B106CF">
      <w:pPr>
        <w:pStyle w:val="ConsPlusCell"/>
        <w:jc w:val="both"/>
      </w:pPr>
      <w:r>
        <w:rPr>
          <w:sz w:val="14"/>
        </w:rPr>
        <w:t xml:space="preserve"> скота "Родина",</w:t>
      </w:r>
    </w:p>
    <w:p w:rsidR="00B106CF" w:rsidRDefault="00B106CF">
      <w:pPr>
        <w:pStyle w:val="ConsPlusCell"/>
        <w:jc w:val="both"/>
      </w:pPr>
      <w:r>
        <w:rPr>
          <w:sz w:val="14"/>
        </w:rPr>
        <w:t xml:space="preserve"> Красносельский район,</w:t>
      </w:r>
    </w:p>
    <w:p w:rsidR="00B106CF" w:rsidRDefault="00B106CF">
      <w:pPr>
        <w:pStyle w:val="ConsPlusCell"/>
        <w:jc w:val="both"/>
      </w:pPr>
      <w:r>
        <w:rPr>
          <w:sz w:val="14"/>
        </w:rPr>
        <w:t xml:space="preserve"> Костромская область</w:t>
      </w:r>
    </w:p>
    <w:p w:rsidR="00B106CF" w:rsidRDefault="00B106CF">
      <w:pPr>
        <w:pStyle w:val="ConsPlusCell"/>
        <w:jc w:val="both"/>
      </w:pPr>
    </w:p>
    <w:p w:rsidR="00B106CF" w:rsidRDefault="00B106CF">
      <w:pPr>
        <w:pStyle w:val="ConsPlusCell"/>
        <w:jc w:val="both"/>
      </w:pPr>
      <w:r>
        <w:rPr>
          <w:sz w:val="14"/>
        </w:rPr>
        <w:lastRenderedPageBreak/>
        <w:t xml:space="preserve"> Реконструкция               гектаров     606    2011 год     16,271          -          -          -         2,49          2       11,781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"Костромская низина",</w:t>
      </w:r>
    </w:p>
    <w:p w:rsidR="00B106CF" w:rsidRDefault="00B106CF">
      <w:pPr>
        <w:pStyle w:val="ConsPlusCell"/>
        <w:jc w:val="both"/>
      </w:pPr>
      <w:r>
        <w:rPr>
          <w:sz w:val="14"/>
        </w:rPr>
        <w:t xml:space="preserve"> в н.п. Петрилово (1-я</w:t>
      </w:r>
    </w:p>
    <w:p w:rsidR="00B106CF" w:rsidRDefault="00B106CF">
      <w:pPr>
        <w:pStyle w:val="ConsPlusCell"/>
        <w:jc w:val="both"/>
      </w:pPr>
      <w:r>
        <w:rPr>
          <w:sz w:val="14"/>
        </w:rPr>
        <w:t xml:space="preserve"> очередь), Костромской</w:t>
      </w:r>
    </w:p>
    <w:p w:rsidR="00B106CF" w:rsidRDefault="00B106CF">
      <w:pPr>
        <w:pStyle w:val="ConsPlusCell"/>
        <w:jc w:val="both"/>
      </w:pPr>
      <w:r>
        <w:rPr>
          <w:sz w:val="14"/>
        </w:rPr>
        <w:t xml:space="preserve"> район, Костромская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460    2013 год       9,3           -          -          -           -           -         -        1,3        8</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"Пойма Солоницы" (2-я</w:t>
      </w:r>
    </w:p>
    <w:p w:rsidR="00B106CF" w:rsidRDefault="00B106CF">
      <w:pPr>
        <w:pStyle w:val="ConsPlusCell"/>
        <w:jc w:val="both"/>
      </w:pPr>
      <w:r>
        <w:rPr>
          <w:sz w:val="14"/>
        </w:rPr>
        <w:t xml:space="preserve"> очередь), Нерехтский</w:t>
      </w:r>
    </w:p>
    <w:p w:rsidR="00B106CF" w:rsidRDefault="00B106CF">
      <w:pPr>
        <w:pStyle w:val="ConsPlusCell"/>
        <w:jc w:val="both"/>
      </w:pPr>
      <w:r>
        <w:rPr>
          <w:sz w:val="14"/>
        </w:rPr>
        <w:t xml:space="preserve"> район, Костромская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1,3           -          -          -           -           -         -        1,3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271    2012 год     10,725          -          -          -           -           -         -      10,725       -</w:t>
      </w:r>
    </w:p>
    <w:p w:rsidR="00B106CF" w:rsidRDefault="00B106CF">
      <w:pPr>
        <w:pStyle w:val="ConsPlusCell"/>
        <w:jc w:val="both"/>
      </w:pPr>
      <w:r>
        <w:rPr>
          <w:sz w:val="14"/>
        </w:rPr>
        <w:t xml:space="preserve"> межхозяйственной системы</w:t>
      </w:r>
    </w:p>
    <w:p w:rsidR="00B106CF" w:rsidRDefault="00B106CF">
      <w:pPr>
        <w:pStyle w:val="ConsPlusCell"/>
        <w:jc w:val="both"/>
      </w:pPr>
      <w:r>
        <w:rPr>
          <w:sz w:val="14"/>
        </w:rPr>
        <w:t xml:space="preserve"> "Зайцево" в базовом</w:t>
      </w:r>
    </w:p>
    <w:p w:rsidR="00B106CF" w:rsidRDefault="00B106CF">
      <w:pPr>
        <w:pStyle w:val="ConsPlusCell"/>
        <w:jc w:val="both"/>
      </w:pPr>
      <w:r>
        <w:rPr>
          <w:sz w:val="14"/>
        </w:rPr>
        <w:t xml:space="preserve"> хозяйстве по выращиванию</w:t>
      </w:r>
    </w:p>
    <w:p w:rsidR="00B106CF" w:rsidRDefault="00B106CF">
      <w:pPr>
        <w:pStyle w:val="ConsPlusCell"/>
        <w:jc w:val="both"/>
      </w:pPr>
      <w:r>
        <w:rPr>
          <w:sz w:val="14"/>
        </w:rPr>
        <w:t xml:space="preserve"> Костромской породы</w:t>
      </w:r>
    </w:p>
    <w:p w:rsidR="00B106CF" w:rsidRDefault="00B106CF">
      <w:pPr>
        <w:pStyle w:val="ConsPlusCell"/>
        <w:jc w:val="both"/>
      </w:pPr>
      <w:r>
        <w:rPr>
          <w:sz w:val="14"/>
        </w:rPr>
        <w:t xml:space="preserve"> крупного рогатого скота</w:t>
      </w:r>
    </w:p>
    <w:p w:rsidR="00B106CF" w:rsidRDefault="00B106CF">
      <w:pPr>
        <w:pStyle w:val="ConsPlusCell"/>
        <w:jc w:val="both"/>
      </w:pPr>
      <w:r>
        <w:rPr>
          <w:sz w:val="14"/>
        </w:rPr>
        <w:t xml:space="preserve"> "Родина" (II этап),</w:t>
      </w:r>
    </w:p>
    <w:p w:rsidR="00B106CF" w:rsidRDefault="00B106CF">
      <w:pPr>
        <w:pStyle w:val="ConsPlusCell"/>
        <w:jc w:val="both"/>
      </w:pPr>
      <w:r>
        <w:rPr>
          <w:sz w:val="14"/>
        </w:rPr>
        <w:t xml:space="preserve"> Красносельский район,</w:t>
      </w:r>
    </w:p>
    <w:p w:rsidR="00B106CF" w:rsidRDefault="00B106CF">
      <w:pPr>
        <w:pStyle w:val="ConsPlusCell"/>
        <w:jc w:val="both"/>
      </w:pPr>
      <w:r>
        <w:rPr>
          <w:sz w:val="14"/>
        </w:rPr>
        <w:t xml:space="preserve"> Костромская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101    2009 год      2,822          -          -          -         2,822         -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"Мостовка" в пойме р.</w:t>
      </w:r>
    </w:p>
    <w:p w:rsidR="00B106CF" w:rsidRDefault="00B106CF">
      <w:pPr>
        <w:pStyle w:val="ConsPlusCell"/>
        <w:jc w:val="both"/>
      </w:pPr>
      <w:r>
        <w:rPr>
          <w:sz w:val="14"/>
        </w:rPr>
        <w:t xml:space="preserve"> Унжа, Макарьевский район,</w:t>
      </w:r>
    </w:p>
    <w:p w:rsidR="00B106CF" w:rsidRDefault="00B106CF">
      <w:pPr>
        <w:pStyle w:val="ConsPlusCell"/>
        <w:jc w:val="both"/>
      </w:pPr>
      <w:r>
        <w:rPr>
          <w:sz w:val="14"/>
        </w:rPr>
        <w:t xml:space="preserve"> Костромская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478    2009 год     16,268          -          -          -        16,268         -         -         -         -</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плотины на р.</w:t>
      </w:r>
    </w:p>
    <w:p w:rsidR="00B106CF" w:rsidRDefault="00B106CF">
      <w:pPr>
        <w:pStyle w:val="ConsPlusCell"/>
        <w:jc w:val="both"/>
      </w:pPr>
      <w:r>
        <w:rPr>
          <w:sz w:val="14"/>
        </w:rPr>
        <w:t xml:space="preserve"> Рогозна у с. Б. Умрихино,</w:t>
      </w:r>
    </w:p>
    <w:p w:rsidR="00B106CF" w:rsidRDefault="00B106CF">
      <w:pPr>
        <w:pStyle w:val="ConsPlusCell"/>
        <w:jc w:val="both"/>
      </w:pPr>
      <w:r>
        <w:rPr>
          <w:sz w:val="14"/>
        </w:rPr>
        <w:t xml:space="preserve"> Октябрьский район,</w:t>
      </w:r>
    </w:p>
    <w:p w:rsidR="00B106CF" w:rsidRDefault="00B106CF">
      <w:pPr>
        <w:pStyle w:val="ConsPlusCell"/>
        <w:jc w:val="both"/>
      </w:pPr>
      <w:r>
        <w:rPr>
          <w:sz w:val="14"/>
        </w:rPr>
        <w:t xml:space="preserve"> Курская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           -          -          -          0,5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12    2011 год     16,445          -          -          -         1,245         -        15,2       -         -</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с. Ивановское, Рыльский</w:t>
      </w:r>
    </w:p>
    <w:p w:rsidR="00B106CF" w:rsidRDefault="00B106CF">
      <w:pPr>
        <w:pStyle w:val="ConsPlusCell"/>
        <w:jc w:val="both"/>
      </w:pPr>
      <w:r>
        <w:rPr>
          <w:sz w:val="14"/>
        </w:rPr>
        <w:t xml:space="preserve"> район, Курская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1,245          -          -          -         1,245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7     2012 год       4,8           -          -          -           -           -         -        4,8        -</w:t>
      </w:r>
    </w:p>
    <w:p w:rsidR="00B106CF" w:rsidRDefault="00B106CF">
      <w:pPr>
        <w:pStyle w:val="ConsPlusCell"/>
        <w:jc w:val="both"/>
      </w:pPr>
      <w:r>
        <w:rPr>
          <w:sz w:val="14"/>
        </w:rPr>
        <w:lastRenderedPageBreak/>
        <w:t xml:space="preserve"> магистрального канала и</w:t>
      </w:r>
    </w:p>
    <w:p w:rsidR="00B106CF" w:rsidRDefault="00B106CF">
      <w:pPr>
        <w:pStyle w:val="ConsPlusCell"/>
        <w:jc w:val="both"/>
      </w:pPr>
      <w:r>
        <w:rPr>
          <w:sz w:val="14"/>
        </w:rPr>
        <w:t xml:space="preserve"> насосной станции с.</w:t>
      </w:r>
    </w:p>
    <w:p w:rsidR="00B106CF" w:rsidRDefault="00B106CF">
      <w:pPr>
        <w:pStyle w:val="ConsPlusCell"/>
        <w:jc w:val="both"/>
      </w:pPr>
      <w:r>
        <w:rPr>
          <w:sz w:val="14"/>
        </w:rPr>
        <w:t xml:space="preserve"> Малогнеушево, Рыльский</w:t>
      </w:r>
    </w:p>
    <w:p w:rsidR="00B106CF" w:rsidRDefault="00B106CF">
      <w:pPr>
        <w:pStyle w:val="ConsPlusCell"/>
        <w:jc w:val="both"/>
      </w:pPr>
      <w:r>
        <w:rPr>
          <w:sz w:val="14"/>
        </w:rPr>
        <w:t xml:space="preserve"> район, Курская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           -          -          -           -           -         -        0,8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7,3    2013 год       13            -          -          -           -           -         -         1         12</w:t>
      </w:r>
    </w:p>
    <w:p w:rsidR="00B106CF" w:rsidRDefault="00B106CF">
      <w:pPr>
        <w:pStyle w:val="ConsPlusCell"/>
        <w:jc w:val="both"/>
      </w:pPr>
      <w:r>
        <w:rPr>
          <w:sz w:val="14"/>
        </w:rPr>
        <w:t xml:space="preserve"> магистрального канала в</w:t>
      </w:r>
    </w:p>
    <w:p w:rsidR="00B106CF" w:rsidRDefault="00B106CF">
      <w:pPr>
        <w:pStyle w:val="ConsPlusCell"/>
        <w:jc w:val="both"/>
      </w:pPr>
      <w:r>
        <w:rPr>
          <w:sz w:val="14"/>
        </w:rPr>
        <w:t xml:space="preserve"> с. Степановка, Рыльский</w:t>
      </w:r>
    </w:p>
    <w:p w:rsidR="00B106CF" w:rsidRDefault="00B106CF">
      <w:pPr>
        <w:pStyle w:val="ConsPlusCell"/>
        <w:jc w:val="both"/>
      </w:pPr>
      <w:r>
        <w:rPr>
          <w:sz w:val="14"/>
        </w:rPr>
        <w:t xml:space="preserve"> район, Курская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            -          -          -           -           -         -         1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700    2010 год     20,5627         -          -          -        13,114      7,4487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с. Хлевное, Хлевенский</w:t>
      </w:r>
    </w:p>
    <w:p w:rsidR="00B106CF" w:rsidRDefault="00B106CF">
      <w:pPr>
        <w:pStyle w:val="ConsPlusCell"/>
        <w:jc w:val="both"/>
      </w:pPr>
      <w:r>
        <w:rPr>
          <w:sz w:val="14"/>
        </w:rPr>
        <w:t xml:space="preserve"> район, Липецкая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706,5   2012 год      46,94          -          -          -         2,49          -         10      34,45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(II этап), с. Хлевное,</w:t>
      </w:r>
    </w:p>
    <w:p w:rsidR="00B106CF" w:rsidRDefault="00B106CF">
      <w:pPr>
        <w:pStyle w:val="ConsPlusCell"/>
        <w:jc w:val="both"/>
      </w:pPr>
      <w:r>
        <w:rPr>
          <w:sz w:val="14"/>
        </w:rPr>
        <w:t xml:space="preserve"> Хлевенский район,</w:t>
      </w:r>
    </w:p>
    <w:p w:rsidR="00B106CF" w:rsidRDefault="00B106CF">
      <w:pPr>
        <w:pStyle w:val="ConsPlusCell"/>
        <w:jc w:val="both"/>
      </w:pPr>
      <w:r>
        <w:rPr>
          <w:sz w:val="14"/>
        </w:rPr>
        <w:t xml:space="preserve"> Липецкая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2,49           -          -          -         2,49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гектаров     270    2009 год      0,421          -          -          -         0,421         -         -         -         -</w:t>
      </w:r>
    </w:p>
    <w:p w:rsidR="00B106CF" w:rsidRDefault="00B106CF">
      <w:pPr>
        <w:pStyle w:val="ConsPlusCell"/>
        <w:jc w:val="both"/>
      </w:pPr>
      <w:r>
        <w:rPr>
          <w:sz w:val="14"/>
        </w:rPr>
        <w:t xml:space="preserve"> противоэрозионного пруда</w:t>
      </w:r>
    </w:p>
    <w:p w:rsidR="00B106CF" w:rsidRDefault="00B106CF">
      <w:pPr>
        <w:pStyle w:val="ConsPlusCell"/>
        <w:jc w:val="both"/>
      </w:pPr>
      <w:r>
        <w:rPr>
          <w:sz w:val="14"/>
        </w:rPr>
        <w:t xml:space="preserve"> на ручье "Хавенка"</w:t>
      </w:r>
    </w:p>
    <w:p w:rsidR="00B106CF" w:rsidRDefault="00B106CF">
      <w:pPr>
        <w:pStyle w:val="ConsPlusCell"/>
        <w:jc w:val="both"/>
      </w:pPr>
      <w:r>
        <w:rPr>
          <w:sz w:val="14"/>
        </w:rPr>
        <w:t xml:space="preserve"> (проектные и</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r>
        <w:rPr>
          <w:sz w:val="14"/>
        </w:rPr>
        <w:t xml:space="preserve"> Чаплыгинский район,</w:t>
      </w:r>
    </w:p>
    <w:p w:rsidR="00B106CF" w:rsidRDefault="00B106CF">
      <w:pPr>
        <w:pStyle w:val="ConsPlusCell"/>
        <w:jc w:val="both"/>
      </w:pPr>
      <w:r>
        <w:rPr>
          <w:sz w:val="14"/>
        </w:rPr>
        <w:t xml:space="preserve"> Липецкая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0,421          -          -          -         0,421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Цнинская межхозяйственная   гектаров     122    2009 год     6,3952          -          -          -        6,3952         -         -         -         -</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Луховицкий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Межхозяйственная            гектаров     129    2009 год     13,4502         -          -          -        13,4502        -         -         -         -</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Министерского и</w:t>
      </w:r>
    </w:p>
    <w:p w:rsidR="00B106CF" w:rsidRDefault="00B106CF">
      <w:pPr>
        <w:pStyle w:val="ConsPlusCell"/>
        <w:jc w:val="both"/>
      </w:pPr>
      <w:r>
        <w:rPr>
          <w:sz w:val="14"/>
        </w:rPr>
        <w:t xml:space="preserve"> Зашьинского каналов</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Луховицкий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Шьинская межхозяйственная   гектаров     284    2009 год     27,722          -          -          -        27,722         -         -         -         -</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Луховицкий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383    2009 год     10,541          -          -          -        10,541         -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Министерского и</w:t>
      </w:r>
    </w:p>
    <w:p w:rsidR="00B106CF" w:rsidRDefault="00B106CF">
      <w:pPr>
        <w:pStyle w:val="ConsPlusCell"/>
        <w:jc w:val="both"/>
      </w:pPr>
      <w:r>
        <w:rPr>
          <w:sz w:val="14"/>
        </w:rPr>
        <w:t xml:space="preserve"> Зашьинского каналов</w:t>
      </w:r>
    </w:p>
    <w:p w:rsidR="00B106CF" w:rsidRDefault="00B106CF">
      <w:pPr>
        <w:pStyle w:val="ConsPlusCell"/>
        <w:jc w:val="both"/>
      </w:pPr>
      <w:r>
        <w:rPr>
          <w:sz w:val="14"/>
        </w:rPr>
        <w:t xml:space="preserve"> (2-я очередь), Луховицкий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Шьинской      гектаров     467    2011 год     138,221         -          -          -        44,571       42,8      50,85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(2-я очередь), Луховицкий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1000   2009 год     49,053          -          -          -        49,053         -         -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сооружений, насосных</w:t>
      </w:r>
    </w:p>
    <w:p w:rsidR="00B106CF" w:rsidRDefault="00B106CF">
      <w:pPr>
        <w:pStyle w:val="ConsPlusCell"/>
        <w:jc w:val="both"/>
      </w:pPr>
      <w:r>
        <w:rPr>
          <w:sz w:val="14"/>
        </w:rPr>
        <w:t xml:space="preserve"> станций на мелиоративных</w:t>
      </w:r>
    </w:p>
    <w:p w:rsidR="00B106CF" w:rsidRDefault="00B106CF">
      <w:pPr>
        <w:pStyle w:val="ConsPlusCell"/>
        <w:jc w:val="both"/>
      </w:pPr>
      <w:r>
        <w:rPr>
          <w:sz w:val="14"/>
        </w:rPr>
        <w:t xml:space="preserve"> системах Яхромской поймы</w:t>
      </w:r>
    </w:p>
    <w:p w:rsidR="00B106CF" w:rsidRDefault="00B106CF">
      <w:pPr>
        <w:pStyle w:val="ConsPlusCell"/>
        <w:jc w:val="both"/>
      </w:pPr>
      <w:r>
        <w:rPr>
          <w:sz w:val="14"/>
        </w:rPr>
        <w:t xml:space="preserve"> (5-я очередь),</w:t>
      </w:r>
    </w:p>
    <w:p w:rsidR="00B106CF" w:rsidRDefault="00B106CF">
      <w:pPr>
        <w:pStyle w:val="ConsPlusCell"/>
        <w:jc w:val="both"/>
      </w:pPr>
      <w:r>
        <w:rPr>
          <w:sz w:val="14"/>
        </w:rPr>
        <w:t xml:space="preserve"> Дмитровский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945    2010 год     19,5567         -          -          -           -        19,5567      -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сооружений, насосных</w:t>
      </w:r>
    </w:p>
    <w:p w:rsidR="00B106CF" w:rsidRDefault="00B106CF">
      <w:pPr>
        <w:pStyle w:val="ConsPlusCell"/>
        <w:jc w:val="both"/>
      </w:pPr>
      <w:r>
        <w:rPr>
          <w:sz w:val="14"/>
        </w:rPr>
        <w:t xml:space="preserve"> станций на мелиоративных</w:t>
      </w:r>
    </w:p>
    <w:p w:rsidR="00B106CF" w:rsidRDefault="00B106CF">
      <w:pPr>
        <w:pStyle w:val="ConsPlusCell"/>
        <w:jc w:val="both"/>
      </w:pPr>
      <w:r>
        <w:rPr>
          <w:sz w:val="14"/>
        </w:rPr>
        <w:t xml:space="preserve"> системах Яхромской поймы</w:t>
      </w:r>
    </w:p>
    <w:p w:rsidR="00B106CF" w:rsidRDefault="00B106CF">
      <w:pPr>
        <w:pStyle w:val="ConsPlusCell"/>
        <w:jc w:val="both"/>
      </w:pPr>
      <w:r>
        <w:rPr>
          <w:sz w:val="14"/>
        </w:rPr>
        <w:t xml:space="preserve"> (6-я очередь),</w:t>
      </w:r>
    </w:p>
    <w:p w:rsidR="00B106CF" w:rsidRDefault="00B106CF">
      <w:pPr>
        <w:pStyle w:val="ConsPlusCell"/>
        <w:jc w:val="both"/>
      </w:pPr>
      <w:r>
        <w:rPr>
          <w:sz w:val="14"/>
        </w:rPr>
        <w:t xml:space="preserve"> Дмитровский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250    2013 год     119,98          -          -          -         4,98          -         -         -        115</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сооружений, насосных</w:t>
      </w:r>
    </w:p>
    <w:p w:rsidR="00B106CF" w:rsidRDefault="00B106CF">
      <w:pPr>
        <w:pStyle w:val="ConsPlusCell"/>
        <w:jc w:val="both"/>
      </w:pPr>
      <w:r>
        <w:rPr>
          <w:sz w:val="14"/>
        </w:rPr>
        <w:t xml:space="preserve"> станций на мелиоративных</w:t>
      </w:r>
    </w:p>
    <w:p w:rsidR="00B106CF" w:rsidRDefault="00B106CF">
      <w:pPr>
        <w:pStyle w:val="ConsPlusCell"/>
        <w:jc w:val="both"/>
      </w:pPr>
      <w:r>
        <w:rPr>
          <w:sz w:val="14"/>
        </w:rPr>
        <w:t xml:space="preserve"> системах Яхромской поймы</w:t>
      </w:r>
    </w:p>
    <w:p w:rsidR="00B106CF" w:rsidRDefault="00B106CF">
      <w:pPr>
        <w:pStyle w:val="ConsPlusCell"/>
        <w:jc w:val="both"/>
      </w:pPr>
      <w:r>
        <w:rPr>
          <w:sz w:val="14"/>
        </w:rPr>
        <w:t xml:space="preserve"> (7-я очередь),</w:t>
      </w:r>
    </w:p>
    <w:p w:rsidR="00B106CF" w:rsidRDefault="00B106CF">
      <w:pPr>
        <w:pStyle w:val="ConsPlusCell"/>
        <w:jc w:val="both"/>
      </w:pPr>
      <w:r>
        <w:rPr>
          <w:sz w:val="14"/>
        </w:rPr>
        <w:t xml:space="preserve"> Дмитровский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4,98           -          -          -         4,98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каналов и     гектаров     400    2012 год      46,3           -          -          -           -           -         -       46,3        -</w:t>
      </w:r>
    </w:p>
    <w:p w:rsidR="00B106CF" w:rsidRDefault="00B106CF">
      <w:pPr>
        <w:pStyle w:val="ConsPlusCell"/>
        <w:jc w:val="both"/>
      </w:pPr>
      <w:r>
        <w:rPr>
          <w:sz w:val="14"/>
        </w:rPr>
        <w:t xml:space="preserve"> сооружений</w:t>
      </w:r>
    </w:p>
    <w:p w:rsidR="00B106CF" w:rsidRDefault="00B106CF">
      <w:pPr>
        <w:pStyle w:val="ConsPlusCell"/>
        <w:jc w:val="both"/>
      </w:pPr>
      <w:r>
        <w:rPr>
          <w:sz w:val="14"/>
        </w:rPr>
        <w:t xml:space="preserve"> межхозяйственной сети</w:t>
      </w:r>
    </w:p>
    <w:p w:rsidR="00B106CF" w:rsidRDefault="00B106CF">
      <w:pPr>
        <w:pStyle w:val="ConsPlusCell"/>
        <w:jc w:val="both"/>
      </w:pPr>
      <w:r>
        <w:rPr>
          <w:sz w:val="14"/>
        </w:rPr>
        <w:t xml:space="preserve"> (1-я очередь), Павлово-</w:t>
      </w:r>
    </w:p>
    <w:p w:rsidR="00B106CF" w:rsidRDefault="00B106CF">
      <w:pPr>
        <w:pStyle w:val="ConsPlusCell"/>
        <w:jc w:val="both"/>
      </w:pPr>
      <w:r>
        <w:rPr>
          <w:sz w:val="14"/>
        </w:rPr>
        <w:lastRenderedPageBreak/>
        <w:t xml:space="preserve"> Посадский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1500   2011 год    123,5368         -          -          -        51,0566     41,2958   31,1844      -         -</w:t>
      </w:r>
    </w:p>
    <w:p w:rsidR="00B106CF" w:rsidRDefault="00B106CF">
      <w:pPr>
        <w:pStyle w:val="ConsPlusCell"/>
        <w:jc w:val="both"/>
      </w:pPr>
      <w:r>
        <w:rPr>
          <w:sz w:val="14"/>
        </w:rPr>
        <w:t xml:space="preserve"> магистральных каналов,</w:t>
      </w:r>
    </w:p>
    <w:p w:rsidR="00B106CF" w:rsidRDefault="00B106CF">
      <w:pPr>
        <w:pStyle w:val="ConsPlusCell"/>
        <w:jc w:val="both"/>
      </w:pPr>
      <w:r>
        <w:rPr>
          <w:sz w:val="14"/>
        </w:rPr>
        <w:t xml:space="preserve"> дамб-дорог и сооружений</w:t>
      </w:r>
    </w:p>
    <w:p w:rsidR="00B106CF" w:rsidRDefault="00B106CF">
      <w:pPr>
        <w:pStyle w:val="ConsPlusCell"/>
        <w:jc w:val="both"/>
      </w:pPr>
      <w:r>
        <w:rPr>
          <w:sz w:val="14"/>
        </w:rPr>
        <w:t xml:space="preserve"> на осушительно-</w:t>
      </w:r>
    </w:p>
    <w:p w:rsidR="00B106CF" w:rsidRDefault="00B106CF">
      <w:pPr>
        <w:pStyle w:val="ConsPlusCell"/>
        <w:jc w:val="both"/>
      </w:pPr>
      <w:r>
        <w:rPr>
          <w:sz w:val="14"/>
        </w:rPr>
        <w:t xml:space="preserve"> оросительной системе у д.</w:t>
      </w:r>
    </w:p>
    <w:p w:rsidR="00B106CF" w:rsidRDefault="00B106CF">
      <w:pPr>
        <w:pStyle w:val="ConsPlusCell"/>
        <w:jc w:val="both"/>
      </w:pPr>
      <w:r>
        <w:rPr>
          <w:sz w:val="14"/>
        </w:rPr>
        <w:t xml:space="preserve"> Плюсково, Клинский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900    2010 год     44,799          -          -          -        20,999       23,8        -         -         -</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МК-4, дамб-дорог и</w:t>
      </w:r>
    </w:p>
    <w:p w:rsidR="00B106CF" w:rsidRDefault="00B106CF">
      <w:pPr>
        <w:pStyle w:val="ConsPlusCell"/>
        <w:jc w:val="both"/>
      </w:pPr>
      <w:r>
        <w:rPr>
          <w:sz w:val="14"/>
        </w:rPr>
        <w:t xml:space="preserve"> сооружений на</w:t>
      </w:r>
    </w:p>
    <w:p w:rsidR="00B106CF" w:rsidRDefault="00B106CF">
      <w:pPr>
        <w:pStyle w:val="ConsPlusCell"/>
        <w:jc w:val="both"/>
      </w:pPr>
      <w:r>
        <w:rPr>
          <w:sz w:val="14"/>
        </w:rPr>
        <w:t xml:space="preserve"> осушительной системе у</w:t>
      </w:r>
    </w:p>
    <w:p w:rsidR="00B106CF" w:rsidRDefault="00B106CF">
      <w:pPr>
        <w:pStyle w:val="ConsPlusCell"/>
        <w:jc w:val="both"/>
      </w:pPr>
      <w:r>
        <w:rPr>
          <w:sz w:val="14"/>
        </w:rPr>
        <w:t xml:space="preserve"> д. Митинская, Шатурский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плотины на    гектаров      20    2011 год     44,2055         -          -          -         4,565         -      39,6405      -         -</w:t>
      </w:r>
    </w:p>
    <w:p w:rsidR="00B106CF" w:rsidRDefault="00B106CF">
      <w:pPr>
        <w:pStyle w:val="ConsPlusCell"/>
        <w:jc w:val="both"/>
      </w:pPr>
      <w:r>
        <w:rPr>
          <w:sz w:val="14"/>
        </w:rPr>
        <w:t xml:space="preserve"> ручье Безымянный,</w:t>
      </w:r>
    </w:p>
    <w:p w:rsidR="00B106CF" w:rsidRDefault="00B106CF">
      <w:pPr>
        <w:pStyle w:val="ConsPlusCell"/>
        <w:jc w:val="both"/>
      </w:pPr>
      <w:r>
        <w:rPr>
          <w:sz w:val="14"/>
        </w:rPr>
        <w:t xml:space="preserve"> д. Карповская,</w:t>
      </w:r>
    </w:p>
    <w:p w:rsidR="00B106CF" w:rsidRDefault="00B106CF">
      <w:pPr>
        <w:pStyle w:val="ConsPlusCell"/>
        <w:jc w:val="both"/>
      </w:pPr>
      <w:r>
        <w:rPr>
          <w:sz w:val="14"/>
        </w:rPr>
        <w:t xml:space="preserve"> Егорьевский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4,565          -          -          -         4,565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плотины на    гектаров      5     2012 год     49,735          -          -          -         3,735         -         -        46         -</w:t>
      </w:r>
    </w:p>
    <w:p w:rsidR="00B106CF" w:rsidRDefault="00B106CF">
      <w:pPr>
        <w:pStyle w:val="ConsPlusCell"/>
        <w:jc w:val="both"/>
      </w:pPr>
      <w:r>
        <w:rPr>
          <w:sz w:val="14"/>
        </w:rPr>
        <w:t xml:space="preserve"> р. Давыдовка, д. Юрьево,</w:t>
      </w:r>
    </w:p>
    <w:p w:rsidR="00B106CF" w:rsidRDefault="00B106CF">
      <w:pPr>
        <w:pStyle w:val="ConsPlusCell"/>
        <w:jc w:val="both"/>
      </w:pPr>
      <w:r>
        <w:rPr>
          <w:sz w:val="14"/>
        </w:rPr>
        <w:t xml:space="preserve"> Егорьевский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3,735          -          -          -         3,735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плотины на    гектаров      10    2012 год     52,7352         -          -          -        3,7352         -         -        49         -</w:t>
      </w:r>
    </w:p>
    <w:p w:rsidR="00B106CF" w:rsidRDefault="00B106CF">
      <w:pPr>
        <w:pStyle w:val="ConsPlusCell"/>
        <w:jc w:val="both"/>
      </w:pPr>
      <w:r>
        <w:rPr>
          <w:sz w:val="14"/>
        </w:rPr>
        <w:t xml:space="preserve"> р. Ольховка,</w:t>
      </w:r>
    </w:p>
    <w:p w:rsidR="00B106CF" w:rsidRDefault="00B106CF">
      <w:pPr>
        <w:pStyle w:val="ConsPlusCell"/>
        <w:jc w:val="both"/>
      </w:pPr>
      <w:r>
        <w:rPr>
          <w:sz w:val="14"/>
        </w:rPr>
        <w:t xml:space="preserve"> д. Ивановская,</w:t>
      </w:r>
    </w:p>
    <w:p w:rsidR="00B106CF" w:rsidRDefault="00B106CF">
      <w:pPr>
        <w:pStyle w:val="ConsPlusCell"/>
        <w:jc w:val="both"/>
      </w:pPr>
      <w:r>
        <w:rPr>
          <w:sz w:val="14"/>
        </w:rPr>
        <w:t xml:space="preserve"> Егорьевский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3,7352          -          -          -        3,7352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пруда N 1     гектаров      5     2009 год      35,69          -          -          -         35,69         -         -         -         -</w:t>
      </w:r>
    </w:p>
    <w:p w:rsidR="00B106CF" w:rsidRDefault="00B106CF">
      <w:pPr>
        <w:pStyle w:val="ConsPlusCell"/>
        <w:jc w:val="both"/>
      </w:pPr>
      <w:r>
        <w:rPr>
          <w:sz w:val="14"/>
        </w:rPr>
        <w:t xml:space="preserve"> у д. Меньшово на р.</w:t>
      </w:r>
    </w:p>
    <w:p w:rsidR="00B106CF" w:rsidRDefault="00B106CF">
      <w:pPr>
        <w:pStyle w:val="ConsPlusCell"/>
        <w:jc w:val="both"/>
      </w:pPr>
      <w:r>
        <w:rPr>
          <w:sz w:val="14"/>
        </w:rPr>
        <w:t xml:space="preserve"> Копурновка, Бронницкий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пруда N 2     гектаров      5     2011 год      40,15          -          -          -         4,15          -         36        -         -</w:t>
      </w:r>
    </w:p>
    <w:p w:rsidR="00B106CF" w:rsidRDefault="00B106CF">
      <w:pPr>
        <w:pStyle w:val="ConsPlusCell"/>
        <w:jc w:val="both"/>
      </w:pPr>
      <w:r>
        <w:rPr>
          <w:sz w:val="14"/>
        </w:rPr>
        <w:t xml:space="preserve"> у д. Меньшово на р.</w:t>
      </w:r>
    </w:p>
    <w:p w:rsidR="00B106CF" w:rsidRDefault="00B106CF">
      <w:pPr>
        <w:pStyle w:val="ConsPlusCell"/>
        <w:jc w:val="both"/>
      </w:pPr>
      <w:r>
        <w:rPr>
          <w:sz w:val="14"/>
        </w:rPr>
        <w:t xml:space="preserve"> Копурновка, Бронницкий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4,15           -          -          -         4,15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научно-      кв. метров   5816,6  2012 год      17,25          -          -          -           1          12         -       4,25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 научного</w:t>
      </w:r>
    </w:p>
    <w:p w:rsidR="00B106CF" w:rsidRDefault="00B106CF">
      <w:pPr>
        <w:pStyle w:val="ConsPlusCell"/>
        <w:jc w:val="both"/>
      </w:pPr>
      <w:r>
        <w:rPr>
          <w:sz w:val="14"/>
        </w:rPr>
        <w:t xml:space="preserve"> учреждения "Всероссийский</w:t>
      </w:r>
    </w:p>
    <w:p w:rsidR="00B106CF" w:rsidRDefault="00B106CF">
      <w:pPr>
        <w:pStyle w:val="ConsPlusCell"/>
        <w:jc w:val="both"/>
      </w:pPr>
      <w:r>
        <w:rPr>
          <w:sz w:val="14"/>
        </w:rPr>
        <w:t xml:space="preserve"> научно-исследовательский</w:t>
      </w:r>
    </w:p>
    <w:p w:rsidR="00B106CF" w:rsidRDefault="00B106CF">
      <w:pPr>
        <w:pStyle w:val="ConsPlusCell"/>
        <w:jc w:val="both"/>
      </w:pPr>
      <w:r>
        <w:rPr>
          <w:sz w:val="14"/>
        </w:rPr>
        <w:t xml:space="preserve"> институт орошения и</w:t>
      </w:r>
    </w:p>
    <w:p w:rsidR="00B106CF" w:rsidRDefault="00B106CF">
      <w:pPr>
        <w:pStyle w:val="ConsPlusCell"/>
        <w:jc w:val="both"/>
      </w:pPr>
      <w:r>
        <w:rPr>
          <w:sz w:val="14"/>
        </w:rPr>
        <w:t xml:space="preserve"> сельхозводоснабжения</w:t>
      </w:r>
    </w:p>
    <w:p w:rsidR="00B106CF" w:rsidRDefault="00B106CF">
      <w:pPr>
        <w:pStyle w:val="ConsPlusCell"/>
        <w:jc w:val="both"/>
      </w:pPr>
      <w:r>
        <w:rPr>
          <w:sz w:val="14"/>
        </w:rPr>
        <w:t xml:space="preserve"> "Радуга", Коломенский</w:t>
      </w:r>
    </w:p>
    <w:p w:rsidR="00B106CF" w:rsidRDefault="00B106CF">
      <w:pPr>
        <w:pStyle w:val="ConsPlusCell"/>
        <w:jc w:val="both"/>
      </w:pPr>
      <w:r>
        <w:rPr>
          <w:sz w:val="14"/>
        </w:rPr>
        <w:t xml:space="preserve"> район, Московская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            -          -          -           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базы         кв. метров   2362,5  2012 год      32,75          -          -          -           -         29,5        -       3,25        -</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образовательного</w:t>
      </w:r>
    </w:p>
    <w:p w:rsidR="00B106CF" w:rsidRDefault="00B106CF">
      <w:pPr>
        <w:pStyle w:val="ConsPlusCell"/>
        <w:jc w:val="both"/>
      </w:pPr>
      <w:r>
        <w:rPr>
          <w:sz w:val="14"/>
        </w:rPr>
        <w:t xml:space="preserve"> учреждения</w:t>
      </w:r>
    </w:p>
    <w:p w:rsidR="00B106CF" w:rsidRDefault="00B106CF">
      <w:pPr>
        <w:pStyle w:val="ConsPlusCell"/>
        <w:jc w:val="both"/>
      </w:pPr>
      <w:r>
        <w:rPr>
          <w:sz w:val="14"/>
        </w:rPr>
        <w:t xml:space="preserve"> дополнительного</w:t>
      </w:r>
    </w:p>
    <w:p w:rsidR="00B106CF" w:rsidRDefault="00B106CF">
      <w:pPr>
        <w:pStyle w:val="ConsPlusCell"/>
        <w:jc w:val="both"/>
      </w:pPr>
      <w:r>
        <w:rPr>
          <w:sz w:val="14"/>
        </w:rPr>
        <w:t xml:space="preserve"> профессионального</w:t>
      </w:r>
    </w:p>
    <w:p w:rsidR="00B106CF" w:rsidRDefault="00B106CF">
      <w:pPr>
        <w:pStyle w:val="ConsPlusCell"/>
        <w:jc w:val="both"/>
      </w:pPr>
      <w:r>
        <w:rPr>
          <w:sz w:val="14"/>
        </w:rPr>
        <w:t xml:space="preserve"> образования "Коломенский</w:t>
      </w:r>
    </w:p>
    <w:p w:rsidR="00B106CF" w:rsidRDefault="00B106CF">
      <w:pPr>
        <w:pStyle w:val="ConsPlusCell"/>
        <w:jc w:val="both"/>
      </w:pPr>
      <w:r>
        <w:rPr>
          <w:sz w:val="14"/>
        </w:rPr>
        <w:t xml:space="preserve"> институт переподготовки и</w:t>
      </w:r>
    </w:p>
    <w:p w:rsidR="00B106CF" w:rsidRDefault="00B106CF">
      <w:pPr>
        <w:pStyle w:val="ConsPlusCell"/>
        <w:jc w:val="both"/>
      </w:pPr>
      <w:r>
        <w:rPr>
          <w:sz w:val="14"/>
        </w:rPr>
        <w:t xml:space="preserve"> повышения квалификации</w:t>
      </w:r>
    </w:p>
    <w:p w:rsidR="00B106CF" w:rsidRDefault="00B106CF">
      <w:pPr>
        <w:pStyle w:val="ConsPlusCell"/>
        <w:jc w:val="both"/>
      </w:pPr>
      <w:r>
        <w:rPr>
          <w:sz w:val="14"/>
        </w:rPr>
        <w:t xml:space="preserve"> руководящих кадров и</w:t>
      </w:r>
    </w:p>
    <w:p w:rsidR="00B106CF" w:rsidRDefault="00B106CF">
      <w:pPr>
        <w:pStyle w:val="ConsPlusCell"/>
        <w:jc w:val="both"/>
      </w:pPr>
      <w:r>
        <w:rPr>
          <w:sz w:val="14"/>
        </w:rPr>
        <w:t xml:space="preserve"> специалистов",</w:t>
      </w:r>
    </w:p>
    <w:p w:rsidR="00B106CF" w:rsidRDefault="00B106CF">
      <w:pPr>
        <w:pStyle w:val="ConsPlusCell"/>
        <w:jc w:val="both"/>
      </w:pPr>
      <w:r>
        <w:rPr>
          <w:sz w:val="14"/>
        </w:rPr>
        <w:t xml:space="preserve"> Коломенский район,</w:t>
      </w:r>
    </w:p>
    <w:p w:rsidR="00B106CF" w:rsidRDefault="00B106CF">
      <w:pPr>
        <w:pStyle w:val="ConsPlusCell"/>
        <w:jc w:val="both"/>
      </w:pPr>
      <w:r>
        <w:rPr>
          <w:sz w:val="14"/>
        </w:rPr>
        <w:t xml:space="preserve"> Московская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4,6    2010 год     51,7968         -          -          -         29,05      22,7468      -         -         -</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на р. Неручь</w:t>
      </w:r>
    </w:p>
    <w:p w:rsidR="00B106CF" w:rsidRDefault="00B106CF">
      <w:pPr>
        <w:pStyle w:val="ConsPlusCell"/>
        <w:jc w:val="both"/>
      </w:pPr>
      <w:r>
        <w:rPr>
          <w:sz w:val="14"/>
        </w:rPr>
        <w:t xml:space="preserve"> у д. Васильевка,</w:t>
      </w:r>
    </w:p>
    <w:p w:rsidR="00B106CF" w:rsidRDefault="00B106CF">
      <w:pPr>
        <w:pStyle w:val="ConsPlusCell"/>
        <w:jc w:val="both"/>
      </w:pPr>
      <w:r>
        <w:rPr>
          <w:sz w:val="14"/>
        </w:rPr>
        <w:t xml:space="preserve"> Свердловский район,</w:t>
      </w:r>
    </w:p>
    <w:p w:rsidR="00B106CF" w:rsidRDefault="00B106CF">
      <w:pPr>
        <w:pStyle w:val="ConsPlusCell"/>
        <w:jc w:val="both"/>
      </w:pPr>
      <w:r>
        <w:rPr>
          <w:sz w:val="14"/>
        </w:rPr>
        <w:t xml:space="preserve"> Орловская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500    2009 год     1,8272          -          -          -        1,8272         -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"Саутка", Шацкий район,</w:t>
      </w:r>
    </w:p>
    <w:p w:rsidR="00B106CF" w:rsidRDefault="00B106CF">
      <w:pPr>
        <w:pStyle w:val="ConsPlusCell"/>
        <w:jc w:val="both"/>
      </w:pPr>
      <w:r>
        <w:rPr>
          <w:sz w:val="14"/>
        </w:rPr>
        <w:t xml:space="preserve"> Рязанская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1,8272          -          -          -        1,8272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196    2010 год      15,13          -          -          -         7,553       7,577       -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с гидротехническими</w:t>
      </w:r>
    </w:p>
    <w:p w:rsidR="00B106CF" w:rsidRDefault="00B106CF">
      <w:pPr>
        <w:pStyle w:val="ConsPlusCell"/>
        <w:jc w:val="both"/>
      </w:pPr>
      <w:r>
        <w:rPr>
          <w:sz w:val="14"/>
        </w:rPr>
        <w:t xml:space="preserve"> сооружениями в пойме реки</w:t>
      </w:r>
    </w:p>
    <w:p w:rsidR="00B106CF" w:rsidRDefault="00B106CF">
      <w:pPr>
        <w:pStyle w:val="ConsPlusCell"/>
        <w:jc w:val="both"/>
      </w:pPr>
      <w:r>
        <w:rPr>
          <w:sz w:val="14"/>
        </w:rPr>
        <w:t xml:space="preserve"> Воловня, Гагаринский</w:t>
      </w:r>
    </w:p>
    <w:p w:rsidR="00B106CF" w:rsidRDefault="00B106CF">
      <w:pPr>
        <w:pStyle w:val="ConsPlusCell"/>
        <w:jc w:val="both"/>
      </w:pPr>
      <w:r>
        <w:rPr>
          <w:sz w:val="14"/>
        </w:rPr>
        <w:t xml:space="preserve"> район, Смоленская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170    2012 год      16,65          -          -          -         0,75          -         -       15,9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"Радищево" (К-2, К-4)</w:t>
      </w:r>
    </w:p>
    <w:p w:rsidR="00B106CF" w:rsidRDefault="00B106CF">
      <w:pPr>
        <w:pStyle w:val="ConsPlusCell"/>
        <w:jc w:val="both"/>
      </w:pPr>
      <w:r>
        <w:rPr>
          <w:sz w:val="14"/>
        </w:rPr>
        <w:t xml:space="preserve"> с гидротехническими</w:t>
      </w:r>
    </w:p>
    <w:p w:rsidR="00B106CF" w:rsidRDefault="00B106CF">
      <w:pPr>
        <w:pStyle w:val="ConsPlusCell"/>
        <w:jc w:val="both"/>
      </w:pPr>
      <w:r>
        <w:rPr>
          <w:sz w:val="14"/>
        </w:rPr>
        <w:t xml:space="preserve"> сооружениями, Гагаринский</w:t>
      </w:r>
    </w:p>
    <w:p w:rsidR="00B106CF" w:rsidRDefault="00B106CF">
      <w:pPr>
        <w:pStyle w:val="ConsPlusCell"/>
        <w:jc w:val="both"/>
      </w:pPr>
      <w:r>
        <w:rPr>
          <w:sz w:val="14"/>
        </w:rPr>
        <w:t xml:space="preserve"> район, Смоленская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0,75           -          -          -         0,75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Орошаемый участок           гектаров     42,3   2009 год      3,652          -          -          -         3,652         -         -         -         -</w:t>
      </w:r>
    </w:p>
    <w:p w:rsidR="00B106CF" w:rsidRDefault="00B106CF">
      <w:pPr>
        <w:pStyle w:val="ConsPlusCell"/>
        <w:jc w:val="both"/>
      </w:pPr>
      <w:r>
        <w:rPr>
          <w:sz w:val="14"/>
        </w:rPr>
        <w:t xml:space="preserve"> (реконструкция) в учебно-</w:t>
      </w:r>
    </w:p>
    <w:p w:rsidR="00B106CF" w:rsidRDefault="00B106CF">
      <w:pPr>
        <w:pStyle w:val="ConsPlusCell"/>
        <w:jc w:val="both"/>
      </w:pPr>
      <w:r>
        <w:rPr>
          <w:sz w:val="14"/>
        </w:rPr>
        <w:t xml:space="preserve"> опытном хозяйстве "Роща",</w:t>
      </w:r>
    </w:p>
    <w:p w:rsidR="00B106CF" w:rsidRDefault="00B106CF">
      <w:pPr>
        <w:pStyle w:val="ConsPlusCell"/>
        <w:jc w:val="both"/>
      </w:pPr>
      <w:r>
        <w:rPr>
          <w:sz w:val="14"/>
        </w:rPr>
        <w:t xml:space="preserve"> Мичуринский район,</w:t>
      </w:r>
    </w:p>
    <w:p w:rsidR="00B106CF" w:rsidRDefault="00B106CF">
      <w:pPr>
        <w:pStyle w:val="ConsPlusCell"/>
        <w:jc w:val="both"/>
      </w:pPr>
      <w:r>
        <w:rPr>
          <w:sz w:val="14"/>
        </w:rPr>
        <w:t xml:space="preserve"> Тамбовская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котельной    кв. метров    1952   2010 год      7,15           -          -          -         4,15          3         -         -         -</w:t>
      </w:r>
    </w:p>
    <w:p w:rsidR="00B106CF" w:rsidRDefault="00B106CF">
      <w:pPr>
        <w:pStyle w:val="ConsPlusCell"/>
        <w:jc w:val="both"/>
      </w:pPr>
      <w:r>
        <w:rPr>
          <w:sz w:val="14"/>
        </w:rPr>
        <w:t xml:space="preserve"> Литер Б (21 - 28) и сетей</w:t>
      </w:r>
    </w:p>
    <w:p w:rsidR="00B106CF" w:rsidRDefault="00B106CF">
      <w:pPr>
        <w:pStyle w:val="ConsPlusCell"/>
        <w:jc w:val="both"/>
      </w:pPr>
      <w:r>
        <w:rPr>
          <w:sz w:val="14"/>
        </w:rPr>
        <w:t xml:space="preserve"> теплофикации</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"Тамбовмелиоводхоз", ул.</w:t>
      </w:r>
    </w:p>
    <w:p w:rsidR="00B106CF" w:rsidRDefault="00B106CF">
      <w:pPr>
        <w:pStyle w:val="ConsPlusCell"/>
        <w:jc w:val="both"/>
      </w:pPr>
      <w:r>
        <w:rPr>
          <w:sz w:val="14"/>
        </w:rPr>
        <w:t xml:space="preserve"> Киквидзе, 57а, г. Тамбов</w:t>
      </w:r>
    </w:p>
    <w:p w:rsidR="00B106CF" w:rsidRDefault="00B106CF">
      <w:pPr>
        <w:pStyle w:val="ConsPlusCell"/>
        <w:jc w:val="both"/>
      </w:pPr>
    </w:p>
    <w:p w:rsidR="00B106CF" w:rsidRDefault="00B106CF">
      <w:pPr>
        <w:pStyle w:val="ConsPlusCell"/>
        <w:jc w:val="both"/>
      </w:pPr>
      <w:r>
        <w:rPr>
          <w:sz w:val="14"/>
        </w:rPr>
        <w:t xml:space="preserve"> Реконструкция осушаемого    гектаров     450    2009 год      0,34           -          -          -         0,34          -         -         -         -</w:t>
      </w:r>
    </w:p>
    <w:p w:rsidR="00B106CF" w:rsidRDefault="00B106CF">
      <w:pPr>
        <w:pStyle w:val="ConsPlusCell"/>
        <w:jc w:val="both"/>
      </w:pPr>
      <w:r>
        <w:rPr>
          <w:sz w:val="14"/>
        </w:rPr>
        <w:t xml:space="preserve"> участка в</w:t>
      </w:r>
    </w:p>
    <w:p w:rsidR="00B106CF" w:rsidRDefault="00B106CF">
      <w:pPr>
        <w:pStyle w:val="ConsPlusCell"/>
        <w:jc w:val="both"/>
      </w:pPr>
      <w:r>
        <w:rPr>
          <w:sz w:val="14"/>
        </w:rPr>
        <w:t xml:space="preserve"> сельскохозяйственном</w:t>
      </w:r>
    </w:p>
    <w:p w:rsidR="00B106CF" w:rsidRDefault="00B106CF">
      <w:pPr>
        <w:pStyle w:val="ConsPlusCell"/>
        <w:jc w:val="both"/>
      </w:pPr>
      <w:r>
        <w:rPr>
          <w:sz w:val="14"/>
        </w:rPr>
        <w:t xml:space="preserve"> производственном</w:t>
      </w:r>
    </w:p>
    <w:p w:rsidR="00B106CF" w:rsidRDefault="00B106CF">
      <w:pPr>
        <w:pStyle w:val="ConsPlusCell"/>
        <w:jc w:val="both"/>
      </w:pPr>
      <w:r>
        <w:rPr>
          <w:sz w:val="14"/>
        </w:rPr>
        <w:t xml:space="preserve"> кооперативе "Рассвет",</w:t>
      </w:r>
    </w:p>
    <w:p w:rsidR="00B106CF" w:rsidRDefault="00B106CF">
      <w:pPr>
        <w:pStyle w:val="ConsPlusCell"/>
        <w:jc w:val="both"/>
      </w:pPr>
      <w:r>
        <w:rPr>
          <w:sz w:val="14"/>
        </w:rPr>
        <w:t xml:space="preserve"> Моршанский район,</w:t>
      </w:r>
    </w:p>
    <w:p w:rsidR="00B106CF" w:rsidRDefault="00B106CF">
      <w:pPr>
        <w:pStyle w:val="ConsPlusCell"/>
        <w:jc w:val="both"/>
      </w:pPr>
      <w:r>
        <w:rPr>
          <w:sz w:val="14"/>
        </w:rPr>
        <w:t xml:space="preserve"> Тамбовская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0,34           -          -          -         0,34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100    2009 год        3            -          -          -           3           -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сети</w:t>
      </w:r>
    </w:p>
    <w:p w:rsidR="00B106CF" w:rsidRDefault="00B106CF">
      <w:pPr>
        <w:pStyle w:val="ConsPlusCell"/>
        <w:jc w:val="both"/>
      </w:pPr>
      <w:r>
        <w:rPr>
          <w:sz w:val="14"/>
        </w:rPr>
        <w:t xml:space="preserve"> "Чернуха", Краснохолмский</w:t>
      </w:r>
    </w:p>
    <w:p w:rsidR="00B106CF" w:rsidRDefault="00B106CF">
      <w:pPr>
        <w:pStyle w:val="ConsPlusCell"/>
        <w:jc w:val="both"/>
      </w:pPr>
      <w:r>
        <w:rPr>
          <w:sz w:val="14"/>
        </w:rPr>
        <w:t xml:space="preserve"> район, Тверская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13,1   2011 год      4,83           -          -          -         0,83          -         4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"Хвощевка",</w:t>
      </w:r>
    </w:p>
    <w:p w:rsidR="00B106CF" w:rsidRDefault="00B106CF">
      <w:pPr>
        <w:pStyle w:val="ConsPlusCell"/>
        <w:jc w:val="both"/>
      </w:pPr>
      <w:r>
        <w:rPr>
          <w:sz w:val="14"/>
        </w:rPr>
        <w:t xml:space="preserve"> Краснохолмский район,</w:t>
      </w:r>
    </w:p>
    <w:p w:rsidR="00B106CF" w:rsidRDefault="00B106CF">
      <w:pPr>
        <w:pStyle w:val="ConsPlusCell"/>
        <w:jc w:val="both"/>
      </w:pPr>
      <w:r>
        <w:rPr>
          <w:sz w:val="14"/>
        </w:rPr>
        <w:t xml:space="preserve"> Тверская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120    2013 год      12,7           -          -          -           -           -         -        2,3       10,4</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сети</w:t>
      </w:r>
    </w:p>
    <w:p w:rsidR="00B106CF" w:rsidRDefault="00B106CF">
      <w:pPr>
        <w:pStyle w:val="ConsPlusCell"/>
        <w:jc w:val="both"/>
      </w:pPr>
      <w:r>
        <w:rPr>
          <w:sz w:val="14"/>
        </w:rPr>
        <w:t xml:space="preserve"> "Облужье", Краснохолмский</w:t>
      </w:r>
    </w:p>
    <w:p w:rsidR="00B106CF" w:rsidRDefault="00B106CF">
      <w:pPr>
        <w:pStyle w:val="ConsPlusCell"/>
        <w:jc w:val="both"/>
      </w:pPr>
      <w:r>
        <w:rPr>
          <w:sz w:val="14"/>
        </w:rPr>
        <w:t xml:space="preserve"> район, Тверская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2,3           -          -          -           -           -         -        2,3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пруда на р.   гектаров     280    2009 год     18,4411         -          -          -        18,4411        -         -         -         -</w:t>
      </w:r>
    </w:p>
    <w:p w:rsidR="00B106CF" w:rsidRDefault="00B106CF">
      <w:pPr>
        <w:pStyle w:val="ConsPlusCell"/>
        <w:jc w:val="both"/>
      </w:pPr>
      <w:r>
        <w:rPr>
          <w:sz w:val="14"/>
        </w:rPr>
        <w:t xml:space="preserve"> Тросна, Киреевский район,</w:t>
      </w:r>
    </w:p>
    <w:p w:rsidR="00B106CF" w:rsidRDefault="00B106CF">
      <w:pPr>
        <w:pStyle w:val="ConsPlusCell"/>
        <w:jc w:val="both"/>
      </w:pPr>
      <w:r>
        <w:rPr>
          <w:sz w:val="14"/>
        </w:rPr>
        <w:t xml:space="preserve"> Тульская область</w:t>
      </w:r>
    </w:p>
    <w:p w:rsidR="00B106CF" w:rsidRDefault="00B106CF">
      <w:pPr>
        <w:pStyle w:val="ConsPlusCell"/>
        <w:jc w:val="both"/>
      </w:pPr>
    </w:p>
    <w:p w:rsidR="00B106CF" w:rsidRDefault="00B106CF">
      <w:pPr>
        <w:pStyle w:val="ConsPlusCell"/>
        <w:jc w:val="both"/>
      </w:pPr>
      <w:r>
        <w:rPr>
          <w:sz w:val="14"/>
        </w:rPr>
        <w:t xml:space="preserve"> Строительство               гектаров     280    2010 год     57,7121         -          -          -         38,2       19,5121      -         -         -</w:t>
      </w:r>
    </w:p>
    <w:p w:rsidR="00B106CF" w:rsidRDefault="00B106CF">
      <w:pPr>
        <w:pStyle w:val="ConsPlusCell"/>
        <w:jc w:val="both"/>
      </w:pPr>
      <w:r>
        <w:rPr>
          <w:sz w:val="14"/>
        </w:rPr>
        <w:t xml:space="preserve"> противоэрозионного пруда</w:t>
      </w:r>
    </w:p>
    <w:p w:rsidR="00B106CF" w:rsidRDefault="00B106CF">
      <w:pPr>
        <w:pStyle w:val="ConsPlusCell"/>
        <w:jc w:val="both"/>
      </w:pPr>
      <w:r>
        <w:rPr>
          <w:sz w:val="14"/>
        </w:rPr>
        <w:t xml:space="preserve"> на р. Бежка, н.п.</w:t>
      </w:r>
    </w:p>
    <w:p w:rsidR="00B106CF" w:rsidRDefault="00B106CF">
      <w:pPr>
        <w:pStyle w:val="ConsPlusCell"/>
        <w:jc w:val="both"/>
      </w:pPr>
      <w:r>
        <w:rPr>
          <w:sz w:val="14"/>
        </w:rPr>
        <w:t xml:space="preserve"> Журавка, Ленинский район,</w:t>
      </w:r>
    </w:p>
    <w:p w:rsidR="00B106CF" w:rsidRDefault="00B106CF">
      <w:pPr>
        <w:pStyle w:val="ConsPlusCell"/>
        <w:jc w:val="both"/>
      </w:pPr>
      <w:r>
        <w:rPr>
          <w:sz w:val="14"/>
        </w:rPr>
        <w:t xml:space="preserve"> Тульская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945    2013 год       174           -          -          -           -           -         -       65,71     108,29</w:t>
      </w:r>
    </w:p>
    <w:p w:rsidR="00B106CF" w:rsidRDefault="00B106CF">
      <w:pPr>
        <w:pStyle w:val="ConsPlusCell"/>
        <w:jc w:val="both"/>
      </w:pPr>
      <w:r>
        <w:rPr>
          <w:sz w:val="14"/>
        </w:rPr>
        <w:t xml:space="preserve"> межхозяйственных систем в</w:t>
      </w:r>
    </w:p>
    <w:p w:rsidR="00B106CF" w:rsidRDefault="00B106CF">
      <w:pPr>
        <w:pStyle w:val="ConsPlusCell"/>
        <w:jc w:val="both"/>
      </w:pPr>
      <w:r>
        <w:rPr>
          <w:sz w:val="14"/>
        </w:rPr>
        <w:t xml:space="preserve"> пойме реки Ока (1-я</w:t>
      </w:r>
    </w:p>
    <w:p w:rsidR="00B106CF" w:rsidRDefault="00B106CF">
      <w:pPr>
        <w:pStyle w:val="ConsPlusCell"/>
        <w:jc w:val="both"/>
      </w:pPr>
      <w:r>
        <w:rPr>
          <w:sz w:val="14"/>
        </w:rPr>
        <w:t xml:space="preserve"> очередь), г. Белев,</w:t>
      </w:r>
    </w:p>
    <w:p w:rsidR="00B106CF" w:rsidRDefault="00B106CF">
      <w:pPr>
        <w:pStyle w:val="ConsPlusCell"/>
        <w:jc w:val="both"/>
      </w:pPr>
      <w:r>
        <w:rPr>
          <w:sz w:val="14"/>
        </w:rPr>
        <w:t xml:space="preserve"> Белевский район, Тульская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8,7           -          -          -           -           -         -        8,7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кв. метров   1963,4  2013 год      60,08          -          -          -         3,08          -         -        20         37</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"Центр</w:t>
      </w:r>
    </w:p>
    <w:p w:rsidR="00B106CF" w:rsidRDefault="00B106CF">
      <w:pPr>
        <w:pStyle w:val="ConsPlusCell"/>
        <w:jc w:val="both"/>
      </w:pPr>
      <w:r>
        <w:rPr>
          <w:sz w:val="14"/>
        </w:rPr>
        <w:t xml:space="preserve"> химизации и</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радиологии "Тульский",</w:t>
      </w:r>
    </w:p>
    <w:p w:rsidR="00B106CF" w:rsidRDefault="00B106CF">
      <w:pPr>
        <w:pStyle w:val="ConsPlusCell"/>
        <w:jc w:val="both"/>
      </w:pPr>
      <w:r>
        <w:rPr>
          <w:sz w:val="14"/>
        </w:rPr>
        <w:t xml:space="preserve"> г. Тула, ул. Оборонная,</w:t>
      </w:r>
    </w:p>
    <w:p w:rsidR="00B106CF" w:rsidRDefault="00B106CF">
      <w:pPr>
        <w:pStyle w:val="ConsPlusCell"/>
        <w:jc w:val="both"/>
      </w:pPr>
      <w:r>
        <w:rPr>
          <w:sz w:val="14"/>
        </w:rPr>
        <w:t xml:space="preserve"> 93</w:t>
      </w:r>
    </w:p>
    <w:p w:rsidR="00B106CF" w:rsidRDefault="00B106CF">
      <w:pPr>
        <w:pStyle w:val="ConsPlusCell"/>
        <w:jc w:val="both"/>
      </w:pPr>
    </w:p>
    <w:p w:rsidR="00B106CF" w:rsidRDefault="00B106CF">
      <w:pPr>
        <w:pStyle w:val="ConsPlusCell"/>
        <w:jc w:val="both"/>
      </w:pPr>
      <w:r>
        <w:rPr>
          <w:sz w:val="14"/>
        </w:rPr>
        <w:t xml:space="preserve">  в том числе проектные и       -          -         -         3,08           -          -          -         3,08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Приволжская защитная       километров   31,38   2009 год       9,6           -          -          -          9,6          -         -         -         -</w:t>
      </w:r>
    </w:p>
    <w:p w:rsidR="00B106CF" w:rsidRDefault="00B106CF">
      <w:pPr>
        <w:pStyle w:val="ConsPlusCell"/>
        <w:jc w:val="both"/>
      </w:pPr>
      <w:r>
        <w:rPr>
          <w:sz w:val="14"/>
        </w:rPr>
        <w:t xml:space="preserve"> дамба в зоне инженерной</w:t>
      </w:r>
    </w:p>
    <w:p w:rsidR="00B106CF" w:rsidRDefault="00B106CF">
      <w:pPr>
        <w:pStyle w:val="ConsPlusCell"/>
        <w:jc w:val="both"/>
      </w:pPr>
      <w:r>
        <w:rPr>
          <w:sz w:val="14"/>
        </w:rPr>
        <w:t xml:space="preserve"> защиты (реконструкция),</w:t>
      </w:r>
    </w:p>
    <w:p w:rsidR="00B106CF" w:rsidRDefault="00B106CF">
      <w:pPr>
        <w:pStyle w:val="ConsPlusCell"/>
        <w:jc w:val="both"/>
      </w:pPr>
      <w:r>
        <w:rPr>
          <w:sz w:val="14"/>
        </w:rPr>
        <w:t xml:space="preserve"> Некрасовский район,</w:t>
      </w:r>
    </w:p>
    <w:p w:rsidR="00B106CF" w:rsidRDefault="00B106CF">
      <w:pPr>
        <w:pStyle w:val="ConsPlusCell"/>
        <w:jc w:val="both"/>
      </w:pPr>
      <w:r>
        <w:rPr>
          <w:sz w:val="14"/>
        </w:rPr>
        <w:t xml:space="preserve"> Ярославская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плотины на   километров   0,073   2011 год     6,4172          -          -          -           -           -       6,4172      -         -</w:t>
      </w:r>
    </w:p>
    <w:p w:rsidR="00B106CF" w:rsidRDefault="00B106CF">
      <w:pPr>
        <w:pStyle w:val="ConsPlusCell"/>
        <w:jc w:val="both"/>
      </w:pPr>
      <w:r>
        <w:rPr>
          <w:sz w:val="14"/>
        </w:rPr>
        <w:t xml:space="preserve"> р. Рыбинка в зоне</w:t>
      </w:r>
    </w:p>
    <w:p w:rsidR="00B106CF" w:rsidRDefault="00B106CF">
      <w:pPr>
        <w:pStyle w:val="ConsPlusCell"/>
        <w:jc w:val="both"/>
      </w:pPr>
      <w:r>
        <w:rPr>
          <w:sz w:val="14"/>
        </w:rPr>
        <w:t xml:space="preserve"> инженерной защиты</w:t>
      </w:r>
    </w:p>
    <w:p w:rsidR="00B106CF" w:rsidRDefault="00B106CF">
      <w:pPr>
        <w:pStyle w:val="ConsPlusCell"/>
        <w:jc w:val="both"/>
      </w:pPr>
      <w:r>
        <w:rPr>
          <w:sz w:val="14"/>
        </w:rPr>
        <w:t xml:space="preserve"> Костромской низины,</w:t>
      </w:r>
    </w:p>
    <w:p w:rsidR="00B106CF" w:rsidRDefault="00B106CF">
      <w:pPr>
        <w:pStyle w:val="ConsPlusCell"/>
        <w:jc w:val="both"/>
      </w:pPr>
      <w:r>
        <w:rPr>
          <w:sz w:val="14"/>
        </w:rPr>
        <w:t xml:space="preserve"> Некрасовский район,</w:t>
      </w:r>
    </w:p>
    <w:p w:rsidR="00B106CF" w:rsidRDefault="00B106CF">
      <w:pPr>
        <w:pStyle w:val="ConsPlusCell"/>
        <w:jc w:val="both"/>
      </w:pPr>
      <w:r>
        <w:rPr>
          <w:sz w:val="14"/>
        </w:rPr>
        <w:t xml:space="preserve"> Ярославская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446    2009 год       1,7           -          -          -          1,7          -         -         -         -</w:t>
      </w:r>
    </w:p>
    <w:p w:rsidR="00B106CF" w:rsidRDefault="00B106CF">
      <w:pPr>
        <w:pStyle w:val="ConsPlusCell"/>
        <w:jc w:val="both"/>
      </w:pPr>
      <w:r>
        <w:rPr>
          <w:sz w:val="14"/>
        </w:rPr>
        <w:t xml:space="preserve"> станции и магистрального</w:t>
      </w:r>
    </w:p>
    <w:p w:rsidR="00B106CF" w:rsidRDefault="00B106CF">
      <w:pPr>
        <w:pStyle w:val="ConsPlusCell"/>
        <w:jc w:val="both"/>
      </w:pPr>
      <w:r>
        <w:rPr>
          <w:sz w:val="14"/>
        </w:rPr>
        <w:t xml:space="preserve"> водовода на оросительной</w:t>
      </w:r>
    </w:p>
    <w:p w:rsidR="00B106CF" w:rsidRDefault="00B106CF">
      <w:pPr>
        <w:pStyle w:val="ConsPlusCell"/>
        <w:jc w:val="both"/>
      </w:pPr>
      <w:r>
        <w:rPr>
          <w:sz w:val="14"/>
        </w:rPr>
        <w:lastRenderedPageBreak/>
        <w:t xml:space="preserve"> системе "Антроповское",</w:t>
      </w:r>
    </w:p>
    <w:p w:rsidR="00B106CF" w:rsidRDefault="00B106CF">
      <w:pPr>
        <w:pStyle w:val="ConsPlusCell"/>
        <w:jc w:val="both"/>
      </w:pPr>
      <w:r>
        <w:rPr>
          <w:sz w:val="14"/>
        </w:rPr>
        <w:t xml:space="preserve"> Ярославский район,</w:t>
      </w:r>
    </w:p>
    <w:p w:rsidR="00B106CF" w:rsidRDefault="00B106CF">
      <w:pPr>
        <w:pStyle w:val="ConsPlusCell"/>
        <w:jc w:val="both"/>
      </w:pPr>
      <w:r>
        <w:rPr>
          <w:sz w:val="14"/>
        </w:rPr>
        <w:t xml:space="preserve"> Ярославская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1,7           -          -          -          1,7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Техническое                 гектаров    60000   2013 год     116,85          -          -          -         48,45       17,1       17,1     17,1       17,1</w:t>
      </w:r>
    </w:p>
    <w:p w:rsidR="00B106CF" w:rsidRDefault="00B106CF">
      <w:pPr>
        <w:pStyle w:val="ConsPlusCell"/>
        <w:jc w:val="both"/>
      </w:pPr>
      <w:r>
        <w:rPr>
          <w:sz w:val="14"/>
        </w:rPr>
        <w:t xml:space="preserve"> перевооружение систем</w:t>
      </w:r>
    </w:p>
    <w:p w:rsidR="00B106CF" w:rsidRDefault="00B106CF">
      <w:pPr>
        <w:pStyle w:val="ConsPlusCell"/>
        <w:jc w:val="both"/>
      </w:pPr>
      <w:r>
        <w:rPr>
          <w:sz w:val="14"/>
        </w:rPr>
        <w:t xml:space="preserve"> полигонного мониторинга</w:t>
      </w:r>
    </w:p>
    <w:p w:rsidR="00B106CF" w:rsidRDefault="00B106CF">
      <w:pPr>
        <w:pStyle w:val="ConsPlusCell"/>
        <w:jc w:val="both"/>
      </w:pPr>
      <w:r>
        <w:rPr>
          <w:sz w:val="14"/>
        </w:rPr>
        <w:t xml:space="preserve"> плодородия почв земель</w:t>
      </w:r>
    </w:p>
    <w:p w:rsidR="00B106CF" w:rsidRDefault="00B106CF">
      <w:pPr>
        <w:pStyle w:val="ConsPlusCell"/>
        <w:jc w:val="both"/>
      </w:pPr>
      <w:r>
        <w:rPr>
          <w:sz w:val="14"/>
        </w:rPr>
        <w:t xml:space="preserve"> сельскохозяйственного</w:t>
      </w:r>
    </w:p>
    <w:p w:rsidR="00B106CF" w:rsidRDefault="00B106CF">
      <w:pPr>
        <w:pStyle w:val="ConsPlusCell"/>
        <w:jc w:val="both"/>
      </w:pPr>
      <w:r>
        <w:rPr>
          <w:sz w:val="14"/>
        </w:rPr>
        <w:t xml:space="preserve"> назначения, федеральное</w:t>
      </w:r>
    </w:p>
    <w:p w:rsidR="00B106CF" w:rsidRDefault="00B106CF">
      <w:pPr>
        <w:pStyle w:val="ConsPlusCell"/>
        <w:jc w:val="both"/>
      </w:pPr>
      <w:r>
        <w:rPr>
          <w:sz w:val="14"/>
        </w:rPr>
        <w:t xml:space="preserve"> государственное унитарное</w:t>
      </w:r>
    </w:p>
    <w:p w:rsidR="00B106CF" w:rsidRDefault="00B106CF">
      <w:pPr>
        <w:pStyle w:val="ConsPlusCell"/>
        <w:jc w:val="both"/>
      </w:pPr>
      <w:r>
        <w:rPr>
          <w:sz w:val="14"/>
        </w:rPr>
        <w:t xml:space="preserve"> предприятие "ГВЦ</w:t>
      </w:r>
    </w:p>
    <w:p w:rsidR="00B106CF" w:rsidRDefault="00B106CF">
      <w:pPr>
        <w:pStyle w:val="ConsPlusCell"/>
        <w:jc w:val="both"/>
      </w:pPr>
      <w:r>
        <w:rPr>
          <w:sz w:val="14"/>
        </w:rPr>
        <w:t xml:space="preserve"> Минсельхоза России",</w:t>
      </w:r>
    </w:p>
    <w:p w:rsidR="00B106CF" w:rsidRDefault="00B106CF">
      <w:pPr>
        <w:pStyle w:val="ConsPlusCell"/>
        <w:jc w:val="both"/>
      </w:pPr>
      <w:r>
        <w:rPr>
          <w:sz w:val="14"/>
        </w:rPr>
        <w:t xml:space="preserve"> г. Москва, ул.</w:t>
      </w:r>
    </w:p>
    <w:p w:rsidR="00B106CF" w:rsidRDefault="00B106CF">
      <w:pPr>
        <w:pStyle w:val="ConsPlusCell"/>
        <w:jc w:val="both"/>
      </w:pPr>
      <w:r>
        <w:rPr>
          <w:sz w:val="14"/>
        </w:rPr>
        <w:t xml:space="preserve"> Кржижановского, д. 15,</w:t>
      </w:r>
    </w:p>
    <w:p w:rsidR="00B106CF" w:rsidRDefault="00B106CF">
      <w:pPr>
        <w:pStyle w:val="ConsPlusCell"/>
        <w:jc w:val="both"/>
      </w:pPr>
      <w:r>
        <w:rPr>
          <w:sz w:val="14"/>
        </w:rPr>
        <w:t xml:space="preserve"> кор. 1</w:t>
      </w:r>
    </w:p>
    <w:p w:rsidR="00B106CF" w:rsidRDefault="00B106CF">
      <w:pPr>
        <w:pStyle w:val="ConsPlusCell"/>
        <w:jc w:val="both"/>
      </w:pPr>
    </w:p>
    <w:p w:rsidR="00B106CF" w:rsidRDefault="00B106CF">
      <w:pPr>
        <w:pStyle w:val="ConsPlusCell"/>
        <w:jc w:val="both"/>
      </w:pPr>
      <w:r>
        <w:rPr>
          <w:sz w:val="14"/>
        </w:rPr>
        <w:t xml:space="preserve"> Реконструкция               гектаров    114,06  2012 год      3,75           -          -          -         0,75          -         -         3         -</w:t>
      </w:r>
    </w:p>
    <w:p w:rsidR="00B106CF" w:rsidRDefault="00B106CF">
      <w:pPr>
        <w:pStyle w:val="ConsPlusCell"/>
        <w:jc w:val="both"/>
      </w:pPr>
      <w:r>
        <w:rPr>
          <w:sz w:val="14"/>
        </w:rPr>
        <w:t xml:space="preserve"> мелиоративной системы в</w:t>
      </w:r>
    </w:p>
    <w:p w:rsidR="00B106CF" w:rsidRDefault="00B106CF">
      <w:pPr>
        <w:pStyle w:val="ConsPlusCell"/>
        <w:jc w:val="both"/>
      </w:pPr>
      <w:r>
        <w:rPr>
          <w:sz w:val="14"/>
        </w:rPr>
        <w:t xml:space="preserve"> д. Заостровье, Олонецкий</w:t>
      </w:r>
    </w:p>
    <w:p w:rsidR="00B106CF" w:rsidRDefault="00B106CF">
      <w:pPr>
        <w:pStyle w:val="ConsPlusCell"/>
        <w:jc w:val="both"/>
      </w:pPr>
      <w:r>
        <w:rPr>
          <w:sz w:val="14"/>
        </w:rPr>
        <w:t xml:space="preserve"> район, Республика Карелия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0,75           -          -          -         0,75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94,54   2012 год      1,63           -          -          -         0,83          -         -        0,8        -</w:t>
      </w:r>
    </w:p>
    <w:p w:rsidR="00B106CF" w:rsidRDefault="00B106CF">
      <w:pPr>
        <w:pStyle w:val="ConsPlusCell"/>
        <w:jc w:val="both"/>
      </w:pPr>
      <w:r>
        <w:rPr>
          <w:sz w:val="14"/>
        </w:rPr>
        <w:t xml:space="preserve"> мелиоративной системы в</w:t>
      </w:r>
    </w:p>
    <w:p w:rsidR="00B106CF" w:rsidRDefault="00B106CF">
      <w:pPr>
        <w:pStyle w:val="ConsPlusCell"/>
        <w:jc w:val="both"/>
      </w:pPr>
      <w:r>
        <w:rPr>
          <w:sz w:val="14"/>
        </w:rPr>
        <w:t xml:space="preserve"> д. Юргелицы, Олонецкий</w:t>
      </w:r>
    </w:p>
    <w:p w:rsidR="00B106CF" w:rsidRDefault="00B106CF">
      <w:pPr>
        <w:pStyle w:val="ConsPlusCell"/>
        <w:jc w:val="both"/>
      </w:pPr>
      <w:r>
        <w:rPr>
          <w:sz w:val="14"/>
        </w:rPr>
        <w:t xml:space="preserve"> район, Республика Карелия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0,83           -          -          -         0,83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118,4   2013 год      4,33           -          -          -         0,83          -         -         -        3,5</w:t>
      </w:r>
    </w:p>
    <w:p w:rsidR="00B106CF" w:rsidRDefault="00B106CF">
      <w:pPr>
        <w:pStyle w:val="ConsPlusCell"/>
        <w:jc w:val="both"/>
      </w:pPr>
      <w:r>
        <w:rPr>
          <w:sz w:val="14"/>
        </w:rPr>
        <w:t xml:space="preserve"> мелиоративной системы в</w:t>
      </w:r>
    </w:p>
    <w:p w:rsidR="00B106CF" w:rsidRDefault="00B106CF">
      <w:pPr>
        <w:pStyle w:val="ConsPlusCell"/>
        <w:jc w:val="both"/>
      </w:pPr>
      <w:r>
        <w:rPr>
          <w:sz w:val="14"/>
        </w:rPr>
        <w:t xml:space="preserve"> д. Тукса, Олонецкий</w:t>
      </w:r>
    </w:p>
    <w:p w:rsidR="00B106CF" w:rsidRDefault="00B106CF">
      <w:pPr>
        <w:pStyle w:val="ConsPlusCell"/>
        <w:jc w:val="both"/>
      </w:pPr>
      <w:r>
        <w:rPr>
          <w:sz w:val="14"/>
        </w:rPr>
        <w:t xml:space="preserve"> район, Республика Карелия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0,83           -          -          -         0,83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278,49  2013 год      2,545          -          -          -         1,245         -         -         -        1,3</w:t>
      </w:r>
    </w:p>
    <w:p w:rsidR="00B106CF" w:rsidRDefault="00B106CF">
      <w:pPr>
        <w:pStyle w:val="ConsPlusCell"/>
        <w:jc w:val="both"/>
      </w:pPr>
      <w:r>
        <w:rPr>
          <w:sz w:val="14"/>
        </w:rPr>
        <w:t xml:space="preserve"> мелиоративной системы в</w:t>
      </w:r>
    </w:p>
    <w:p w:rsidR="00B106CF" w:rsidRDefault="00B106CF">
      <w:pPr>
        <w:pStyle w:val="ConsPlusCell"/>
        <w:jc w:val="both"/>
      </w:pPr>
      <w:r>
        <w:rPr>
          <w:sz w:val="14"/>
        </w:rPr>
        <w:t xml:space="preserve"> п. Шуя, Прионежский</w:t>
      </w:r>
    </w:p>
    <w:p w:rsidR="00B106CF" w:rsidRDefault="00B106CF">
      <w:pPr>
        <w:pStyle w:val="ConsPlusCell"/>
        <w:jc w:val="both"/>
      </w:pPr>
      <w:r>
        <w:rPr>
          <w:sz w:val="14"/>
        </w:rPr>
        <w:t xml:space="preserve"> район, Республика Карелия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1,245          -          -          -         1,245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100    2013 год      10,62          -          -          -         1,02          -         -         -        9,6</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lastRenderedPageBreak/>
        <w:t xml:space="preserve"> "Тыла-ю", Сыктывдинский</w:t>
      </w:r>
    </w:p>
    <w:p w:rsidR="00B106CF" w:rsidRDefault="00B106CF">
      <w:pPr>
        <w:pStyle w:val="ConsPlusCell"/>
        <w:jc w:val="both"/>
      </w:pPr>
      <w:r>
        <w:rPr>
          <w:sz w:val="14"/>
        </w:rPr>
        <w:t xml:space="preserve"> район, Республика Коми</w:t>
      </w:r>
    </w:p>
    <w:p w:rsidR="00B106CF" w:rsidRDefault="00B106CF">
      <w:pPr>
        <w:pStyle w:val="ConsPlusCell"/>
        <w:jc w:val="both"/>
      </w:pPr>
    </w:p>
    <w:p w:rsidR="00B106CF" w:rsidRDefault="00B106CF">
      <w:pPr>
        <w:pStyle w:val="ConsPlusCell"/>
        <w:jc w:val="both"/>
      </w:pPr>
      <w:r>
        <w:rPr>
          <w:sz w:val="14"/>
        </w:rPr>
        <w:t xml:space="preserve">  в том числе проектные и       -          -         -         1,02           -          -          -         1,02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Мелиоративная система       гектаров     363    2009 год      13,2           -          -          -         13,2          -         -         -         -</w:t>
      </w:r>
    </w:p>
    <w:p w:rsidR="00B106CF" w:rsidRDefault="00B106CF">
      <w:pPr>
        <w:pStyle w:val="ConsPlusCell"/>
        <w:jc w:val="both"/>
      </w:pPr>
      <w:r>
        <w:rPr>
          <w:sz w:val="14"/>
        </w:rPr>
        <w:t xml:space="preserve"> "Кузнецовка"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Вологодский район,</w:t>
      </w:r>
    </w:p>
    <w:p w:rsidR="00B106CF" w:rsidRDefault="00B106CF">
      <w:pPr>
        <w:pStyle w:val="ConsPlusCell"/>
        <w:jc w:val="both"/>
      </w:pPr>
      <w:r>
        <w:rPr>
          <w:sz w:val="14"/>
        </w:rPr>
        <w:t xml:space="preserve"> Вологодская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507    2013 год     20,552          -          -          -           -           -         -         7       13,552</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"Гридино", Вологодский</w:t>
      </w:r>
    </w:p>
    <w:p w:rsidR="00B106CF" w:rsidRDefault="00B106CF">
      <w:pPr>
        <w:pStyle w:val="ConsPlusCell"/>
        <w:jc w:val="both"/>
      </w:pPr>
      <w:r>
        <w:rPr>
          <w:sz w:val="14"/>
        </w:rPr>
        <w:t xml:space="preserve"> район, Вологодская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443    2014 год       8,9           -          -          -           -           -         -        1,9        7</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"Раскопино", Вологодский</w:t>
      </w:r>
    </w:p>
    <w:p w:rsidR="00B106CF" w:rsidRDefault="00B106CF">
      <w:pPr>
        <w:pStyle w:val="ConsPlusCell"/>
        <w:jc w:val="both"/>
      </w:pPr>
      <w:r>
        <w:rPr>
          <w:sz w:val="14"/>
        </w:rPr>
        <w:t xml:space="preserve"> район, Вологодская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1,9           -          -          -           -           -         -        1,9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12645   2010 год      113,2          -          -          -         33,2         80         -         -         -</w:t>
      </w:r>
    </w:p>
    <w:p w:rsidR="00B106CF" w:rsidRDefault="00B106CF">
      <w:pPr>
        <w:pStyle w:val="ConsPlusCell"/>
        <w:jc w:val="both"/>
      </w:pPr>
      <w:r>
        <w:rPr>
          <w:sz w:val="14"/>
        </w:rPr>
        <w:t xml:space="preserve"> левобережной дамбы реки</w:t>
      </w:r>
    </w:p>
    <w:p w:rsidR="00B106CF" w:rsidRDefault="00B106CF">
      <w:pPr>
        <w:pStyle w:val="ConsPlusCell"/>
        <w:jc w:val="both"/>
      </w:pPr>
      <w:r>
        <w:rPr>
          <w:sz w:val="14"/>
        </w:rPr>
        <w:t xml:space="preserve"> Немонинки (2-я очередь),</w:t>
      </w:r>
    </w:p>
    <w:p w:rsidR="00B106CF" w:rsidRDefault="00B106CF">
      <w:pPr>
        <w:pStyle w:val="ConsPlusCell"/>
        <w:jc w:val="both"/>
      </w:pPr>
      <w:r>
        <w:rPr>
          <w:sz w:val="14"/>
        </w:rPr>
        <w:t xml:space="preserve"> Славский район,</w:t>
      </w:r>
    </w:p>
    <w:p w:rsidR="00B106CF" w:rsidRDefault="00B106CF">
      <w:pPr>
        <w:pStyle w:val="ConsPlusCell"/>
        <w:jc w:val="both"/>
      </w:pPr>
      <w:r>
        <w:rPr>
          <w:sz w:val="14"/>
        </w:rPr>
        <w:t xml:space="preserve"> Калининградская область</w:t>
      </w:r>
    </w:p>
    <w:p w:rsidR="00B106CF" w:rsidRDefault="00B106CF">
      <w:pPr>
        <w:pStyle w:val="ConsPlusCell"/>
        <w:jc w:val="both"/>
      </w:pPr>
    </w:p>
    <w:p w:rsidR="00B106CF" w:rsidRDefault="00B106CF">
      <w:pPr>
        <w:pStyle w:val="ConsPlusCell"/>
        <w:jc w:val="both"/>
      </w:pPr>
      <w:r>
        <w:rPr>
          <w:sz w:val="14"/>
        </w:rPr>
        <w:t xml:space="preserve"> Второй этап реконструкции   гектаров     4730   2009 год     65,985          -          -          -        65,985         -         -         -         -</w:t>
      </w:r>
    </w:p>
    <w:p w:rsidR="00B106CF" w:rsidRDefault="00B106CF">
      <w:pPr>
        <w:pStyle w:val="ConsPlusCell"/>
        <w:jc w:val="both"/>
      </w:pPr>
      <w:r>
        <w:rPr>
          <w:sz w:val="14"/>
        </w:rPr>
        <w:t xml:space="preserve"> дамб канала "Западный" с</w:t>
      </w:r>
    </w:p>
    <w:p w:rsidR="00B106CF" w:rsidRDefault="00B106CF">
      <w:pPr>
        <w:pStyle w:val="ConsPlusCell"/>
        <w:jc w:val="both"/>
      </w:pPr>
      <w:r>
        <w:rPr>
          <w:sz w:val="14"/>
        </w:rPr>
        <w:t xml:space="preserve"> сооружениями, Полесский</w:t>
      </w:r>
    </w:p>
    <w:p w:rsidR="00B106CF" w:rsidRDefault="00B106CF">
      <w:pPr>
        <w:pStyle w:val="ConsPlusCell"/>
        <w:jc w:val="both"/>
      </w:pPr>
      <w:r>
        <w:rPr>
          <w:sz w:val="14"/>
        </w:rPr>
        <w:t xml:space="preserve"> район, Калининградская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1250   2011 год      54,85          -          -          -           -           -       54,85       -         -</w:t>
      </w:r>
    </w:p>
    <w:p w:rsidR="00B106CF" w:rsidRDefault="00B106CF">
      <w:pPr>
        <w:pStyle w:val="ConsPlusCell"/>
        <w:jc w:val="both"/>
      </w:pPr>
      <w:r>
        <w:rPr>
          <w:sz w:val="14"/>
        </w:rPr>
        <w:t xml:space="preserve"> разделительной дамбы</w:t>
      </w:r>
    </w:p>
    <w:p w:rsidR="00B106CF" w:rsidRDefault="00B106CF">
      <w:pPr>
        <w:pStyle w:val="ConsPlusCell"/>
        <w:jc w:val="both"/>
      </w:pPr>
      <w:r>
        <w:rPr>
          <w:sz w:val="14"/>
        </w:rPr>
        <w:t xml:space="preserve"> польдеров насосных</w:t>
      </w:r>
    </w:p>
    <w:p w:rsidR="00B106CF" w:rsidRDefault="00B106CF">
      <w:pPr>
        <w:pStyle w:val="ConsPlusCell"/>
        <w:jc w:val="both"/>
      </w:pPr>
      <w:r>
        <w:rPr>
          <w:sz w:val="14"/>
        </w:rPr>
        <w:t xml:space="preserve"> станций N 60 - 62,</w:t>
      </w:r>
    </w:p>
    <w:p w:rsidR="00B106CF" w:rsidRDefault="00B106CF">
      <w:pPr>
        <w:pStyle w:val="ConsPlusCell"/>
        <w:jc w:val="both"/>
      </w:pPr>
      <w:r>
        <w:rPr>
          <w:sz w:val="14"/>
        </w:rPr>
        <w:t xml:space="preserve"> Полесский район,</w:t>
      </w:r>
    </w:p>
    <w:p w:rsidR="00B106CF" w:rsidRDefault="00B106CF">
      <w:pPr>
        <w:pStyle w:val="ConsPlusCell"/>
        <w:jc w:val="both"/>
      </w:pPr>
      <w:r>
        <w:rPr>
          <w:sz w:val="14"/>
        </w:rPr>
        <w:t xml:space="preserve"> Калининградская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1952   2012 год     19,8542         -          -          -           -           -         -      19,8542      -</w:t>
      </w:r>
    </w:p>
    <w:p w:rsidR="00B106CF" w:rsidRDefault="00B106CF">
      <w:pPr>
        <w:pStyle w:val="ConsPlusCell"/>
        <w:jc w:val="both"/>
      </w:pPr>
      <w:r>
        <w:rPr>
          <w:sz w:val="14"/>
        </w:rPr>
        <w:t xml:space="preserve"> осушительной насосной</w:t>
      </w:r>
    </w:p>
    <w:p w:rsidR="00B106CF" w:rsidRDefault="00B106CF">
      <w:pPr>
        <w:pStyle w:val="ConsPlusCell"/>
        <w:jc w:val="both"/>
      </w:pPr>
      <w:r>
        <w:rPr>
          <w:sz w:val="14"/>
        </w:rPr>
        <w:t xml:space="preserve"> станции N 49а, Славский</w:t>
      </w:r>
    </w:p>
    <w:p w:rsidR="00B106CF" w:rsidRDefault="00B106CF">
      <w:pPr>
        <w:pStyle w:val="ConsPlusCell"/>
        <w:jc w:val="both"/>
      </w:pPr>
      <w:r>
        <w:rPr>
          <w:sz w:val="14"/>
        </w:rPr>
        <w:t xml:space="preserve"> район, Калининградская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600    2013 год      37,5           -          -          -           -           -         -        2,5        35</w:t>
      </w:r>
    </w:p>
    <w:p w:rsidR="00B106CF" w:rsidRDefault="00B106CF">
      <w:pPr>
        <w:pStyle w:val="ConsPlusCell"/>
        <w:jc w:val="both"/>
      </w:pPr>
      <w:r>
        <w:rPr>
          <w:sz w:val="14"/>
        </w:rPr>
        <w:t xml:space="preserve"> левобережной дамбы канала</w:t>
      </w:r>
    </w:p>
    <w:p w:rsidR="00B106CF" w:rsidRDefault="00B106CF">
      <w:pPr>
        <w:pStyle w:val="ConsPlusCell"/>
        <w:jc w:val="both"/>
      </w:pPr>
      <w:r>
        <w:rPr>
          <w:sz w:val="14"/>
        </w:rPr>
        <w:lastRenderedPageBreak/>
        <w:t xml:space="preserve"> им. Матросова от развилки</w:t>
      </w:r>
    </w:p>
    <w:p w:rsidR="00B106CF" w:rsidRDefault="00B106CF">
      <w:pPr>
        <w:pStyle w:val="ConsPlusCell"/>
        <w:jc w:val="both"/>
      </w:pPr>
      <w:r>
        <w:rPr>
          <w:sz w:val="14"/>
        </w:rPr>
        <w:t xml:space="preserve"> до реки Немонин, Славский</w:t>
      </w:r>
    </w:p>
    <w:p w:rsidR="00B106CF" w:rsidRDefault="00B106CF">
      <w:pPr>
        <w:pStyle w:val="ConsPlusCell"/>
        <w:jc w:val="both"/>
      </w:pPr>
      <w:r>
        <w:rPr>
          <w:sz w:val="14"/>
        </w:rPr>
        <w:t xml:space="preserve"> район, Калининградская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2,5           -          -          -           -           -         -        2,5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1195   2013 год      12,5           -          -          -           -           -         -         2        10,5</w:t>
      </w:r>
    </w:p>
    <w:p w:rsidR="00B106CF" w:rsidRDefault="00B106CF">
      <w:pPr>
        <w:pStyle w:val="ConsPlusCell"/>
        <w:jc w:val="both"/>
      </w:pPr>
      <w:r>
        <w:rPr>
          <w:sz w:val="14"/>
        </w:rPr>
        <w:t xml:space="preserve"> межхозяйственного канала</w:t>
      </w:r>
    </w:p>
    <w:p w:rsidR="00B106CF" w:rsidRDefault="00B106CF">
      <w:pPr>
        <w:pStyle w:val="ConsPlusCell"/>
        <w:jc w:val="both"/>
      </w:pPr>
      <w:r>
        <w:rPr>
          <w:sz w:val="14"/>
        </w:rPr>
        <w:t xml:space="preserve"> АЛ-18, Правдинский район,</w:t>
      </w:r>
    </w:p>
    <w:p w:rsidR="00B106CF" w:rsidRDefault="00B106CF">
      <w:pPr>
        <w:pStyle w:val="ConsPlusCell"/>
        <w:jc w:val="both"/>
      </w:pPr>
      <w:r>
        <w:rPr>
          <w:sz w:val="14"/>
        </w:rPr>
        <w:t xml:space="preserve"> Калининградская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            -          -          -           -           -         -         2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6,65   2009 год     6,6068          -          -          -        6,6068         -         -         -         -</w:t>
      </w:r>
    </w:p>
    <w:p w:rsidR="00B106CF" w:rsidRDefault="00B106CF">
      <w:pPr>
        <w:pStyle w:val="ConsPlusCell"/>
        <w:jc w:val="both"/>
      </w:pPr>
      <w:r>
        <w:rPr>
          <w:sz w:val="14"/>
        </w:rPr>
        <w:t xml:space="preserve"> магистральных каналов МК-</w:t>
      </w:r>
    </w:p>
    <w:p w:rsidR="00B106CF" w:rsidRDefault="00B106CF">
      <w:pPr>
        <w:pStyle w:val="ConsPlusCell"/>
        <w:jc w:val="both"/>
      </w:pPr>
      <w:r>
        <w:rPr>
          <w:sz w:val="14"/>
        </w:rPr>
        <w:t xml:space="preserve"> 3, МК-5 и МК-6, "Участок</w:t>
      </w:r>
    </w:p>
    <w:p w:rsidR="00B106CF" w:rsidRDefault="00B106CF">
      <w:pPr>
        <w:pStyle w:val="ConsPlusCell"/>
        <w:jc w:val="both"/>
      </w:pPr>
      <w:r>
        <w:rPr>
          <w:sz w:val="14"/>
        </w:rPr>
        <w:t xml:space="preserve"> N 3", Приозерский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польдера     километров     5     2010 год     21,3375         -          -          -        9,3375        12         -         -         -</w:t>
      </w:r>
    </w:p>
    <w:p w:rsidR="00B106CF" w:rsidRDefault="00B106CF">
      <w:pPr>
        <w:pStyle w:val="ConsPlusCell"/>
        <w:jc w:val="both"/>
      </w:pPr>
      <w:r>
        <w:rPr>
          <w:sz w:val="14"/>
        </w:rPr>
        <w:t xml:space="preserve"> "Карпино" - 2-я очередь</w:t>
      </w:r>
    </w:p>
    <w:p w:rsidR="00B106CF" w:rsidRDefault="00B106CF">
      <w:pPr>
        <w:pStyle w:val="ConsPlusCell"/>
        <w:jc w:val="both"/>
      </w:pPr>
      <w:r>
        <w:rPr>
          <w:sz w:val="14"/>
        </w:rPr>
        <w:t xml:space="preserve"> (дамба) Свирско-Оятского</w:t>
      </w:r>
    </w:p>
    <w:p w:rsidR="00B106CF" w:rsidRDefault="00B106CF">
      <w:pPr>
        <w:pStyle w:val="ConsPlusCell"/>
        <w:jc w:val="both"/>
      </w:pPr>
      <w:r>
        <w:rPr>
          <w:sz w:val="14"/>
        </w:rPr>
        <w:t xml:space="preserve"> польдерного комплекса,</w:t>
      </w:r>
    </w:p>
    <w:p w:rsidR="00B106CF" w:rsidRDefault="00B106CF">
      <w:pPr>
        <w:pStyle w:val="ConsPlusCell"/>
        <w:jc w:val="both"/>
      </w:pPr>
      <w:r>
        <w:rPr>
          <w:sz w:val="14"/>
        </w:rPr>
        <w:t xml:space="preserve"> Волховский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польдера     километров    6,2    2013 год       25            -          -          -           -           -        1,3        -        23,7</w:t>
      </w:r>
    </w:p>
    <w:p w:rsidR="00B106CF" w:rsidRDefault="00B106CF">
      <w:pPr>
        <w:pStyle w:val="ConsPlusCell"/>
        <w:jc w:val="both"/>
      </w:pPr>
      <w:r>
        <w:rPr>
          <w:sz w:val="14"/>
        </w:rPr>
        <w:t xml:space="preserve"> "Между каналами" (дамба)</w:t>
      </w:r>
    </w:p>
    <w:p w:rsidR="00B106CF" w:rsidRDefault="00B106CF">
      <w:pPr>
        <w:pStyle w:val="ConsPlusCell"/>
        <w:jc w:val="both"/>
      </w:pPr>
      <w:r>
        <w:rPr>
          <w:sz w:val="14"/>
        </w:rPr>
        <w:t xml:space="preserve"> Свирско-Оятского</w:t>
      </w:r>
    </w:p>
    <w:p w:rsidR="00B106CF" w:rsidRDefault="00B106CF">
      <w:pPr>
        <w:pStyle w:val="ConsPlusCell"/>
        <w:jc w:val="both"/>
      </w:pPr>
      <w:r>
        <w:rPr>
          <w:sz w:val="14"/>
        </w:rPr>
        <w:t xml:space="preserve"> польдерного комплекса,</w:t>
      </w:r>
    </w:p>
    <w:p w:rsidR="00B106CF" w:rsidRDefault="00B106CF">
      <w:pPr>
        <w:pStyle w:val="ConsPlusCell"/>
        <w:jc w:val="both"/>
      </w:pPr>
      <w:r>
        <w:rPr>
          <w:sz w:val="14"/>
        </w:rPr>
        <w:t xml:space="preserve"> Волховский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1,3           -          -          -           -           -        1,3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кв. метров    2845   2009 год      0,85           -          -          -         0,85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Пригородного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"Ленмелиоводхоз", г.</w:t>
      </w:r>
    </w:p>
    <w:p w:rsidR="00B106CF" w:rsidRDefault="00B106CF">
      <w:pPr>
        <w:pStyle w:val="ConsPlusCell"/>
        <w:jc w:val="both"/>
      </w:pPr>
      <w:r>
        <w:rPr>
          <w:sz w:val="14"/>
        </w:rPr>
        <w:t xml:space="preserve"> Красное Село, ул.</w:t>
      </w:r>
    </w:p>
    <w:p w:rsidR="00B106CF" w:rsidRDefault="00B106CF">
      <w:pPr>
        <w:pStyle w:val="ConsPlusCell"/>
        <w:jc w:val="both"/>
      </w:pPr>
      <w:r>
        <w:rPr>
          <w:sz w:val="14"/>
        </w:rPr>
        <w:t xml:space="preserve"> Свободы, д. 55,</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0,85           -          -          -         0,85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польдера      гектаров     900    2011 год     6,3334          -          -          -           -           -       6,3334      -         -</w:t>
      </w:r>
    </w:p>
    <w:p w:rsidR="00B106CF" w:rsidRDefault="00B106CF">
      <w:pPr>
        <w:pStyle w:val="ConsPlusCell"/>
        <w:jc w:val="both"/>
      </w:pPr>
      <w:r>
        <w:rPr>
          <w:sz w:val="14"/>
        </w:rPr>
        <w:lastRenderedPageBreak/>
        <w:t xml:space="preserve"> "Между каналами" Свирско-</w:t>
      </w:r>
    </w:p>
    <w:p w:rsidR="00B106CF" w:rsidRDefault="00B106CF">
      <w:pPr>
        <w:pStyle w:val="ConsPlusCell"/>
        <w:jc w:val="both"/>
      </w:pPr>
      <w:r>
        <w:rPr>
          <w:sz w:val="14"/>
        </w:rPr>
        <w:t xml:space="preserve"> Оятского польдерного</w:t>
      </w:r>
    </w:p>
    <w:p w:rsidR="00B106CF" w:rsidRDefault="00B106CF">
      <w:pPr>
        <w:pStyle w:val="ConsPlusCell"/>
        <w:jc w:val="both"/>
      </w:pPr>
      <w:r>
        <w:rPr>
          <w:sz w:val="14"/>
        </w:rPr>
        <w:t xml:space="preserve"> комплекса, Волховский</w:t>
      </w:r>
    </w:p>
    <w:p w:rsidR="00B106CF" w:rsidRDefault="00B106CF">
      <w:pPr>
        <w:pStyle w:val="ConsPlusCell"/>
        <w:jc w:val="both"/>
      </w:pPr>
      <w:r>
        <w:rPr>
          <w:sz w:val="14"/>
        </w:rPr>
        <w:t xml:space="preserve"> район, Ленинградская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8,95   2011 год     5,2978          -          -          -         0,68          -       4,6178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МК, ТС-2, ОК-1, ОК-2,</w:t>
      </w:r>
    </w:p>
    <w:p w:rsidR="00B106CF" w:rsidRDefault="00B106CF">
      <w:pPr>
        <w:pStyle w:val="ConsPlusCell"/>
        <w:jc w:val="both"/>
      </w:pPr>
      <w:r>
        <w:rPr>
          <w:sz w:val="14"/>
        </w:rPr>
        <w:t xml:space="preserve"> ОК-3, ОК-12, Тосненский</w:t>
      </w:r>
    </w:p>
    <w:p w:rsidR="00B106CF" w:rsidRDefault="00B106CF">
      <w:pPr>
        <w:pStyle w:val="ConsPlusCell"/>
        <w:jc w:val="both"/>
      </w:pPr>
      <w:r>
        <w:rPr>
          <w:sz w:val="14"/>
        </w:rPr>
        <w:t xml:space="preserve"> район, Ленинградская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0,68           -          -          -         0,68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8     2011 год     6,1942          -          -          -         0,77          -       5,4242      -         -</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р. Федоровка и ручей N 1,</w:t>
      </w:r>
    </w:p>
    <w:p w:rsidR="00B106CF" w:rsidRDefault="00B106CF">
      <w:pPr>
        <w:pStyle w:val="ConsPlusCell"/>
        <w:jc w:val="both"/>
      </w:pPr>
      <w:r>
        <w:rPr>
          <w:sz w:val="14"/>
        </w:rPr>
        <w:t xml:space="preserve"> Приозерский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0,77           -          -          -         0,77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4,4    2013 год        5            -          -          -           -           -         -        0,5       4,5</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МК-2, ручей Коломенский,</w:t>
      </w:r>
    </w:p>
    <w:p w:rsidR="00B106CF" w:rsidRDefault="00B106CF">
      <w:pPr>
        <w:pStyle w:val="ConsPlusCell"/>
        <w:jc w:val="both"/>
      </w:pPr>
      <w:r>
        <w:rPr>
          <w:sz w:val="14"/>
        </w:rPr>
        <w:t xml:space="preserve"> Тосненский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           -          -          -           -           -         -        0,5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польдера     километров    13,8   2013 год       25            -          -          -           -           -         -        2,5       22,5</w:t>
      </w:r>
    </w:p>
    <w:p w:rsidR="00B106CF" w:rsidRDefault="00B106CF">
      <w:pPr>
        <w:pStyle w:val="ConsPlusCell"/>
        <w:jc w:val="both"/>
      </w:pPr>
      <w:r>
        <w:rPr>
          <w:sz w:val="14"/>
        </w:rPr>
        <w:t xml:space="preserve"> "Доможирово" (МК-1,</w:t>
      </w:r>
    </w:p>
    <w:p w:rsidR="00B106CF" w:rsidRDefault="00B106CF">
      <w:pPr>
        <w:pStyle w:val="ConsPlusCell"/>
        <w:jc w:val="both"/>
      </w:pPr>
      <w:r>
        <w:rPr>
          <w:sz w:val="14"/>
        </w:rPr>
        <w:t xml:space="preserve"> р. Кислая Оять) Свирско-</w:t>
      </w:r>
    </w:p>
    <w:p w:rsidR="00B106CF" w:rsidRDefault="00B106CF">
      <w:pPr>
        <w:pStyle w:val="ConsPlusCell"/>
        <w:jc w:val="both"/>
      </w:pPr>
      <w:r>
        <w:rPr>
          <w:sz w:val="14"/>
        </w:rPr>
        <w:t xml:space="preserve"> Оятского польдерного</w:t>
      </w:r>
    </w:p>
    <w:p w:rsidR="00B106CF" w:rsidRDefault="00B106CF">
      <w:pPr>
        <w:pStyle w:val="ConsPlusCell"/>
        <w:jc w:val="both"/>
      </w:pPr>
      <w:r>
        <w:rPr>
          <w:sz w:val="14"/>
        </w:rPr>
        <w:t xml:space="preserve"> комплекса,</w:t>
      </w:r>
    </w:p>
    <w:p w:rsidR="00B106CF" w:rsidRDefault="00B106CF">
      <w:pPr>
        <w:pStyle w:val="ConsPlusCell"/>
        <w:jc w:val="both"/>
      </w:pPr>
      <w:r>
        <w:rPr>
          <w:sz w:val="14"/>
        </w:rPr>
        <w:t xml:space="preserve"> Лодейнопольский район,</w:t>
      </w:r>
    </w:p>
    <w:p w:rsidR="00B106CF" w:rsidRDefault="00B106CF">
      <w:pPr>
        <w:pStyle w:val="ConsPlusCell"/>
        <w:jc w:val="both"/>
      </w:pPr>
      <w:r>
        <w:rPr>
          <w:sz w:val="14"/>
        </w:rPr>
        <w:t xml:space="preserve"> Ленинградская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2,5           -          -          -           -           -         -        2,5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4,4    2013 год        5            -          -          -           -           -         -        0,5       4,5</w:t>
      </w:r>
    </w:p>
    <w:p w:rsidR="00B106CF" w:rsidRDefault="00B106CF">
      <w:pPr>
        <w:pStyle w:val="ConsPlusCell"/>
        <w:jc w:val="both"/>
      </w:pPr>
      <w:r>
        <w:rPr>
          <w:sz w:val="14"/>
        </w:rPr>
        <w:t xml:space="preserve"> межхозяйственных каналов</w:t>
      </w:r>
    </w:p>
    <w:p w:rsidR="00B106CF" w:rsidRDefault="00B106CF">
      <w:pPr>
        <w:pStyle w:val="ConsPlusCell"/>
        <w:jc w:val="both"/>
      </w:pPr>
      <w:r>
        <w:rPr>
          <w:sz w:val="14"/>
        </w:rPr>
        <w:t xml:space="preserve"> ОК-1, ОК-2, Волосовский</w:t>
      </w:r>
    </w:p>
    <w:p w:rsidR="00B106CF" w:rsidRDefault="00B106CF">
      <w:pPr>
        <w:pStyle w:val="ConsPlusCell"/>
        <w:jc w:val="both"/>
      </w:pPr>
      <w:r>
        <w:rPr>
          <w:sz w:val="14"/>
        </w:rPr>
        <w:t xml:space="preserve"> район, Ленинградская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           -          -          -           -           -         -        0,5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lastRenderedPageBreak/>
        <w:t xml:space="preserve"> Реконструкция               гектаров     180    2009 год      7,055          -          -          -         7,055         -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"Струпенка", участок</w:t>
      </w:r>
    </w:p>
    <w:p w:rsidR="00B106CF" w:rsidRDefault="00B106CF">
      <w:pPr>
        <w:pStyle w:val="ConsPlusCell"/>
        <w:jc w:val="both"/>
      </w:pPr>
      <w:r>
        <w:rPr>
          <w:sz w:val="14"/>
        </w:rPr>
        <w:t xml:space="preserve"> "Горное Веретье", Шимский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476    2013 год    227,6168         -          -          -         41,5        19,9     25,5168     50        90,7</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орошения сточными водами,</w:t>
      </w:r>
    </w:p>
    <w:p w:rsidR="00B106CF" w:rsidRDefault="00B106CF">
      <w:pPr>
        <w:pStyle w:val="ConsPlusCell"/>
        <w:jc w:val="both"/>
      </w:pPr>
      <w:r>
        <w:rPr>
          <w:sz w:val="14"/>
        </w:rPr>
        <w:t xml:space="preserve"> участок Чечулино-Котовицы</w:t>
      </w:r>
    </w:p>
    <w:p w:rsidR="00B106CF" w:rsidRDefault="00B106CF">
      <w:pPr>
        <w:pStyle w:val="ConsPlusCell"/>
        <w:jc w:val="both"/>
      </w:pPr>
      <w:r>
        <w:rPr>
          <w:sz w:val="14"/>
        </w:rPr>
        <w:t xml:space="preserve"> на площади 476 га,</w:t>
      </w:r>
    </w:p>
    <w:p w:rsidR="00B106CF" w:rsidRDefault="00B106CF">
      <w:pPr>
        <w:pStyle w:val="ConsPlusCell"/>
        <w:jc w:val="both"/>
      </w:pPr>
      <w:r>
        <w:rPr>
          <w:sz w:val="14"/>
        </w:rPr>
        <w:t xml:space="preserve"> Новгородский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дренажных     гектаров      3     2009 год     15,438          -          -          -        15,438         -         -         -         -</w:t>
      </w:r>
    </w:p>
    <w:p w:rsidR="00B106CF" w:rsidRDefault="00B106CF">
      <w:pPr>
        <w:pStyle w:val="ConsPlusCell"/>
        <w:jc w:val="both"/>
      </w:pPr>
      <w:r>
        <w:rPr>
          <w:sz w:val="14"/>
        </w:rPr>
        <w:t xml:space="preserve"> систем в теплицах N 3, 5,</w:t>
      </w:r>
    </w:p>
    <w:p w:rsidR="00B106CF" w:rsidRDefault="00B106CF">
      <w:pPr>
        <w:pStyle w:val="ConsPlusCell"/>
        <w:jc w:val="both"/>
      </w:pPr>
      <w:r>
        <w:rPr>
          <w:sz w:val="14"/>
        </w:rPr>
        <w:t xml:space="preserve"> 6 на площади 3 га, д.</w:t>
      </w:r>
    </w:p>
    <w:p w:rsidR="00B106CF" w:rsidRDefault="00B106CF">
      <w:pPr>
        <w:pStyle w:val="ConsPlusCell"/>
        <w:jc w:val="both"/>
      </w:pPr>
      <w:r>
        <w:rPr>
          <w:sz w:val="14"/>
        </w:rPr>
        <w:t xml:space="preserve"> Трубичино, Новгородский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дамбы N 2     гектаров     910    2009 год      4,565          -          -          -         4,565         -         -         -         -</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польдер "Поозерье" с</w:t>
      </w:r>
    </w:p>
    <w:p w:rsidR="00B106CF" w:rsidRDefault="00B106CF">
      <w:pPr>
        <w:pStyle w:val="ConsPlusCell"/>
        <w:jc w:val="both"/>
      </w:pPr>
      <w:r>
        <w:rPr>
          <w:sz w:val="14"/>
        </w:rPr>
        <w:t xml:space="preserve"> устройством водосбросного</w:t>
      </w:r>
    </w:p>
    <w:p w:rsidR="00B106CF" w:rsidRDefault="00B106CF">
      <w:pPr>
        <w:pStyle w:val="ConsPlusCell"/>
        <w:jc w:val="both"/>
      </w:pPr>
      <w:r>
        <w:rPr>
          <w:sz w:val="14"/>
        </w:rPr>
        <w:t xml:space="preserve"> трубчатого сооружения,</w:t>
      </w:r>
    </w:p>
    <w:p w:rsidR="00B106CF" w:rsidRDefault="00B106CF">
      <w:pPr>
        <w:pStyle w:val="ConsPlusCell"/>
        <w:jc w:val="both"/>
      </w:pPr>
      <w:r>
        <w:rPr>
          <w:sz w:val="14"/>
        </w:rPr>
        <w:t xml:space="preserve"> Новгородский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129    2012 год     15,9223         -          -          -         0,996         -         -      14,9263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"Гусино" магистральных</w:t>
      </w:r>
    </w:p>
    <w:p w:rsidR="00B106CF" w:rsidRDefault="00B106CF">
      <w:pPr>
        <w:pStyle w:val="ConsPlusCell"/>
        <w:jc w:val="both"/>
      </w:pPr>
      <w:r>
        <w:rPr>
          <w:sz w:val="14"/>
        </w:rPr>
        <w:t xml:space="preserve"> каналов МК-2, ОК-2, ОГ-1,</w:t>
      </w:r>
    </w:p>
    <w:p w:rsidR="00B106CF" w:rsidRDefault="00B106CF">
      <w:pPr>
        <w:pStyle w:val="ConsPlusCell"/>
        <w:jc w:val="both"/>
      </w:pPr>
      <w:r>
        <w:rPr>
          <w:sz w:val="14"/>
        </w:rPr>
        <w:t xml:space="preserve"> Старорусский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0,996          -          -          -         0,996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300    2012 год     30,191          -          -          -         1,494         -         -      28,697       -</w:t>
      </w:r>
    </w:p>
    <w:p w:rsidR="00B106CF" w:rsidRDefault="00B106CF">
      <w:pPr>
        <w:pStyle w:val="ConsPlusCell"/>
        <w:jc w:val="both"/>
      </w:pPr>
      <w:r>
        <w:rPr>
          <w:sz w:val="14"/>
        </w:rPr>
        <w:t xml:space="preserve"> водоприемников</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"Сивельба", Боровичский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1,494          -          -          -         1,494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302    2012 год     6,8661          -          -          -           -           -         -      6,8661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lastRenderedPageBreak/>
        <w:t xml:space="preserve"> "Абрамковская", Солецкий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215    2011 год       6,6           -          -          -           -           -        6,6        -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"Сивельба", Боровичский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242,2   2010 год      12,11          -          -          -         4,15        7,96        -         -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"Горицы", Волотовский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306    2011 год     13,1351         -          -          -           -           -      13,1351      -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"Завальские полы",</w:t>
      </w:r>
    </w:p>
    <w:p w:rsidR="00B106CF" w:rsidRDefault="00B106CF">
      <w:pPr>
        <w:pStyle w:val="ConsPlusCell"/>
        <w:jc w:val="both"/>
      </w:pPr>
      <w:r>
        <w:rPr>
          <w:sz w:val="14"/>
        </w:rPr>
        <w:t xml:space="preserve"> Новгородский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145,7   2009 год       8,3           -          -          -          8,3          -         -         -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"Чураково-РНО",</w:t>
      </w:r>
    </w:p>
    <w:p w:rsidR="00B106CF" w:rsidRDefault="00B106CF">
      <w:pPr>
        <w:pStyle w:val="ConsPlusCell"/>
        <w:jc w:val="both"/>
      </w:pPr>
      <w:r>
        <w:rPr>
          <w:sz w:val="14"/>
        </w:rPr>
        <w:t xml:space="preserve"> Волотовский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143    2013 год      14,2           -          -          -           -           -         -         -        14,2</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"Подгощи", Шимский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359,2   2012 год     9,9509          -          -          -           -           -         -      9,9509       -</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"Передольская", Батетский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150    2013 год       10            -          -          -           -           -         -         -         10</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t xml:space="preserve"> "Ладощинская гора",</w:t>
      </w:r>
    </w:p>
    <w:p w:rsidR="00B106CF" w:rsidRDefault="00B106CF">
      <w:pPr>
        <w:pStyle w:val="ConsPlusCell"/>
        <w:jc w:val="both"/>
      </w:pPr>
      <w:r>
        <w:rPr>
          <w:sz w:val="14"/>
        </w:rPr>
        <w:t xml:space="preserve"> Шимский район,</w:t>
      </w:r>
    </w:p>
    <w:p w:rsidR="00B106CF" w:rsidRDefault="00B106CF">
      <w:pPr>
        <w:pStyle w:val="ConsPlusCell"/>
        <w:jc w:val="both"/>
      </w:pPr>
      <w:r>
        <w:rPr>
          <w:sz w:val="14"/>
        </w:rPr>
        <w:t xml:space="preserve"> Новгородская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181,3   2013 год       10            -          -          -           -           -         -         -         10</w:t>
      </w:r>
    </w:p>
    <w:p w:rsidR="00B106CF" w:rsidRDefault="00B106CF">
      <w:pPr>
        <w:pStyle w:val="ConsPlusCell"/>
        <w:jc w:val="both"/>
      </w:pPr>
      <w:r>
        <w:rPr>
          <w:sz w:val="14"/>
        </w:rPr>
        <w:t xml:space="preserve"> осушительной</w:t>
      </w:r>
    </w:p>
    <w:p w:rsidR="00B106CF" w:rsidRDefault="00B106CF">
      <w:pPr>
        <w:pStyle w:val="ConsPlusCell"/>
        <w:jc w:val="both"/>
      </w:pPr>
      <w:r>
        <w:rPr>
          <w:sz w:val="14"/>
        </w:rPr>
        <w:t xml:space="preserve"> мелиоративной системы</w:t>
      </w:r>
    </w:p>
    <w:p w:rsidR="00B106CF" w:rsidRDefault="00B106CF">
      <w:pPr>
        <w:pStyle w:val="ConsPlusCell"/>
        <w:jc w:val="both"/>
      </w:pPr>
      <w:r>
        <w:rPr>
          <w:sz w:val="14"/>
        </w:rPr>
        <w:lastRenderedPageBreak/>
        <w:t xml:space="preserve"> "Гущиха", Волотовский</w:t>
      </w:r>
    </w:p>
    <w:p w:rsidR="00B106CF" w:rsidRDefault="00B106CF">
      <w:pPr>
        <w:pStyle w:val="ConsPlusCell"/>
        <w:jc w:val="both"/>
      </w:pPr>
      <w:r>
        <w:rPr>
          <w:sz w:val="14"/>
        </w:rPr>
        <w:t xml:space="preserve"> район, Новгородская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10,1   2009 год      9,462          -          -          -         9,462         -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"Щепец" (р. Щепец),</w:t>
      </w:r>
    </w:p>
    <w:p w:rsidR="00B106CF" w:rsidRDefault="00B106CF">
      <w:pPr>
        <w:pStyle w:val="ConsPlusCell"/>
        <w:jc w:val="both"/>
      </w:pPr>
      <w:r>
        <w:rPr>
          <w:sz w:val="14"/>
        </w:rPr>
        <w:t xml:space="preserve"> Островский район,</w:t>
      </w:r>
    </w:p>
    <w:p w:rsidR="00B106CF" w:rsidRDefault="00B106CF">
      <w:pPr>
        <w:pStyle w:val="ConsPlusCell"/>
        <w:jc w:val="both"/>
      </w:pPr>
      <w:r>
        <w:rPr>
          <w:sz w:val="14"/>
        </w:rPr>
        <w:t xml:space="preserve"> Псковская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кв. метров    223    2009 год      7,387          -          -          -         7,387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w:t>
      </w:r>
    </w:p>
    <w:p w:rsidR="00B106CF" w:rsidRDefault="00B106CF">
      <w:pPr>
        <w:pStyle w:val="ConsPlusCell"/>
        <w:jc w:val="both"/>
      </w:pPr>
      <w:r>
        <w:rPr>
          <w:sz w:val="14"/>
        </w:rPr>
        <w:t xml:space="preserve"> "Псковмеливодхоз",</w:t>
      </w:r>
    </w:p>
    <w:p w:rsidR="00B106CF" w:rsidRDefault="00B106CF">
      <w:pPr>
        <w:pStyle w:val="ConsPlusCell"/>
        <w:jc w:val="both"/>
      </w:pPr>
      <w:r>
        <w:rPr>
          <w:sz w:val="14"/>
        </w:rPr>
        <w:t xml:space="preserve"> Псковская область,</w:t>
      </w:r>
    </w:p>
    <w:p w:rsidR="00B106CF" w:rsidRDefault="00B106CF">
      <w:pPr>
        <w:pStyle w:val="ConsPlusCell"/>
        <w:jc w:val="both"/>
      </w:pPr>
      <w:r>
        <w:rPr>
          <w:sz w:val="14"/>
        </w:rPr>
        <w:t xml:space="preserve"> г. Псков</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24,9   2011 год      7,555          -          -          -         0,59          -       6,965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"Насвинский массив"</w:t>
      </w:r>
    </w:p>
    <w:p w:rsidR="00B106CF" w:rsidRDefault="00B106CF">
      <w:pPr>
        <w:pStyle w:val="ConsPlusCell"/>
        <w:jc w:val="both"/>
      </w:pPr>
      <w:r>
        <w:rPr>
          <w:sz w:val="14"/>
        </w:rPr>
        <w:t xml:space="preserve"> (р. Колотиловка) (II</w:t>
      </w:r>
    </w:p>
    <w:p w:rsidR="00B106CF" w:rsidRDefault="00B106CF">
      <w:pPr>
        <w:pStyle w:val="ConsPlusCell"/>
        <w:jc w:val="both"/>
      </w:pPr>
      <w:r>
        <w:rPr>
          <w:sz w:val="14"/>
        </w:rPr>
        <w:t xml:space="preserve"> этап), Великолукский</w:t>
      </w:r>
    </w:p>
    <w:p w:rsidR="00B106CF" w:rsidRDefault="00B106CF">
      <w:pPr>
        <w:pStyle w:val="ConsPlusCell"/>
        <w:jc w:val="both"/>
      </w:pPr>
      <w:r>
        <w:rPr>
          <w:sz w:val="14"/>
        </w:rPr>
        <w:t xml:space="preserve"> район, Псковская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0,59           -          -          -         0,59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10    2013 год      14,7           -          -          -           1           -         -         -        13,7</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"Чисть" (р. Мухровка),</w:t>
      </w:r>
    </w:p>
    <w:p w:rsidR="00B106CF" w:rsidRDefault="00B106CF">
      <w:pPr>
        <w:pStyle w:val="ConsPlusCell"/>
        <w:jc w:val="both"/>
      </w:pPr>
      <w:r>
        <w:rPr>
          <w:sz w:val="14"/>
        </w:rPr>
        <w:t xml:space="preserve"> Бежаницкий район,</w:t>
      </w:r>
    </w:p>
    <w:p w:rsidR="00B106CF" w:rsidRDefault="00B106CF">
      <w:pPr>
        <w:pStyle w:val="ConsPlusCell"/>
        <w:jc w:val="both"/>
      </w:pPr>
      <w:r>
        <w:rPr>
          <w:sz w:val="14"/>
        </w:rPr>
        <w:t xml:space="preserve"> Псковская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            -          -          -           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Ногайского   километров     80    2011 год    156,3641         -          -          -        49,4411      22,8      84,123      -         -</w:t>
      </w:r>
    </w:p>
    <w:p w:rsidR="00B106CF" w:rsidRDefault="00B106CF">
      <w:pPr>
        <w:pStyle w:val="ConsPlusCell"/>
        <w:jc w:val="both"/>
      </w:pPr>
      <w:r>
        <w:rPr>
          <w:sz w:val="14"/>
        </w:rPr>
        <w:t xml:space="preserve"> водного тракта в</w:t>
      </w:r>
    </w:p>
    <w:p w:rsidR="00B106CF" w:rsidRDefault="00B106CF">
      <w:pPr>
        <w:pStyle w:val="ConsPlusCell"/>
        <w:jc w:val="both"/>
      </w:pPr>
      <w:r>
        <w:rPr>
          <w:sz w:val="14"/>
        </w:rPr>
        <w:t xml:space="preserve"> Республике Дагестан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8,441          -          -          -        6,5444      1,8966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тыс.       4,5    2009 год       8,5           -          -          -          8,5          -         -         -         -</w:t>
      </w:r>
    </w:p>
    <w:p w:rsidR="00B106CF" w:rsidRDefault="00B106CF">
      <w:pPr>
        <w:pStyle w:val="ConsPlusCell"/>
        <w:jc w:val="both"/>
      </w:pPr>
      <w:r>
        <w:rPr>
          <w:sz w:val="14"/>
        </w:rPr>
        <w:t xml:space="preserve"> межхозяйственного канала    гектаров</w:t>
      </w:r>
    </w:p>
    <w:p w:rsidR="00B106CF" w:rsidRDefault="00B106CF">
      <w:pPr>
        <w:pStyle w:val="ConsPlusCell"/>
        <w:jc w:val="both"/>
      </w:pPr>
      <w:r>
        <w:rPr>
          <w:sz w:val="14"/>
        </w:rPr>
        <w:t xml:space="preserve"> "Огузерский", Кизлярский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Дагестан</w:t>
      </w:r>
    </w:p>
    <w:p w:rsidR="00B106CF" w:rsidRDefault="00B106CF">
      <w:pPr>
        <w:pStyle w:val="ConsPlusCell"/>
        <w:jc w:val="both"/>
      </w:pPr>
    </w:p>
    <w:p w:rsidR="00B106CF" w:rsidRDefault="00B106CF">
      <w:pPr>
        <w:pStyle w:val="ConsPlusCell"/>
        <w:jc w:val="both"/>
      </w:pPr>
      <w:r>
        <w:rPr>
          <w:sz w:val="14"/>
        </w:rPr>
        <w:t xml:space="preserve"> Реконструкция                 тыс.       13,4   2009 год      12,4           -          -          -         12,4          -         -         -         -</w:t>
      </w:r>
    </w:p>
    <w:p w:rsidR="00B106CF" w:rsidRDefault="00B106CF">
      <w:pPr>
        <w:pStyle w:val="ConsPlusCell"/>
        <w:jc w:val="both"/>
      </w:pPr>
      <w:r>
        <w:rPr>
          <w:sz w:val="14"/>
        </w:rPr>
        <w:t xml:space="preserve"> магистрального канала       гектаров</w:t>
      </w:r>
    </w:p>
    <w:p w:rsidR="00B106CF" w:rsidRDefault="00B106CF">
      <w:pPr>
        <w:pStyle w:val="ConsPlusCell"/>
        <w:jc w:val="both"/>
      </w:pPr>
      <w:r>
        <w:rPr>
          <w:sz w:val="14"/>
        </w:rPr>
        <w:t xml:space="preserve"> "Ново-Теречный",</w:t>
      </w:r>
    </w:p>
    <w:p w:rsidR="00B106CF" w:rsidRDefault="00B106CF">
      <w:pPr>
        <w:pStyle w:val="ConsPlusCell"/>
        <w:jc w:val="both"/>
      </w:pPr>
      <w:r>
        <w:rPr>
          <w:sz w:val="14"/>
        </w:rPr>
        <w:lastRenderedPageBreak/>
        <w:t xml:space="preserve"> Кизлярский район,</w:t>
      </w:r>
    </w:p>
    <w:p w:rsidR="00B106CF" w:rsidRDefault="00B106CF">
      <w:pPr>
        <w:pStyle w:val="ConsPlusCell"/>
        <w:jc w:val="both"/>
      </w:pPr>
      <w:r>
        <w:rPr>
          <w:sz w:val="14"/>
        </w:rPr>
        <w:t xml:space="preserve"> Республика Дагестан</w:t>
      </w:r>
    </w:p>
    <w:p w:rsidR="00B106CF" w:rsidRDefault="00B106CF">
      <w:pPr>
        <w:pStyle w:val="ConsPlusCell"/>
        <w:jc w:val="both"/>
      </w:pPr>
    </w:p>
    <w:p w:rsidR="00B106CF" w:rsidRDefault="00B106CF">
      <w:pPr>
        <w:pStyle w:val="ConsPlusCell"/>
        <w:jc w:val="both"/>
      </w:pPr>
      <w:r>
        <w:rPr>
          <w:sz w:val="14"/>
        </w:rPr>
        <w:t xml:space="preserve"> Реконструкция Капирского      тыс.        7     2009 год      4,35           -          -          -         4,35          -         -         -         -</w:t>
      </w:r>
    </w:p>
    <w:p w:rsidR="00B106CF" w:rsidRDefault="00B106CF">
      <w:pPr>
        <w:pStyle w:val="ConsPlusCell"/>
        <w:jc w:val="both"/>
      </w:pPr>
      <w:r>
        <w:rPr>
          <w:sz w:val="14"/>
        </w:rPr>
        <w:t xml:space="preserve"> канала, Магарамкентский     гектаров</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Дагестан</w:t>
      </w:r>
    </w:p>
    <w:p w:rsidR="00B106CF" w:rsidRDefault="00B106CF">
      <w:pPr>
        <w:pStyle w:val="ConsPlusCell"/>
        <w:jc w:val="both"/>
      </w:pPr>
    </w:p>
    <w:p w:rsidR="00B106CF" w:rsidRDefault="00B106CF">
      <w:pPr>
        <w:pStyle w:val="ConsPlusCell"/>
        <w:jc w:val="both"/>
      </w:pPr>
      <w:r>
        <w:rPr>
          <w:sz w:val="14"/>
        </w:rPr>
        <w:t xml:space="preserve"> Реконструкция Кировской       тыс.       3,6    2009 год      17,15          -          -          -         17,15         -         -         -         -</w:t>
      </w:r>
    </w:p>
    <w:p w:rsidR="00B106CF" w:rsidRDefault="00B106CF">
      <w:pPr>
        <w:pStyle w:val="ConsPlusCell"/>
        <w:jc w:val="both"/>
      </w:pPr>
      <w:r>
        <w:rPr>
          <w:sz w:val="14"/>
        </w:rPr>
        <w:t xml:space="preserve"> оросительной системы,       гектаров</w:t>
      </w:r>
    </w:p>
    <w:p w:rsidR="00B106CF" w:rsidRDefault="00B106CF">
      <w:pPr>
        <w:pStyle w:val="ConsPlusCell"/>
        <w:jc w:val="both"/>
      </w:pPr>
      <w:r>
        <w:rPr>
          <w:sz w:val="14"/>
        </w:rPr>
        <w:t xml:space="preserve"> Сулейман-Стальский район,</w:t>
      </w:r>
    </w:p>
    <w:p w:rsidR="00B106CF" w:rsidRDefault="00B106CF">
      <w:pPr>
        <w:pStyle w:val="ConsPlusCell"/>
        <w:jc w:val="both"/>
      </w:pPr>
      <w:r>
        <w:rPr>
          <w:sz w:val="14"/>
        </w:rPr>
        <w:t xml:space="preserve"> Республика Дагестан</w:t>
      </w:r>
    </w:p>
    <w:p w:rsidR="00B106CF" w:rsidRDefault="00B106CF">
      <w:pPr>
        <w:pStyle w:val="ConsPlusCell"/>
        <w:jc w:val="both"/>
      </w:pPr>
    </w:p>
    <w:p w:rsidR="00B106CF" w:rsidRDefault="00B106CF">
      <w:pPr>
        <w:pStyle w:val="ConsPlusCell"/>
        <w:jc w:val="both"/>
      </w:pPr>
      <w:r>
        <w:rPr>
          <w:sz w:val="14"/>
        </w:rPr>
        <w:t xml:space="preserve"> Реконструкция канала          тыс.       0,7    2012 год     50,873          -          -          -         1,275         -         -      49,598       -</w:t>
      </w:r>
    </w:p>
    <w:p w:rsidR="00B106CF" w:rsidRDefault="00B106CF">
      <w:pPr>
        <w:pStyle w:val="ConsPlusCell"/>
        <w:jc w:val="both"/>
      </w:pPr>
      <w:r>
        <w:rPr>
          <w:sz w:val="14"/>
        </w:rPr>
        <w:t xml:space="preserve"> "Хаджалмахинский",          гектаров</w:t>
      </w:r>
    </w:p>
    <w:p w:rsidR="00B106CF" w:rsidRDefault="00B106CF">
      <w:pPr>
        <w:pStyle w:val="ConsPlusCell"/>
        <w:jc w:val="both"/>
      </w:pPr>
      <w:r>
        <w:rPr>
          <w:sz w:val="14"/>
        </w:rPr>
        <w:t xml:space="preserve"> Левашинский район,</w:t>
      </w:r>
    </w:p>
    <w:p w:rsidR="00B106CF" w:rsidRDefault="00B106CF">
      <w:pPr>
        <w:pStyle w:val="ConsPlusCell"/>
        <w:jc w:val="both"/>
      </w:pPr>
      <w:r>
        <w:rPr>
          <w:sz w:val="14"/>
        </w:rPr>
        <w:t xml:space="preserve"> Республика Дагестан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1,275          -          -          -         1,275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Плотина на р. Терек       куб. метров    430    2009 год     18,592          -          -          -        18,592         -         -         -         -</w:t>
      </w:r>
    </w:p>
    <w:p w:rsidR="00B106CF" w:rsidRDefault="00B106CF">
      <w:pPr>
        <w:pStyle w:val="ConsPlusCell"/>
        <w:jc w:val="both"/>
      </w:pPr>
      <w:r>
        <w:rPr>
          <w:sz w:val="14"/>
        </w:rPr>
        <w:t xml:space="preserve"> (реконструкция)            в секунду</w:t>
      </w:r>
    </w:p>
    <w:p w:rsidR="00B106CF" w:rsidRDefault="00B106CF">
      <w:pPr>
        <w:pStyle w:val="ConsPlusCell"/>
        <w:jc w:val="both"/>
      </w:pPr>
      <w:r>
        <w:rPr>
          <w:sz w:val="14"/>
        </w:rPr>
        <w:t xml:space="preserve"> (мероприятия по</w:t>
      </w:r>
    </w:p>
    <w:p w:rsidR="00B106CF" w:rsidRDefault="00B106CF">
      <w:pPr>
        <w:pStyle w:val="ConsPlusCell"/>
        <w:jc w:val="both"/>
      </w:pPr>
      <w:r>
        <w:rPr>
          <w:sz w:val="14"/>
        </w:rPr>
        <w:t xml:space="preserve"> антитеррористической,</w:t>
      </w:r>
    </w:p>
    <w:p w:rsidR="00B106CF" w:rsidRDefault="00B106CF">
      <w:pPr>
        <w:pStyle w:val="ConsPlusCell"/>
        <w:jc w:val="both"/>
      </w:pPr>
      <w:r>
        <w:rPr>
          <w:sz w:val="14"/>
        </w:rPr>
        <w:t xml:space="preserve"> техногенной и природной</w:t>
      </w:r>
    </w:p>
    <w:p w:rsidR="00B106CF" w:rsidRDefault="00B106CF">
      <w:pPr>
        <w:pStyle w:val="ConsPlusCell"/>
        <w:jc w:val="both"/>
      </w:pPr>
      <w:r>
        <w:rPr>
          <w:sz w:val="14"/>
        </w:rPr>
        <w:t xml:space="preserve"> защищенности критически</w:t>
      </w:r>
    </w:p>
    <w:p w:rsidR="00B106CF" w:rsidRDefault="00B106CF">
      <w:pPr>
        <w:pStyle w:val="ConsPlusCell"/>
        <w:jc w:val="both"/>
      </w:pPr>
      <w:r>
        <w:rPr>
          <w:sz w:val="14"/>
        </w:rPr>
        <w:t xml:space="preserve"> важного объекта), пос.</w:t>
      </w:r>
    </w:p>
    <w:p w:rsidR="00B106CF" w:rsidRDefault="00B106CF">
      <w:pPr>
        <w:pStyle w:val="ConsPlusCell"/>
        <w:jc w:val="both"/>
      </w:pPr>
      <w:r>
        <w:rPr>
          <w:sz w:val="14"/>
        </w:rPr>
        <w:t xml:space="preserve"> Алхан-Чурт, Пригородный</w:t>
      </w:r>
    </w:p>
    <w:p w:rsidR="00B106CF" w:rsidRDefault="00B106CF">
      <w:pPr>
        <w:pStyle w:val="ConsPlusCell"/>
        <w:jc w:val="both"/>
      </w:pPr>
      <w:r>
        <w:rPr>
          <w:sz w:val="14"/>
        </w:rPr>
        <w:t xml:space="preserve"> район Республики Северная</w:t>
      </w:r>
    </w:p>
    <w:p w:rsidR="00B106CF" w:rsidRDefault="00B106CF">
      <w:pPr>
        <w:pStyle w:val="ConsPlusCell"/>
        <w:jc w:val="both"/>
      </w:pPr>
      <w:r>
        <w:rPr>
          <w:sz w:val="14"/>
        </w:rPr>
        <w:t xml:space="preserve"> Осетия - Алания</w:t>
      </w:r>
    </w:p>
    <w:p w:rsidR="00B106CF" w:rsidRDefault="00B106CF">
      <w:pPr>
        <w:pStyle w:val="ConsPlusCell"/>
        <w:jc w:val="both"/>
      </w:pPr>
    </w:p>
    <w:p w:rsidR="00B106CF" w:rsidRDefault="00B106CF">
      <w:pPr>
        <w:pStyle w:val="ConsPlusCell"/>
        <w:jc w:val="both"/>
      </w:pPr>
      <w:r>
        <w:rPr>
          <w:sz w:val="14"/>
        </w:rPr>
        <w:t xml:space="preserve"> Сагопшинское               млн. куб.     7,37   2009 год     15,628          -          -          -        15,628         -         -         -         -</w:t>
      </w:r>
    </w:p>
    <w:p w:rsidR="00B106CF" w:rsidRDefault="00B106CF">
      <w:pPr>
        <w:pStyle w:val="ConsPlusCell"/>
        <w:jc w:val="both"/>
      </w:pPr>
      <w:r>
        <w:rPr>
          <w:sz w:val="14"/>
        </w:rPr>
        <w:t xml:space="preserve"> водохранилище                метров</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Малгобекский район,</w:t>
      </w:r>
    </w:p>
    <w:p w:rsidR="00B106CF" w:rsidRDefault="00B106CF">
      <w:pPr>
        <w:pStyle w:val="ConsPlusCell"/>
        <w:jc w:val="both"/>
      </w:pPr>
      <w:r>
        <w:rPr>
          <w:sz w:val="14"/>
        </w:rPr>
        <w:t xml:space="preserve"> Республика Ингушетия</w:t>
      </w:r>
    </w:p>
    <w:p w:rsidR="00B106CF" w:rsidRDefault="00B106CF">
      <w:pPr>
        <w:pStyle w:val="ConsPlusCell"/>
        <w:jc w:val="both"/>
      </w:pPr>
    </w:p>
    <w:p w:rsidR="00B106CF" w:rsidRDefault="00B106CF">
      <w:pPr>
        <w:pStyle w:val="ConsPlusCell"/>
        <w:jc w:val="both"/>
      </w:pPr>
      <w:r>
        <w:rPr>
          <w:sz w:val="14"/>
        </w:rPr>
        <w:t xml:space="preserve"> Реконструкция Алхан-          тыс.      21,79   2015 год     167,745         -          -          -         1,245         8         62       49        47,5</w:t>
      </w:r>
    </w:p>
    <w:p w:rsidR="00B106CF" w:rsidRDefault="00B106CF">
      <w:pPr>
        <w:pStyle w:val="ConsPlusCell"/>
        <w:jc w:val="both"/>
      </w:pPr>
      <w:r>
        <w:rPr>
          <w:sz w:val="14"/>
        </w:rPr>
        <w:t xml:space="preserve"> Чуртского канала            гектаров</w:t>
      </w:r>
    </w:p>
    <w:p w:rsidR="00B106CF" w:rsidRDefault="00B106CF">
      <w:pPr>
        <w:pStyle w:val="ConsPlusCell"/>
        <w:jc w:val="both"/>
      </w:pPr>
      <w:r>
        <w:rPr>
          <w:sz w:val="14"/>
        </w:rPr>
        <w:t xml:space="preserve"> Алханчуртской</w:t>
      </w:r>
    </w:p>
    <w:p w:rsidR="00B106CF" w:rsidRDefault="00B106CF">
      <w:pPr>
        <w:pStyle w:val="ConsPlusCell"/>
        <w:jc w:val="both"/>
      </w:pPr>
      <w:r>
        <w:rPr>
          <w:sz w:val="14"/>
        </w:rPr>
        <w:t xml:space="preserve"> межреспубликанской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(1-я очередь), Республика</w:t>
      </w:r>
    </w:p>
    <w:p w:rsidR="00B106CF" w:rsidRDefault="00B106CF">
      <w:pPr>
        <w:pStyle w:val="ConsPlusCell"/>
        <w:jc w:val="both"/>
      </w:pPr>
      <w:r>
        <w:rPr>
          <w:sz w:val="14"/>
        </w:rPr>
        <w:t xml:space="preserve"> Ингушетия, Чеченская</w:t>
      </w:r>
    </w:p>
    <w:p w:rsidR="00B106CF" w:rsidRDefault="00B106CF">
      <w:pPr>
        <w:pStyle w:val="ConsPlusCell"/>
        <w:jc w:val="both"/>
      </w:pPr>
      <w:r>
        <w:rPr>
          <w:sz w:val="14"/>
        </w:rPr>
        <w:t xml:space="preserve"> Республика и Республика</w:t>
      </w:r>
    </w:p>
    <w:p w:rsidR="00B106CF" w:rsidRDefault="00B106CF">
      <w:pPr>
        <w:pStyle w:val="ConsPlusCell"/>
        <w:jc w:val="both"/>
      </w:pPr>
      <w:r>
        <w:rPr>
          <w:sz w:val="14"/>
        </w:rPr>
        <w:t xml:space="preserve"> Северная Осетия - Алания</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18,4   2011 год     61,8195         -          -          -         17,6          5      39,2195      -         -</w:t>
      </w:r>
    </w:p>
    <w:p w:rsidR="00B106CF" w:rsidRDefault="00B106CF">
      <w:pPr>
        <w:pStyle w:val="ConsPlusCell"/>
        <w:jc w:val="both"/>
      </w:pPr>
      <w:r>
        <w:rPr>
          <w:sz w:val="14"/>
        </w:rPr>
        <w:t xml:space="preserve"> межхозяйственного</w:t>
      </w:r>
    </w:p>
    <w:p w:rsidR="00B106CF" w:rsidRDefault="00B106CF">
      <w:pPr>
        <w:pStyle w:val="ConsPlusCell"/>
        <w:jc w:val="both"/>
      </w:pPr>
      <w:r>
        <w:rPr>
          <w:sz w:val="14"/>
        </w:rPr>
        <w:t xml:space="preserve"> Благовещенского</w:t>
      </w:r>
    </w:p>
    <w:p w:rsidR="00B106CF" w:rsidRDefault="00B106CF">
      <w:pPr>
        <w:pStyle w:val="ConsPlusCell"/>
        <w:jc w:val="both"/>
      </w:pPr>
      <w:r>
        <w:rPr>
          <w:sz w:val="14"/>
        </w:rPr>
        <w:t xml:space="preserve"> распределителя,</w:t>
      </w:r>
    </w:p>
    <w:p w:rsidR="00B106CF" w:rsidRDefault="00B106CF">
      <w:pPr>
        <w:pStyle w:val="ConsPlusCell"/>
        <w:jc w:val="both"/>
      </w:pPr>
      <w:r>
        <w:rPr>
          <w:sz w:val="14"/>
        </w:rPr>
        <w:t xml:space="preserve"> Прохладненский район,</w:t>
      </w:r>
    </w:p>
    <w:p w:rsidR="00B106CF" w:rsidRDefault="00B106CF">
      <w:pPr>
        <w:pStyle w:val="ConsPlusCell"/>
        <w:jc w:val="both"/>
      </w:pPr>
      <w:r>
        <w:rPr>
          <w:sz w:val="14"/>
        </w:rPr>
        <w:t xml:space="preserve"> Кабардино-Балкарская</w:t>
      </w:r>
    </w:p>
    <w:p w:rsidR="00B106CF" w:rsidRDefault="00B106CF">
      <w:pPr>
        <w:pStyle w:val="ConsPlusCell"/>
        <w:jc w:val="both"/>
      </w:pPr>
      <w:r>
        <w:rPr>
          <w:sz w:val="14"/>
        </w:rPr>
        <w:lastRenderedPageBreak/>
        <w:t xml:space="preserve">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Акбашского      тыс.       13,6   2012 год      44,5           -          -          -          8,3          4         11      21,2        -</w:t>
      </w:r>
    </w:p>
    <w:p w:rsidR="00B106CF" w:rsidRDefault="00B106CF">
      <w:pPr>
        <w:pStyle w:val="ConsPlusCell"/>
        <w:jc w:val="both"/>
      </w:pPr>
      <w:r>
        <w:rPr>
          <w:sz w:val="14"/>
        </w:rPr>
        <w:t xml:space="preserve"> магистрального канала с     гектаров</w:t>
      </w:r>
    </w:p>
    <w:p w:rsidR="00B106CF" w:rsidRDefault="00B106CF">
      <w:pPr>
        <w:pStyle w:val="ConsPlusCell"/>
        <w:jc w:val="both"/>
      </w:pPr>
      <w:r>
        <w:rPr>
          <w:sz w:val="14"/>
        </w:rPr>
        <w:t xml:space="preserve"> водовыпусками на ПК</w:t>
      </w:r>
    </w:p>
    <w:p w:rsidR="00B106CF" w:rsidRDefault="00B106CF">
      <w:pPr>
        <w:pStyle w:val="ConsPlusCell"/>
        <w:jc w:val="both"/>
      </w:pPr>
      <w:r>
        <w:rPr>
          <w:sz w:val="14"/>
        </w:rPr>
        <w:t xml:space="preserve"> 197+60, ПК 241+50 и ПК</w:t>
      </w:r>
    </w:p>
    <w:p w:rsidR="00B106CF" w:rsidRDefault="00B106CF">
      <w:pPr>
        <w:pStyle w:val="ConsPlusCell"/>
        <w:jc w:val="both"/>
      </w:pPr>
      <w:r>
        <w:rPr>
          <w:sz w:val="14"/>
        </w:rPr>
        <w:t xml:space="preserve"> 322+00, Терский район,</w:t>
      </w:r>
    </w:p>
    <w:p w:rsidR="00B106CF" w:rsidRDefault="00B106CF">
      <w:pPr>
        <w:pStyle w:val="ConsPlusCell"/>
        <w:jc w:val="both"/>
      </w:pPr>
      <w:r>
        <w:rPr>
          <w:sz w:val="14"/>
        </w:rPr>
        <w:t xml:space="preserve"> Кабардино-Балкарская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головного       тыс.       18,2   2009 год     7,2796          -          -          -        7,2796         -         -         -         -</w:t>
      </w:r>
    </w:p>
    <w:p w:rsidR="00B106CF" w:rsidRDefault="00B106CF">
      <w:pPr>
        <w:pStyle w:val="ConsPlusCell"/>
        <w:jc w:val="both"/>
      </w:pPr>
      <w:r>
        <w:rPr>
          <w:sz w:val="14"/>
        </w:rPr>
        <w:t xml:space="preserve"> водозаборного сооружения    гектаров</w:t>
      </w:r>
    </w:p>
    <w:p w:rsidR="00B106CF" w:rsidRDefault="00B106CF">
      <w:pPr>
        <w:pStyle w:val="ConsPlusCell"/>
        <w:jc w:val="both"/>
      </w:pPr>
      <w:r>
        <w:rPr>
          <w:sz w:val="14"/>
        </w:rPr>
        <w:t xml:space="preserve"> и быстротока N 3</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Баксан-Малка, Баксанский</w:t>
      </w:r>
    </w:p>
    <w:p w:rsidR="00B106CF" w:rsidRDefault="00B106CF">
      <w:pPr>
        <w:pStyle w:val="ConsPlusCell"/>
        <w:jc w:val="both"/>
      </w:pPr>
      <w:r>
        <w:rPr>
          <w:sz w:val="14"/>
        </w:rPr>
        <w:t xml:space="preserve"> район, Кабардино-</w:t>
      </w:r>
    </w:p>
    <w:p w:rsidR="00B106CF" w:rsidRDefault="00B106CF">
      <w:pPr>
        <w:pStyle w:val="ConsPlusCell"/>
        <w:jc w:val="both"/>
      </w:pPr>
      <w:r>
        <w:rPr>
          <w:sz w:val="14"/>
        </w:rPr>
        <w:t xml:space="preserve"> Балкарская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7,2796          -          -          -        7,2796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Насосная станция N 2      куб. метров     10    2010 год     16,9795         -          -          -        7,1795        9,8        -         -         -</w:t>
      </w:r>
    </w:p>
    <w:p w:rsidR="00B106CF" w:rsidRDefault="00B106CF">
      <w:pPr>
        <w:pStyle w:val="ConsPlusCell"/>
        <w:jc w:val="both"/>
      </w:pPr>
      <w:r>
        <w:rPr>
          <w:sz w:val="14"/>
        </w:rPr>
        <w:t xml:space="preserve"> Сарпинской обводнительно-  в секунду</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(реконструкция, II этап),</w:t>
      </w:r>
    </w:p>
    <w:p w:rsidR="00B106CF" w:rsidRDefault="00B106CF">
      <w:pPr>
        <w:pStyle w:val="ConsPlusCell"/>
        <w:jc w:val="both"/>
      </w:pPr>
      <w:r>
        <w:rPr>
          <w:sz w:val="14"/>
        </w:rPr>
        <w:t xml:space="preserve"> Октябрьский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2,63   2009 год     13,363          -          -          -        13,363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Буратинского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"Калммелиоводхоз",</w:t>
      </w:r>
    </w:p>
    <w:p w:rsidR="00B106CF" w:rsidRDefault="00B106CF">
      <w:pPr>
        <w:pStyle w:val="ConsPlusCell"/>
        <w:jc w:val="both"/>
      </w:pPr>
      <w:r>
        <w:rPr>
          <w:sz w:val="14"/>
        </w:rPr>
        <w:t xml:space="preserve"> Приютненский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Реконструкция Гашунского   километров     20    2013 год      28,3           -          -          -           -           -         -        2,3        26</w:t>
      </w:r>
    </w:p>
    <w:p w:rsidR="00B106CF" w:rsidRDefault="00B106CF">
      <w:pPr>
        <w:pStyle w:val="ConsPlusCell"/>
        <w:jc w:val="both"/>
      </w:pPr>
      <w:r>
        <w:rPr>
          <w:sz w:val="14"/>
        </w:rPr>
        <w:t xml:space="preserve"> распределителя</w:t>
      </w:r>
    </w:p>
    <w:p w:rsidR="00B106CF" w:rsidRDefault="00B106CF">
      <w:pPr>
        <w:pStyle w:val="ConsPlusCell"/>
        <w:jc w:val="both"/>
      </w:pPr>
      <w:r>
        <w:rPr>
          <w:sz w:val="14"/>
        </w:rPr>
        <w:t xml:space="preserve"> Черноземельской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(1 этап), Яшкульский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2,3           -          -          -           -           -         -        2,3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канала ВР-1  километров    48,2   2012 год     72,235          -          -          -         3,735         -         -       68,5        -</w:t>
      </w:r>
    </w:p>
    <w:p w:rsidR="00B106CF" w:rsidRDefault="00B106CF">
      <w:pPr>
        <w:pStyle w:val="ConsPlusCell"/>
        <w:jc w:val="both"/>
      </w:pPr>
      <w:r>
        <w:rPr>
          <w:sz w:val="14"/>
        </w:rPr>
        <w:t xml:space="preserve"> Сарпинской обводнительно-</w:t>
      </w:r>
    </w:p>
    <w:p w:rsidR="00B106CF" w:rsidRDefault="00B106CF">
      <w:pPr>
        <w:pStyle w:val="ConsPlusCell"/>
        <w:jc w:val="both"/>
      </w:pPr>
      <w:r>
        <w:rPr>
          <w:sz w:val="14"/>
        </w:rPr>
        <w:t xml:space="preserve"> оросительной системы (1</w:t>
      </w:r>
    </w:p>
    <w:p w:rsidR="00B106CF" w:rsidRDefault="00B106CF">
      <w:pPr>
        <w:pStyle w:val="ConsPlusCell"/>
        <w:jc w:val="both"/>
      </w:pPr>
      <w:r>
        <w:rPr>
          <w:sz w:val="14"/>
        </w:rPr>
        <w:t xml:space="preserve"> этап), Октябрьский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3,735          -          -          -         3,735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плотины     куб. метров     20    2013 год      30,6           -          -          -           -           -         -        2,6        28</w:t>
      </w:r>
    </w:p>
    <w:p w:rsidR="00B106CF" w:rsidRDefault="00B106CF">
      <w:pPr>
        <w:pStyle w:val="ConsPlusCell"/>
        <w:jc w:val="both"/>
      </w:pPr>
      <w:r>
        <w:rPr>
          <w:sz w:val="14"/>
        </w:rPr>
        <w:t xml:space="preserve"> Улан-Эргинского            в секунду</w:t>
      </w:r>
    </w:p>
    <w:p w:rsidR="00B106CF" w:rsidRDefault="00B106CF">
      <w:pPr>
        <w:pStyle w:val="ConsPlusCell"/>
        <w:jc w:val="both"/>
      </w:pPr>
      <w:r>
        <w:rPr>
          <w:sz w:val="14"/>
        </w:rPr>
        <w:t xml:space="preserve"> водохранилища, Яшкульский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2,6           -          -          -           -           -         -        2,6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4,47   2009 год      0,49           -          -          -         0,49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Сарпинского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"Калммелиоводхоз",</w:t>
      </w:r>
    </w:p>
    <w:p w:rsidR="00B106CF" w:rsidRDefault="00B106CF">
      <w:pPr>
        <w:pStyle w:val="ConsPlusCell"/>
        <w:jc w:val="both"/>
      </w:pPr>
      <w:r>
        <w:rPr>
          <w:sz w:val="14"/>
        </w:rPr>
        <w:t xml:space="preserve"> Октябрьский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0,49           -          -          -         0,49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4,2    2009 год      0,43           -          -          -         0,43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Яшкульского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"Калммелиоводхоз",</w:t>
      </w:r>
    </w:p>
    <w:p w:rsidR="00B106CF" w:rsidRDefault="00B106CF">
      <w:pPr>
        <w:pStyle w:val="ConsPlusCell"/>
        <w:jc w:val="both"/>
      </w:pPr>
      <w:r>
        <w:rPr>
          <w:sz w:val="14"/>
        </w:rPr>
        <w:t xml:space="preserve"> Яшкульский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0,43           -          -          -         0,43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70    2013 год     110,49          -          -          -         2,49          -         -        4,9      103,1</w:t>
      </w:r>
    </w:p>
    <w:p w:rsidR="00B106CF" w:rsidRDefault="00B106CF">
      <w:pPr>
        <w:pStyle w:val="ConsPlusCell"/>
        <w:jc w:val="both"/>
      </w:pPr>
      <w:r>
        <w:rPr>
          <w:sz w:val="14"/>
        </w:rPr>
        <w:t xml:space="preserve"> Черноземельского</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Черноземельской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(1 этап), Ики-Бурульский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7,39           -          -          -         2,49          -         -        4,9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30    2009 год      3,237          -          -          -         3,237         -         -         -         -</w:t>
      </w:r>
    </w:p>
    <w:p w:rsidR="00B106CF" w:rsidRDefault="00B106CF">
      <w:pPr>
        <w:pStyle w:val="ConsPlusCell"/>
        <w:jc w:val="both"/>
      </w:pPr>
      <w:r>
        <w:rPr>
          <w:sz w:val="14"/>
        </w:rPr>
        <w:t xml:space="preserve"> Черноземельского</w:t>
      </w:r>
    </w:p>
    <w:p w:rsidR="00B106CF" w:rsidRDefault="00B106CF">
      <w:pPr>
        <w:pStyle w:val="ConsPlusCell"/>
        <w:jc w:val="both"/>
      </w:pPr>
      <w:r>
        <w:rPr>
          <w:sz w:val="14"/>
        </w:rPr>
        <w:lastRenderedPageBreak/>
        <w:t xml:space="preserve"> магистрального канала</w:t>
      </w:r>
    </w:p>
    <w:p w:rsidR="00B106CF" w:rsidRDefault="00B106CF">
      <w:pPr>
        <w:pStyle w:val="ConsPlusCell"/>
        <w:jc w:val="both"/>
      </w:pPr>
      <w:r>
        <w:rPr>
          <w:sz w:val="14"/>
        </w:rPr>
        <w:t xml:space="preserve"> Черноземельской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(2 этап), Ики-Бурульский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Калмыкия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3,237          -          -          -         3,237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Повышение                   гектаров      80    2009 год      13,5           -          -          -         13,5          -         -         -         -</w:t>
      </w:r>
    </w:p>
    <w:p w:rsidR="00B106CF" w:rsidRDefault="00B106CF">
      <w:pPr>
        <w:pStyle w:val="ConsPlusCell"/>
        <w:jc w:val="both"/>
      </w:pPr>
      <w:r>
        <w:rPr>
          <w:sz w:val="14"/>
        </w:rPr>
        <w:t xml:space="preserve"> водообеспеченности</w:t>
      </w:r>
    </w:p>
    <w:p w:rsidR="00B106CF" w:rsidRDefault="00B106CF">
      <w:pPr>
        <w:pStyle w:val="ConsPlusCell"/>
        <w:jc w:val="both"/>
      </w:pPr>
      <w:r>
        <w:rPr>
          <w:sz w:val="14"/>
        </w:rPr>
        <w:t xml:space="preserve"> Кардоник-Хабез,</w:t>
      </w:r>
    </w:p>
    <w:p w:rsidR="00B106CF" w:rsidRDefault="00B106CF">
      <w:pPr>
        <w:pStyle w:val="ConsPlusCell"/>
        <w:jc w:val="both"/>
      </w:pPr>
      <w:r>
        <w:rPr>
          <w:sz w:val="14"/>
        </w:rPr>
        <w:t xml:space="preserve"> Зеленчукский район,</w:t>
      </w:r>
    </w:p>
    <w:p w:rsidR="00B106CF" w:rsidRDefault="00B106CF">
      <w:pPr>
        <w:pStyle w:val="ConsPlusCell"/>
        <w:jc w:val="both"/>
      </w:pPr>
      <w:r>
        <w:rPr>
          <w:sz w:val="14"/>
        </w:rPr>
        <w:t xml:space="preserve"> Карачаево-Черкесская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гектаров     260    2009 год       51            -          -          -          51           -         -         -         -</w:t>
      </w:r>
    </w:p>
    <w:p w:rsidR="00B106CF" w:rsidRDefault="00B106CF">
      <w:pPr>
        <w:pStyle w:val="ConsPlusCell"/>
        <w:jc w:val="both"/>
      </w:pPr>
      <w:r>
        <w:rPr>
          <w:sz w:val="14"/>
        </w:rPr>
        <w:t xml:space="preserve"> оросительной системы с</w:t>
      </w:r>
    </w:p>
    <w:p w:rsidR="00B106CF" w:rsidRDefault="00B106CF">
      <w:pPr>
        <w:pStyle w:val="ConsPlusCell"/>
        <w:jc w:val="both"/>
      </w:pPr>
      <w:r>
        <w:rPr>
          <w:sz w:val="14"/>
        </w:rPr>
        <w:t xml:space="preserve"> устройством дренажа в</w:t>
      </w:r>
    </w:p>
    <w:p w:rsidR="00B106CF" w:rsidRDefault="00B106CF">
      <w:pPr>
        <w:pStyle w:val="ConsPlusCell"/>
        <w:jc w:val="both"/>
      </w:pPr>
      <w:r>
        <w:rPr>
          <w:sz w:val="14"/>
        </w:rPr>
        <w:t xml:space="preserve"> хозяйстве "Ильичевский",</w:t>
      </w:r>
    </w:p>
    <w:p w:rsidR="00B106CF" w:rsidRDefault="00B106CF">
      <w:pPr>
        <w:pStyle w:val="ConsPlusCell"/>
        <w:jc w:val="both"/>
      </w:pPr>
      <w:r>
        <w:rPr>
          <w:sz w:val="14"/>
        </w:rPr>
        <w:t xml:space="preserve"> Прикубанский район,</w:t>
      </w:r>
    </w:p>
    <w:p w:rsidR="00B106CF" w:rsidRDefault="00B106CF">
      <w:pPr>
        <w:pStyle w:val="ConsPlusCell"/>
        <w:jc w:val="both"/>
      </w:pPr>
      <w:r>
        <w:rPr>
          <w:sz w:val="14"/>
        </w:rPr>
        <w:t xml:space="preserve"> Карачаево-Черкесская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гектаров     352    2011 год     103,01          -          -          -         5,81          -        97,2       -         -</w:t>
      </w:r>
    </w:p>
    <w:p w:rsidR="00B106CF" w:rsidRDefault="00B106CF">
      <w:pPr>
        <w:pStyle w:val="ConsPlusCell"/>
        <w:jc w:val="both"/>
      </w:pPr>
      <w:r>
        <w:rPr>
          <w:sz w:val="14"/>
        </w:rPr>
        <w:t xml:space="preserve"> оросительной сети</w:t>
      </w:r>
    </w:p>
    <w:p w:rsidR="00B106CF" w:rsidRDefault="00B106CF">
      <w:pPr>
        <w:pStyle w:val="ConsPlusCell"/>
        <w:jc w:val="both"/>
      </w:pPr>
      <w:r>
        <w:rPr>
          <w:sz w:val="14"/>
        </w:rPr>
        <w:t xml:space="preserve"> "Светлое", Прикубанский</w:t>
      </w:r>
    </w:p>
    <w:p w:rsidR="00B106CF" w:rsidRDefault="00B106CF">
      <w:pPr>
        <w:pStyle w:val="ConsPlusCell"/>
        <w:jc w:val="both"/>
      </w:pPr>
      <w:r>
        <w:rPr>
          <w:sz w:val="14"/>
        </w:rPr>
        <w:t xml:space="preserve"> район, Карачаево-</w:t>
      </w:r>
    </w:p>
    <w:p w:rsidR="00B106CF" w:rsidRDefault="00B106CF">
      <w:pPr>
        <w:pStyle w:val="ConsPlusCell"/>
        <w:jc w:val="both"/>
      </w:pPr>
      <w:r>
        <w:rPr>
          <w:sz w:val="14"/>
        </w:rPr>
        <w:t xml:space="preserve"> Черкесская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5,81           -          -          -         5,81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8,5    2009 год      10,79          -          -          -         10,79         -         -         -         -</w:t>
      </w:r>
    </w:p>
    <w:p w:rsidR="00B106CF" w:rsidRDefault="00B106CF">
      <w:pPr>
        <w:pStyle w:val="ConsPlusCell"/>
        <w:jc w:val="both"/>
      </w:pPr>
      <w:r>
        <w:rPr>
          <w:sz w:val="14"/>
        </w:rPr>
        <w:t xml:space="preserve"> берегоукрепительных дамб</w:t>
      </w:r>
    </w:p>
    <w:p w:rsidR="00B106CF" w:rsidRDefault="00B106CF">
      <w:pPr>
        <w:pStyle w:val="ConsPlusCell"/>
        <w:jc w:val="both"/>
      </w:pPr>
      <w:r>
        <w:rPr>
          <w:sz w:val="14"/>
        </w:rPr>
        <w:t xml:space="preserve"> (8,5 км), Карачаево-</w:t>
      </w:r>
    </w:p>
    <w:p w:rsidR="00B106CF" w:rsidRDefault="00B106CF">
      <w:pPr>
        <w:pStyle w:val="ConsPlusCell"/>
        <w:jc w:val="both"/>
      </w:pPr>
      <w:r>
        <w:rPr>
          <w:sz w:val="14"/>
        </w:rPr>
        <w:t xml:space="preserve"> Черкесская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10,79          -          -          -         10,79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Шлюз-вододелитель на 35,1   гектаров     2500   2011 год     120,25          -          -          -         37,35         9        73,9       -         -</w:t>
      </w:r>
    </w:p>
    <w:p w:rsidR="00B106CF" w:rsidRDefault="00B106CF">
      <w:pPr>
        <w:pStyle w:val="ConsPlusCell"/>
        <w:jc w:val="both"/>
      </w:pPr>
      <w:r>
        <w:rPr>
          <w:sz w:val="14"/>
        </w:rPr>
        <w:t xml:space="preserve"> км р. Гизельдон</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Республика Северная</w:t>
      </w:r>
    </w:p>
    <w:p w:rsidR="00B106CF" w:rsidRDefault="00B106CF">
      <w:pPr>
        <w:pStyle w:val="ConsPlusCell"/>
        <w:jc w:val="both"/>
      </w:pPr>
      <w:r>
        <w:rPr>
          <w:sz w:val="14"/>
        </w:rPr>
        <w:t xml:space="preserve"> Осетия - Алания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3,735          -          -          -         3,735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головного       тыс.       79,5   2014 год    110,1955         -          -          -         7,64       17,5555      13       22         50</w:t>
      </w:r>
    </w:p>
    <w:p w:rsidR="00B106CF" w:rsidRDefault="00B106CF">
      <w:pPr>
        <w:pStyle w:val="ConsPlusCell"/>
        <w:jc w:val="both"/>
      </w:pPr>
      <w:r>
        <w:rPr>
          <w:sz w:val="14"/>
        </w:rPr>
        <w:t xml:space="preserve"> сооружения Терско-          гектаров</w:t>
      </w:r>
    </w:p>
    <w:p w:rsidR="00B106CF" w:rsidRDefault="00B106CF">
      <w:pPr>
        <w:pStyle w:val="ConsPlusCell"/>
        <w:jc w:val="both"/>
      </w:pPr>
      <w:r>
        <w:rPr>
          <w:sz w:val="14"/>
        </w:rPr>
        <w:lastRenderedPageBreak/>
        <w:t xml:space="preserve"> Кумского канала на р.</w:t>
      </w:r>
    </w:p>
    <w:p w:rsidR="00B106CF" w:rsidRDefault="00B106CF">
      <w:pPr>
        <w:pStyle w:val="ConsPlusCell"/>
        <w:jc w:val="both"/>
      </w:pPr>
      <w:r>
        <w:rPr>
          <w:sz w:val="14"/>
        </w:rPr>
        <w:t xml:space="preserve"> Терек, ст. Павлодольская,</w:t>
      </w:r>
    </w:p>
    <w:p w:rsidR="00B106CF" w:rsidRDefault="00B106CF">
      <w:pPr>
        <w:pStyle w:val="ConsPlusCell"/>
        <w:jc w:val="both"/>
      </w:pPr>
      <w:r>
        <w:rPr>
          <w:sz w:val="14"/>
        </w:rPr>
        <w:t xml:space="preserve"> Моздокский район,</w:t>
      </w:r>
    </w:p>
    <w:p w:rsidR="00B106CF" w:rsidRDefault="00B106CF">
      <w:pPr>
        <w:pStyle w:val="ConsPlusCell"/>
        <w:jc w:val="both"/>
      </w:pPr>
      <w:r>
        <w:rPr>
          <w:sz w:val="14"/>
        </w:rPr>
        <w:t xml:space="preserve"> Республика Северная</w:t>
      </w:r>
    </w:p>
    <w:p w:rsidR="00B106CF" w:rsidRDefault="00B106CF">
      <w:pPr>
        <w:pStyle w:val="ConsPlusCell"/>
        <w:jc w:val="both"/>
      </w:pPr>
      <w:r>
        <w:rPr>
          <w:sz w:val="14"/>
        </w:rPr>
        <w:t xml:space="preserve"> Осетия - Алания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3,6526          -          -          -        3,6526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Улучшение отвода              тыс.       15,2   2009 год     74,285          -          -          -        74,285         -         -         -         -</w:t>
      </w:r>
    </w:p>
    <w:p w:rsidR="00B106CF" w:rsidRDefault="00B106CF">
      <w:pPr>
        <w:pStyle w:val="ConsPlusCell"/>
        <w:jc w:val="both"/>
      </w:pPr>
      <w:r>
        <w:rPr>
          <w:sz w:val="14"/>
        </w:rPr>
        <w:t xml:space="preserve"> дренажно-сбросных вод с     гектаров</w:t>
      </w:r>
    </w:p>
    <w:p w:rsidR="00B106CF" w:rsidRDefault="00B106CF">
      <w:pPr>
        <w:pStyle w:val="ConsPlusCell"/>
        <w:jc w:val="both"/>
      </w:pPr>
      <w:r>
        <w:rPr>
          <w:sz w:val="14"/>
        </w:rPr>
        <w:t xml:space="preserve"> Кубанской рисовой</w:t>
      </w:r>
    </w:p>
    <w:p w:rsidR="00B106CF" w:rsidRDefault="00B106CF">
      <w:pPr>
        <w:pStyle w:val="ConsPlusCell"/>
        <w:jc w:val="both"/>
      </w:pPr>
      <w:r>
        <w:rPr>
          <w:sz w:val="14"/>
        </w:rPr>
        <w:t xml:space="preserve"> системы, Приморско-</w:t>
      </w:r>
    </w:p>
    <w:p w:rsidR="00B106CF" w:rsidRDefault="00B106CF">
      <w:pPr>
        <w:pStyle w:val="ConsPlusCell"/>
        <w:jc w:val="both"/>
      </w:pPr>
      <w:r>
        <w:rPr>
          <w:sz w:val="14"/>
        </w:rPr>
        <w:t xml:space="preserve"> Ахтарский район,</w:t>
      </w:r>
    </w:p>
    <w:p w:rsidR="00B106CF" w:rsidRDefault="00B106CF">
      <w:pPr>
        <w:pStyle w:val="ConsPlusCell"/>
        <w:jc w:val="both"/>
      </w:pPr>
      <w:r>
        <w:rPr>
          <w:sz w:val="14"/>
        </w:rPr>
        <w:t xml:space="preserve"> Краснодарский край</w:t>
      </w:r>
    </w:p>
    <w:p w:rsidR="00B106CF" w:rsidRDefault="00B106CF">
      <w:pPr>
        <w:pStyle w:val="ConsPlusCell"/>
        <w:jc w:val="both"/>
      </w:pPr>
    </w:p>
    <w:p w:rsidR="00B106CF" w:rsidRDefault="00B106CF">
      <w:pPr>
        <w:pStyle w:val="ConsPlusCell"/>
        <w:jc w:val="both"/>
      </w:pPr>
      <w:r>
        <w:rPr>
          <w:sz w:val="14"/>
        </w:rPr>
        <w:t xml:space="preserve"> Реконструкция насосных        тыс.       27,5   2011 год      130,8          -          -          -         49,8        24,5       56,5       -         -</w:t>
      </w:r>
    </w:p>
    <w:p w:rsidR="00B106CF" w:rsidRDefault="00B106CF">
      <w:pPr>
        <w:pStyle w:val="ConsPlusCell"/>
        <w:jc w:val="both"/>
      </w:pPr>
      <w:r>
        <w:rPr>
          <w:sz w:val="14"/>
        </w:rPr>
        <w:t xml:space="preserve"> станций N 4, 7, 12          гектаров</w:t>
      </w:r>
    </w:p>
    <w:p w:rsidR="00B106CF" w:rsidRDefault="00B106CF">
      <w:pPr>
        <w:pStyle w:val="ConsPlusCell"/>
        <w:jc w:val="both"/>
      </w:pPr>
      <w:r>
        <w:rPr>
          <w:sz w:val="14"/>
        </w:rPr>
        <w:t xml:space="preserve"> Понуро-Калининской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Калининский район,</w:t>
      </w:r>
    </w:p>
    <w:p w:rsidR="00B106CF" w:rsidRDefault="00B106CF">
      <w:pPr>
        <w:pStyle w:val="ConsPlusCell"/>
        <w:jc w:val="both"/>
      </w:pPr>
      <w:r>
        <w:rPr>
          <w:sz w:val="14"/>
        </w:rPr>
        <w:t xml:space="preserve"> Краснодарский край</w:t>
      </w:r>
    </w:p>
    <w:p w:rsidR="00B106CF" w:rsidRDefault="00B106CF">
      <w:pPr>
        <w:pStyle w:val="ConsPlusCell"/>
        <w:jc w:val="both"/>
      </w:pPr>
    </w:p>
    <w:p w:rsidR="00B106CF" w:rsidRDefault="00B106CF">
      <w:pPr>
        <w:pStyle w:val="ConsPlusCell"/>
        <w:jc w:val="both"/>
      </w:pPr>
      <w:r>
        <w:rPr>
          <w:sz w:val="14"/>
        </w:rPr>
        <w:t xml:space="preserve"> Реконструкция насосных        тыс.       15,2   2011 год     168,84          -          -          -         52,14       24,5       92,2       -         -</w:t>
      </w:r>
    </w:p>
    <w:p w:rsidR="00B106CF" w:rsidRDefault="00B106CF">
      <w:pPr>
        <w:pStyle w:val="ConsPlusCell"/>
        <w:jc w:val="both"/>
      </w:pPr>
      <w:r>
        <w:rPr>
          <w:sz w:val="14"/>
        </w:rPr>
        <w:t xml:space="preserve"> станций N 4 Марьяно-        гектаров</w:t>
      </w:r>
    </w:p>
    <w:p w:rsidR="00B106CF" w:rsidRDefault="00B106CF">
      <w:pPr>
        <w:pStyle w:val="ConsPlusCell"/>
        <w:jc w:val="both"/>
      </w:pPr>
      <w:r>
        <w:rPr>
          <w:sz w:val="14"/>
        </w:rPr>
        <w:t xml:space="preserve"> Чебургульской</w:t>
      </w:r>
    </w:p>
    <w:p w:rsidR="00B106CF" w:rsidRDefault="00B106CF">
      <w:pPr>
        <w:pStyle w:val="ConsPlusCell"/>
        <w:jc w:val="both"/>
      </w:pPr>
      <w:r>
        <w:rPr>
          <w:sz w:val="14"/>
        </w:rPr>
        <w:t xml:space="preserve"> оросительной системы (1-я</w:t>
      </w:r>
    </w:p>
    <w:p w:rsidR="00B106CF" w:rsidRDefault="00B106CF">
      <w:pPr>
        <w:pStyle w:val="ConsPlusCell"/>
        <w:jc w:val="both"/>
      </w:pPr>
      <w:r>
        <w:rPr>
          <w:sz w:val="14"/>
        </w:rPr>
        <w:t xml:space="preserve"> очередь), Красноармейский</w:t>
      </w:r>
    </w:p>
    <w:p w:rsidR="00B106CF" w:rsidRDefault="00B106CF">
      <w:pPr>
        <w:pStyle w:val="ConsPlusCell"/>
        <w:jc w:val="both"/>
      </w:pPr>
      <w:r>
        <w:rPr>
          <w:sz w:val="14"/>
        </w:rPr>
        <w:t xml:space="preserve"> район, Краснодарский край</w:t>
      </w:r>
    </w:p>
    <w:p w:rsidR="00B106CF" w:rsidRDefault="00B106CF">
      <w:pPr>
        <w:pStyle w:val="ConsPlusCell"/>
        <w:jc w:val="both"/>
      </w:pPr>
    </w:p>
    <w:p w:rsidR="00B106CF" w:rsidRDefault="00B106CF">
      <w:pPr>
        <w:pStyle w:val="ConsPlusCell"/>
        <w:jc w:val="both"/>
      </w:pPr>
      <w:r>
        <w:rPr>
          <w:sz w:val="14"/>
        </w:rPr>
        <w:t xml:space="preserve"> Реконструкция насосной        тыс.       1,07   2013 год     60,894          -          -          -           -           -         -        35       25,894</w:t>
      </w:r>
    </w:p>
    <w:p w:rsidR="00B106CF" w:rsidRDefault="00B106CF">
      <w:pPr>
        <w:pStyle w:val="ConsPlusCell"/>
        <w:jc w:val="both"/>
      </w:pPr>
      <w:r>
        <w:rPr>
          <w:sz w:val="14"/>
        </w:rPr>
        <w:t xml:space="preserve"> станции N 12 Афипской       гектаров</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Северский район,</w:t>
      </w:r>
    </w:p>
    <w:p w:rsidR="00B106CF" w:rsidRDefault="00B106CF">
      <w:pPr>
        <w:pStyle w:val="ConsPlusCell"/>
        <w:jc w:val="both"/>
      </w:pPr>
      <w:r>
        <w:rPr>
          <w:sz w:val="14"/>
        </w:rPr>
        <w:t xml:space="preserve"> Краснодарский край</w:t>
      </w:r>
    </w:p>
    <w:p w:rsidR="00B106CF" w:rsidRDefault="00B106CF">
      <w:pPr>
        <w:pStyle w:val="ConsPlusCell"/>
        <w:jc w:val="both"/>
      </w:pPr>
    </w:p>
    <w:p w:rsidR="00B106CF" w:rsidRDefault="00B106CF">
      <w:pPr>
        <w:pStyle w:val="ConsPlusCell"/>
        <w:jc w:val="both"/>
      </w:pPr>
      <w:r>
        <w:rPr>
          <w:sz w:val="14"/>
        </w:rPr>
        <w:t xml:space="preserve"> Реконструкция Нагорного       тыс.       5,5    2009 год      2,822          -          -          -         2,822         -         -         -         -</w:t>
      </w:r>
    </w:p>
    <w:p w:rsidR="00B106CF" w:rsidRDefault="00B106CF">
      <w:pPr>
        <w:pStyle w:val="ConsPlusCell"/>
        <w:jc w:val="both"/>
      </w:pPr>
      <w:r>
        <w:rPr>
          <w:sz w:val="14"/>
        </w:rPr>
        <w:t xml:space="preserve"> Вала - канала - 1           гектаров</w:t>
      </w:r>
    </w:p>
    <w:p w:rsidR="00B106CF" w:rsidRDefault="00B106CF">
      <w:pPr>
        <w:pStyle w:val="ConsPlusCell"/>
        <w:jc w:val="both"/>
      </w:pPr>
      <w:r>
        <w:rPr>
          <w:sz w:val="14"/>
        </w:rPr>
        <w:t xml:space="preserve"> Крюковской оросительной</w:t>
      </w:r>
    </w:p>
    <w:p w:rsidR="00B106CF" w:rsidRDefault="00B106CF">
      <w:pPr>
        <w:pStyle w:val="ConsPlusCell"/>
        <w:jc w:val="both"/>
      </w:pPr>
      <w:r>
        <w:rPr>
          <w:sz w:val="14"/>
        </w:rPr>
        <w:t xml:space="preserve"> системы, Абинский район,</w:t>
      </w:r>
    </w:p>
    <w:p w:rsidR="00B106CF" w:rsidRDefault="00B106CF">
      <w:pPr>
        <w:pStyle w:val="ConsPlusCell"/>
        <w:jc w:val="both"/>
      </w:pPr>
      <w:r>
        <w:rPr>
          <w:sz w:val="14"/>
        </w:rPr>
        <w:t xml:space="preserve"> Краснодарский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2,822          -          -          -         2,822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сооружений      тыс.       400    2009 год      4,15           -          -          -         4,15          -         -         -         -</w:t>
      </w:r>
    </w:p>
    <w:p w:rsidR="00B106CF" w:rsidRDefault="00B106CF">
      <w:pPr>
        <w:pStyle w:val="ConsPlusCell"/>
        <w:jc w:val="both"/>
      </w:pPr>
      <w:r>
        <w:rPr>
          <w:sz w:val="14"/>
        </w:rPr>
        <w:t xml:space="preserve"> Федоровского гидроузла на   гектаров</w:t>
      </w:r>
    </w:p>
    <w:p w:rsidR="00B106CF" w:rsidRDefault="00B106CF">
      <w:pPr>
        <w:pStyle w:val="ConsPlusCell"/>
        <w:jc w:val="both"/>
      </w:pPr>
      <w:r>
        <w:rPr>
          <w:sz w:val="14"/>
        </w:rPr>
        <w:t xml:space="preserve"> реке Кубани, Абинский</w:t>
      </w:r>
    </w:p>
    <w:p w:rsidR="00B106CF" w:rsidRDefault="00B106CF">
      <w:pPr>
        <w:pStyle w:val="ConsPlusCell"/>
        <w:jc w:val="both"/>
      </w:pPr>
      <w:r>
        <w:rPr>
          <w:sz w:val="14"/>
        </w:rPr>
        <w:t xml:space="preserve"> район, Краснодарский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4,15           -          -          -         4,15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Комплексная реконструкция   гектаров     7500   2009 год      51,46          -          -          -         51,46         -         -         -         -</w:t>
      </w:r>
    </w:p>
    <w:p w:rsidR="00B106CF" w:rsidRDefault="00B106CF">
      <w:pPr>
        <w:pStyle w:val="ConsPlusCell"/>
        <w:jc w:val="both"/>
      </w:pPr>
      <w:r>
        <w:rPr>
          <w:sz w:val="14"/>
        </w:rPr>
        <w:lastRenderedPageBreak/>
        <w:t xml:space="preserve"> сооружений оросительной</w:t>
      </w:r>
    </w:p>
    <w:p w:rsidR="00B106CF" w:rsidRDefault="00B106CF">
      <w:pPr>
        <w:pStyle w:val="ConsPlusCell"/>
        <w:jc w:val="both"/>
      </w:pPr>
      <w:r>
        <w:rPr>
          <w:sz w:val="14"/>
        </w:rPr>
        <w:t xml:space="preserve"> системы "Междуречье</w:t>
      </w:r>
    </w:p>
    <w:p w:rsidR="00B106CF" w:rsidRDefault="00B106CF">
      <w:pPr>
        <w:pStyle w:val="ConsPlusCell"/>
        <w:jc w:val="both"/>
      </w:pPr>
      <w:r>
        <w:rPr>
          <w:sz w:val="14"/>
        </w:rPr>
        <w:t xml:space="preserve"> Кубань-Егорлык",</w:t>
      </w:r>
    </w:p>
    <w:p w:rsidR="00B106CF" w:rsidRDefault="00B106CF">
      <w:pPr>
        <w:pStyle w:val="ConsPlusCell"/>
        <w:jc w:val="both"/>
      </w:pPr>
      <w:r>
        <w:rPr>
          <w:sz w:val="14"/>
        </w:rPr>
        <w:t xml:space="preserve"> Изобильненский район,</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Строительство четвертой    километров    12,4   2009 год      5,312          -          -          -         5,312         -         -         -         -</w:t>
      </w:r>
    </w:p>
    <w:p w:rsidR="00B106CF" w:rsidRDefault="00B106CF">
      <w:pPr>
        <w:pStyle w:val="ConsPlusCell"/>
        <w:jc w:val="both"/>
      </w:pPr>
      <w:r>
        <w:rPr>
          <w:sz w:val="14"/>
        </w:rPr>
        <w:t xml:space="preserve"> очереди Большого</w:t>
      </w:r>
    </w:p>
    <w:p w:rsidR="00B106CF" w:rsidRDefault="00B106CF">
      <w:pPr>
        <w:pStyle w:val="ConsPlusCell"/>
        <w:jc w:val="both"/>
      </w:pPr>
      <w:r>
        <w:rPr>
          <w:sz w:val="14"/>
        </w:rPr>
        <w:t xml:space="preserve"> Ставропольского канала</w:t>
      </w:r>
    </w:p>
    <w:p w:rsidR="00B106CF" w:rsidRDefault="00B106CF">
      <w:pPr>
        <w:pStyle w:val="ConsPlusCell"/>
        <w:jc w:val="both"/>
      </w:pPr>
      <w:r>
        <w:rPr>
          <w:sz w:val="14"/>
        </w:rPr>
        <w:t xml:space="preserve"> (II этап)</w:t>
      </w:r>
    </w:p>
    <w:p w:rsidR="00B106CF" w:rsidRDefault="00B106CF">
      <w:pPr>
        <w:pStyle w:val="ConsPlusCell"/>
        <w:jc w:val="both"/>
      </w:pPr>
    </w:p>
    <w:p w:rsidR="00B106CF" w:rsidRDefault="00B106CF">
      <w:pPr>
        <w:pStyle w:val="ConsPlusCell"/>
        <w:jc w:val="both"/>
      </w:pPr>
      <w:r>
        <w:rPr>
          <w:sz w:val="14"/>
        </w:rPr>
        <w:t xml:space="preserve">  в том числе проектные и       -          -         -         5,312          -          -          -         5,312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перепадов N куб. метров    135    2010 год      94,3           -          -          -         49,8        44,5        -         -         -</w:t>
      </w:r>
    </w:p>
    <w:p w:rsidR="00B106CF" w:rsidRDefault="00B106CF">
      <w:pPr>
        <w:pStyle w:val="ConsPlusCell"/>
        <w:jc w:val="both"/>
      </w:pPr>
      <w:r>
        <w:rPr>
          <w:sz w:val="14"/>
        </w:rPr>
        <w:t xml:space="preserve"> 2 и N 3 на р. Егорлык,     в секунду</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0,2           -          -          -           -          0,2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дюкеров N 2    метров       46    2009 год      0,345          -          -          -         0,345         -         -         -         -</w:t>
      </w:r>
    </w:p>
    <w:p w:rsidR="00B106CF" w:rsidRDefault="00B106CF">
      <w:pPr>
        <w:pStyle w:val="ConsPlusCell"/>
        <w:jc w:val="both"/>
      </w:pPr>
      <w:r>
        <w:rPr>
          <w:sz w:val="14"/>
        </w:rPr>
        <w:t xml:space="preserve"> "Томузловского" и N 3</w:t>
      </w:r>
    </w:p>
    <w:p w:rsidR="00B106CF" w:rsidRDefault="00B106CF">
      <w:pPr>
        <w:pStyle w:val="ConsPlusCell"/>
        <w:jc w:val="both"/>
      </w:pPr>
      <w:r>
        <w:rPr>
          <w:sz w:val="14"/>
        </w:rPr>
        <w:t xml:space="preserve"> "Калиновского" на</w:t>
      </w:r>
    </w:p>
    <w:p w:rsidR="00B106CF" w:rsidRDefault="00B106CF">
      <w:pPr>
        <w:pStyle w:val="ConsPlusCell"/>
        <w:jc w:val="both"/>
      </w:pPr>
      <w:r>
        <w:rPr>
          <w:sz w:val="14"/>
        </w:rPr>
        <w:t xml:space="preserve"> магистральном Большом</w:t>
      </w:r>
    </w:p>
    <w:p w:rsidR="00B106CF" w:rsidRDefault="00B106CF">
      <w:pPr>
        <w:pStyle w:val="ConsPlusCell"/>
        <w:jc w:val="both"/>
      </w:pPr>
      <w:r>
        <w:rPr>
          <w:sz w:val="14"/>
        </w:rPr>
        <w:t xml:space="preserve"> Ставропольском канале,</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0,345          -          -          -         0,345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кв. метров   129,7   2009 год     0,5865          -          -          -        0,5865         -         -         -         -</w:t>
      </w:r>
    </w:p>
    <w:p w:rsidR="00B106CF" w:rsidRDefault="00B106CF">
      <w:pPr>
        <w:pStyle w:val="ConsPlusCell"/>
        <w:jc w:val="both"/>
      </w:pPr>
      <w:r>
        <w:rPr>
          <w:sz w:val="14"/>
        </w:rPr>
        <w:t xml:space="preserve"> административного здания</w:t>
      </w:r>
    </w:p>
    <w:p w:rsidR="00B106CF" w:rsidRDefault="00B106CF">
      <w:pPr>
        <w:pStyle w:val="ConsPlusCell"/>
        <w:jc w:val="both"/>
      </w:pPr>
      <w:r>
        <w:rPr>
          <w:sz w:val="14"/>
        </w:rPr>
        <w:t xml:space="preserve"> Терско-Кумского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"Ставропольмелиоводхоз",</w:t>
      </w:r>
    </w:p>
    <w:p w:rsidR="00B106CF" w:rsidRDefault="00B106CF">
      <w:pPr>
        <w:pStyle w:val="ConsPlusCell"/>
        <w:jc w:val="both"/>
      </w:pPr>
      <w:r>
        <w:rPr>
          <w:sz w:val="14"/>
        </w:rPr>
        <w:t xml:space="preserve"> ст. Суворовская, ул.</w:t>
      </w:r>
    </w:p>
    <w:p w:rsidR="00B106CF" w:rsidRDefault="00B106CF">
      <w:pPr>
        <w:pStyle w:val="ConsPlusCell"/>
        <w:jc w:val="both"/>
      </w:pPr>
      <w:r>
        <w:rPr>
          <w:sz w:val="14"/>
        </w:rPr>
        <w:t xml:space="preserve"> Партизанская, 27а,</w:t>
      </w:r>
    </w:p>
    <w:p w:rsidR="00B106CF" w:rsidRDefault="00B106CF">
      <w:pPr>
        <w:pStyle w:val="ConsPlusCell"/>
        <w:jc w:val="both"/>
      </w:pPr>
      <w:r>
        <w:rPr>
          <w:sz w:val="14"/>
        </w:rPr>
        <w:t xml:space="preserve"> Предгорный район,</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0,5865          -          -          -        0,5865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головного   куб. метров     39    2012 год       36            -          -          -           -           -         -        36         -</w:t>
      </w:r>
    </w:p>
    <w:p w:rsidR="00B106CF" w:rsidRDefault="00B106CF">
      <w:pPr>
        <w:pStyle w:val="ConsPlusCell"/>
        <w:jc w:val="both"/>
      </w:pPr>
      <w:r>
        <w:rPr>
          <w:sz w:val="14"/>
        </w:rPr>
        <w:t xml:space="preserve"> сооружения                 в секунду</w:t>
      </w:r>
    </w:p>
    <w:p w:rsidR="00B106CF" w:rsidRDefault="00B106CF">
      <w:pPr>
        <w:pStyle w:val="ConsPlusCell"/>
        <w:jc w:val="both"/>
      </w:pPr>
      <w:r>
        <w:rPr>
          <w:sz w:val="14"/>
        </w:rPr>
        <w:t xml:space="preserve"> Черноземельского канала</w:t>
      </w:r>
    </w:p>
    <w:p w:rsidR="00B106CF" w:rsidRDefault="00B106CF">
      <w:pPr>
        <w:pStyle w:val="ConsPlusCell"/>
        <w:jc w:val="both"/>
      </w:pPr>
      <w:r>
        <w:rPr>
          <w:sz w:val="14"/>
        </w:rPr>
        <w:t xml:space="preserve"> Чограйского</w:t>
      </w:r>
    </w:p>
    <w:p w:rsidR="00B106CF" w:rsidRDefault="00B106CF">
      <w:pPr>
        <w:pStyle w:val="ConsPlusCell"/>
        <w:jc w:val="both"/>
      </w:pPr>
      <w:r>
        <w:rPr>
          <w:sz w:val="14"/>
        </w:rPr>
        <w:t xml:space="preserve"> водохранилища,</w:t>
      </w:r>
    </w:p>
    <w:p w:rsidR="00B106CF" w:rsidRDefault="00B106CF">
      <w:pPr>
        <w:pStyle w:val="ConsPlusCell"/>
        <w:jc w:val="both"/>
      </w:pPr>
      <w:r>
        <w:rPr>
          <w:sz w:val="14"/>
        </w:rPr>
        <w:t xml:space="preserve"> Ики-Бурульский район,</w:t>
      </w:r>
    </w:p>
    <w:p w:rsidR="00B106CF" w:rsidRDefault="00B106CF">
      <w:pPr>
        <w:pStyle w:val="ConsPlusCell"/>
        <w:jc w:val="both"/>
      </w:pPr>
      <w:r>
        <w:rPr>
          <w:sz w:val="14"/>
        </w:rPr>
        <w:t xml:space="preserve"> Республика Калмыкия</w:t>
      </w:r>
    </w:p>
    <w:p w:rsidR="00B106CF" w:rsidRDefault="00B106CF">
      <w:pPr>
        <w:pStyle w:val="ConsPlusCell"/>
        <w:jc w:val="both"/>
      </w:pPr>
    </w:p>
    <w:p w:rsidR="00B106CF" w:rsidRDefault="00B106CF">
      <w:pPr>
        <w:pStyle w:val="ConsPlusCell"/>
        <w:jc w:val="both"/>
      </w:pPr>
      <w:r>
        <w:rPr>
          <w:sz w:val="14"/>
        </w:rPr>
        <w:lastRenderedPageBreak/>
        <w:t xml:space="preserve"> Повышение                   гектаров     1600   2009 год     36,611          -          -          -        36,611         -         -         -         -</w:t>
      </w:r>
    </w:p>
    <w:p w:rsidR="00B106CF" w:rsidRDefault="00B106CF">
      <w:pPr>
        <w:pStyle w:val="ConsPlusCell"/>
        <w:jc w:val="both"/>
      </w:pPr>
      <w:r>
        <w:rPr>
          <w:sz w:val="14"/>
        </w:rPr>
        <w:t xml:space="preserve"> водообеспеченности</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w:t>
      </w:r>
    </w:p>
    <w:p w:rsidR="00B106CF" w:rsidRDefault="00B106CF">
      <w:pPr>
        <w:pStyle w:val="ConsPlusCell"/>
        <w:jc w:val="both"/>
      </w:pPr>
      <w:r>
        <w:rPr>
          <w:sz w:val="14"/>
        </w:rPr>
        <w:t xml:space="preserve"> обводнительной системы</w:t>
      </w:r>
    </w:p>
    <w:p w:rsidR="00B106CF" w:rsidRDefault="00B106CF">
      <w:pPr>
        <w:pStyle w:val="ConsPlusCell"/>
        <w:jc w:val="both"/>
      </w:pPr>
      <w:r>
        <w:rPr>
          <w:sz w:val="14"/>
        </w:rPr>
        <w:t xml:space="preserve"> "Ивановская", Енотаевский</w:t>
      </w:r>
    </w:p>
    <w:p w:rsidR="00B106CF" w:rsidRDefault="00B106CF">
      <w:pPr>
        <w:pStyle w:val="ConsPlusCell"/>
        <w:jc w:val="both"/>
      </w:pPr>
      <w:r>
        <w:rPr>
          <w:sz w:val="14"/>
        </w:rPr>
        <w:t xml:space="preserve"> район, Астраханская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5398   2011 год     182,574         -          -          -        67,574        30         85        -         -</w:t>
      </w:r>
    </w:p>
    <w:p w:rsidR="00B106CF" w:rsidRDefault="00B106CF">
      <w:pPr>
        <w:pStyle w:val="ConsPlusCell"/>
        <w:jc w:val="both"/>
      </w:pPr>
      <w:r>
        <w:rPr>
          <w:sz w:val="14"/>
        </w:rPr>
        <w:t xml:space="preserve"> станции второго подъема</w:t>
      </w:r>
    </w:p>
    <w:p w:rsidR="00B106CF" w:rsidRDefault="00B106CF">
      <w:pPr>
        <w:pStyle w:val="ConsPlusCell"/>
        <w:jc w:val="both"/>
      </w:pPr>
      <w:r>
        <w:rPr>
          <w:sz w:val="14"/>
        </w:rPr>
        <w:t xml:space="preserve"> Владимирской оросительной</w:t>
      </w:r>
    </w:p>
    <w:p w:rsidR="00B106CF" w:rsidRDefault="00B106CF">
      <w:pPr>
        <w:pStyle w:val="ConsPlusCell"/>
        <w:jc w:val="both"/>
      </w:pPr>
      <w:r>
        <w:rPr>
          <w:sz w:val="14"/>
        </w:rPr>
        <w:t xml:space="preserve"> системы, Ахтубинский</w:t>
      </w:r>
    </w:p>
    <w:p w:rsidR="00B106CF" w:rsidRDefault="00B106CF">
      <w:pPr>
        <w:pStyle w:val="ConsPlusCell"/>
        <w:jc w:val="both"/>
      </w:pPr>
      <w:r>
        <w:rPr>
          <w:sz w:val="14"/>
        </w:rPr>
        <w:t xml:space="preserve"> район, Астраханская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2,1           -          -          -          2,1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6500   2013 год      146,4          -          -          -           -           -         -         -       146,4</w:t>
      </w:r>
    </w:p>
    <w:p w:rsidR="00B106CF" w:rsidRDefault="00B106CF">
      <w:pPr>
        <w:pStyle w:val="ConsPlusCell"/>
        <w:jc w:val="both"/>
      </w:pPr>
      <w:r>
        <w:rPr>
          <w:sz w:val="14"/>
        </w:rPr>
        <w:t xml:space="preserve"> станции второго подъема</w:t>
      </w:r>
    </w:p>
    <w:p w:rsidR="00B106CF" w:rsidRDefault="00B106CF">
      <w:pPr>
        <w:pStyle w:val="ConsPlusCell"/>
        <w:jc w:val="both"/>
      </w:pPr>
      <w:r>
        <w:rPr>
          <w:sz w:val="14"/>
        </w:rPr>
        <w:t xml:space="preserve"> Бешкульской оросительно-</w:t>
      </w:r>
    </w:p>
    <w:p w:rsidR="00B106CF" w:rsidRDefault="00B106CF">
      <w:pPr>
        <w:pStyle w:val="ConsPlusCell"/>
        <w:jc w:val="both"/>
      </w:pPr>
      <w:r>
        <w:rPr>
          <w:sz w:val="14"/>
        </w:rPr>
        <w:t xml:space="preserve"> обводнительной системы,</w:t>
      </w:r>
    </w:p>
    <w:p w:rsidR="00B106CF" w:rsidRDefault="00B106CF">
      <w:pPr>
        <w:pStyle w:val="ConsPlusCell"/>
        <w:jc w:val="both"/>
      </w:pPr>
      <w:r>
        <w:rPr>
          <w:sz w:val="14"/>
        </w:rPr>
        <w:t xml:space="preserve"> Наримановский район,</w:t>
      </w:r>
    </w:p>
    <w:p w:rsidR="00B106CF" w:rsidRDefault="00B106CF">
      <w:pPr>
        <w:pStyle w:val="ConsPlusCell"/>
        <w:jc w:val="both"/>
      </w:pPr>
      <w:r>
        <w:rPr>
          <w:sz w:val="14"/>
        </w:rPr>
        <w:t xml:space="preserve"> Астраханская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640    2009 год      0,92           -          -          -         0,92          -         -         -         -</w:t>
      </w:r>
    </w:p>
    <w:p w:rsidR="00B106CF" w:rsidRDefault="00B106CF">
      <w:pPr>
        <w:pStyle w:val="ConsPlusCell"/>
        <w:jc w:val="both"/>
      </w:pPr>
      <w:r>
        <w:rPr>
          <w:sz w:val="14"/>
        </w:rPr>
        <w:t xml:space="preserve"> станции орошаемого</w:t>
      </w:r>
    </w:p>
    <w:p w:rsidR="00B106CF" w:rsidRDefault="00B106CF">
      <w:pPr>
        <w:pStyle w:val="ConsPlusCell"/>
        <w:jc w:val="both"/>
      </w:pPr>
      <w:r>
        <w:rPr>
          <w:sz w:val="14"/>
        </w:rPr>
        <w:t xml:space="preserve"> участка "Гремучий",</w:t>
      </w:r>
    </w:p>
    <w:p w:rsidR="00B106CF" w:rsidRDefault="00B106CF">
      <w:pPr>
        <w:pStyle w:val="ConsPlusCell"/>
        <w:jc w:val="both"/>
      </w:pPr>
      <w:r>
        <w:rPr>
          <w:sz w:val="14"/>
        </w:rPr>
        <w:t xml:space="preserve"> Харабалинский район,</w:t>
      </w:r>
    </w:p>
    <w:p w:rsidR="00B106CF" w:rsidRDefault="00B106CF">
      <w:pPr>
        <w:pStyle w:val="ConsPlusCell"/>
        <w:jc w:val="both"/>
      </w:pPr>
      <w:r>
        <w:rPr>
          <w:sz w:val="14"/>
        </w:rPr>
        <w:t xml:space="preserve"> Астраханская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0,92           -          -          -         0,92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головной      гектаров     5700   2009 год      86,31          -          -          -         86,31         -         -         -         -</w:t>
      </w:r>
    </w:p>
    <w:p w:rsidR="00B106CF" w:rsidRDefault="00B106CF">
      <w:pPr>
        <w:pStyle w:val="ConsPlusCell"/>
        <w:jc w:val="both"/>
      </w:pPr>
      <w:r>
        <w:rPr>
          <w:sz w:val="14"/>
        </w:rPr>
        <w:t xml:space="preserve"> плавучей насосной станции</w:t>
      </w:r>
    </w:p>
    <w:p w:rsidR="00B106CF" w:rsidRDefault="00B106CF">
      <w:pPr>
        <w:pStyle w:val="ConsPlusCell"/>
        <w:jc w:val="both"/>
      </w:pPr>
      <w:r>
        <w:rPr>
          <w:sz w:val="14"/>
        </w:rPr>
        <w:t xml:space="preserve"> РН 6x320 (понтон II)</w:t>
      </w:r>
    </w:p>
    <w:p w:rsidR="00B106CF" w:rsidRDefault="00B106CF">
      <w:pPr>
        <w:pStyle w:val="ConsPlusCell"/>
        <w:jc w:val="both"/>
      </w:pPr>
      <w:r>
        <w:rPr>
          <w:sz w:val="14"/>
        </w:rPr>
        <w:t xml:space="preserve"> Каширинского и</w:t>
      </w:r>
    </w:p>
    <w:p w:rsidR="00B106CF" w:rsidRDefault="00B106CF">
      <w:pPr>
        <w:pStyle w:val="ConsPlusCell"/>
        <w:jc w:val="both"/>
      </w:pPr>
      <w:r>
        <w:rPr>
          <w:sz w:val="14"/>
        </w:rPr>
        <w:t xml:space="preserve"> Краснослободского водных</w:t>
      </w:r>
    </w:p>
    <w:p w:rsidR="00B106CF" w:rsidRDefault="00B106CF">
      <w:pPr>
        <w:pStyle w:val="ConsPlusCell"/>
        <w:jc w:val="both"/>
      </w:pPr>
      <w:r>
        <w:rPr>
          <w:sz w:val="14"/>
        </w:rPr>
        <w:t xml:space="preserve"> трактов,</w:t>
      </w:r>
    </w:p>
    <w:p w:rsidR="00B106CF" w:rsidRDefault="00B106CF">
      <w:pPr>
        <w:pStyle w:val="ConsPlusCell"/>
        <w:jc w:val="both"/>
      </w:pPr>
      <w:r>
        <w:rPr>
          <w:sz w:val="14"/>
        </w:rPr>
        <w:t xml:space="preserve"> Среднеахтубинский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головной      гектаров    27000   2012 год    167,5698         -          -          -         17,9       38,363    54,5668    56,74       -</w:t>
      </w:r>
    </w:p>
    <w:p w:rsidR="00B106CF" w:rsidRDefault="00B106CF">
      <w:pPr>
        <w:pStyle w:val="ConsPlusCell"/>
        <w:jc w:val="both"/>
      </w:pPr>
      <w:r>
        <w:rPr>
          <w:sz w:val="14"/>
        </w:rPr>
        <w:t xml:space="preserve"> насосной станции N 1 и</w:t>
      </w:r>
    </w:p>
    <w:p w:rsidR="00B106CF" w:rsidRDefault="00B106CF">
      <w:pPr>
        <w:pStyle w:val="ConsPlusCell"/>
        <w:jc w:val="both"/>
      </w:pPr>
      <w:r>
        <w:rPr>
          <w:sz w:val="14"/>
        </w:rPr>
        <w:t xml:space="preserve"> головной насосной станции</w:t>
      </w:r>
    </w:p>
    <w:p w:rsidR="00B106CF" w:rsidRDefault="00B106CF">
      <w:pPr>
        <w:pStyle w:val="ConsPlusCell"/>
        <w:jc w:val="both"/>
      </w:pPr>
      <w:r>
        <w:rPr>
          <w:sz w:val="14"/>
        </w:rPr>
        <w:t xml:space="preserve"> N 2 пос. Ерзовка,</w:t>
      </w:r>
    </w:p>
    <w:p w:rsidR="00B106CF" w:rsidRDefault="00B106CF">
      <w:pPr>
        <w:pStyle w:val="ConsPlusCell"/>
        <w:jc w:val="both"/>
      </w:pPr>
      <w:r>
        <w:rPr>
          <w:sz w:val="14"/>
        </w:rPr>
        <w:t xml:space="preserve"> Городищенский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3180   2010 год     34,4711         -          -          -          8,5       25,9711      -         -         -</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Варваровской оросительной</w:t>
      </w:r>
    </w:p>
    <w:p w:rsidR="00B106CF" w:rsidRDefault="00B106CF">
      <w:pPr>
        <w:pStyle w:val="ConsPlusCell"/>
        <w:jc w:val="both"/>
      </w:pPr>
      <w:r>
        <w:rPr>
          <w:sz w:val="14"/>
        </w:rPr>
        <w:t xml:space="preserve"> системы, Калачевский</w:t>
      </w:r>
    </w:p>
    <w:p w:rsidR="00B106CF" w:rsidRDefault="00B106CF">
      <w:pPr>
        <w:pStyle w:val="ConsPlusCell"/>
        <w:jc w:val="both"/>
      </w:pPr>
      <w:r>
        <w:rPr>
          <w:sz w:val="14"/>
        </w:rPr>
        <w:lastRenderedPageBreak/>
        <w:t xml:space="preserve"> район, Волгоградская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головного       тыс.        13    2013 год     34,845          -          -          -           -           -         -       2,825     32,02</w:t>
      </w:r>
    </w:p>
    <w:p w:rsidR="00B106CF" w:rsidRDefault="00B106CF">
      <w:pPr>
        <w:pStyle w:val="ConsPlusCell"/>
        <w:jc w:val="both"/>
      </w:pPr>
      <w:r>
        <w:rPr>
          <w:sz w:val="14"/>
        </w:rPr>
        <w:t xml:space="preserve"> водозабора Райгородской     гектаров</w:t>
      </w:r>
    </w:p>
    <w:p w:rsidR="00B106CF" w:rsidRDefault="00B106CF">
      <w:pPr>
        <w:pStyle w:val="ConsPlusCell"/>
        <w:jc w:val="both"/>
      </w:pPr>
      <w:r>
        <w:rPr>
          <w:sz w:val="14"/>
        </w:rPr>
        <w:t xml:space="preserve"> оросительно-</w:t>
      </w:r>
    </w:p>
    <w:p w:rsidR="00B106CF" w:rsidRDefault="00B106CF">
      <w:pPr>
        <w:pStyle w:val="ConsPlusCell"/>
        <w:jc w:val="both"/>
      </w:pPr>
      <w:r>
        <w:rPr>
          <w:sz w:val="14"/>
        </w:rPr>
        <w:t xml:space="preserve"> обводнительной системы,</w:t>
      </w:r>
    </w:p>
    <w:p w:rsidR="00B106CF" w:rsidRDefault="00B106CF">
      <w:pPr>
        <w:pStyle w:val="ConsPlusCell"/>
        <w:jc w:val="both"/>
      </w:pPr>
      <w:r>
        <w:rPr>
          <w:sz w:val="14"/>
        </w:rPr>
        <w:t xml:space="preserve"> Светлоярский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2,825          -          -          -           -           -         -       2,825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3100   2013 год      76,6           -          -          -           -           -         -        3,5       73,1</w:t>
      </w:r>
    </w:p>
    <w:p w:rsidR="00B106CF" w:rsidRDefault="00B106CF">
      <w:pPr>
        <w:pStyle w:val="ConsPlusCell"/>
        <w:jc w:val="both"/>
      </w:pPr>
      <w:r>
        <w:rPr>
          <w:sz w:val="14"/>
        </w:rPr>
        <w:t xml:space="preserve"> станции N 2 Палласовской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Николаевский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3,5           -          -          -           -           -         -        3,5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земляной      гектаров     2900   2013 год      72,57          -          -          -         3,22          -         -       60,39      8,96</w:t>
      </w:r>
    </w:p>
    <w:p w:rsidR="00B106CF" w:rsidRDefault="00B106CF">
      <w:pPr>
        <w:pStyle w:val="ConsPlusCell"/>
        <w:jc w:val="both"/>
      </w:pPr>
      <w:r>
        <w:rPr>
          <w:sz w:val="14"/>
        </w:rPr>
        <w:t xml:space="preserve"> плотины на ерике</w:t>
      </w:r>
    </w:p>
    <w:p w:rsidR="00B106CF" w:rsidRDefault="00B106CF">
      <w:pPr>
        <w:pStyle w:val="ConsPlusCell"/>
        <w:jc w:val="both"/>
      </w:pPr>
      <w:r>
        <w:rPr>
          <w:sz w:val="14"/>
        </w:rPr>
        <w:t xml:space="preserve"> "Митяев", Ленинский</w:t>
      </w:r>
    </w:p>
    <w:p w:rsidR="00B106CF" w:rsidRDefault="00B106CF">
      <w:pPr>
        <w:pStyle w:val="ConsPlusCell"/>
        <w:jc w:val="both"/>
      </w:pPr>
      <w:r>
        <w:rPr>
          <w:sz w:val="14"/>
        </w:rPr>
        <w:t xml:space="preserve"> район, Волгоградская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3,22           -          -          -         3,22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насосной        тыс.        14    2013 год      135,1          -          -          -           -           -         -        3,5      131,6</w:t>
      </w:r>
    </w:p>
    <w:p w:rsidR="00B106CF" w:rsidRDefault="00B106CF">
      <w:pPr>
        <w:pStyle w:val="ConsPlusCell"/>
        <w:jc w:val="both"/>
      </w:pPr>
      <w:r>
        <w:rPr>
          <w:sz w:val="14"/>
        </w:rPr>
        <w:t xml:space="preserve"> станции N 1 и 1а            гектаров</w:t>
      </w:r>
    </w:p>
    <w:p w:rsidR="00B106CF" w:rsidRDefault="00B106CF">
      <w:pPr>
        <w:pStyle w:val="ConsPlusCell"/>
        <w:jc w:val="both"/>
      </w:pPr>
      <w:r>
        <w:rPr>
          <w:sz w:val="14"/>
        </w:rPr>
        <w:t xml:space="preserve"> Кисловской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Быковский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3,5           -          -          -           -           -         -        3,5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головной      гектаров     940    2013 год      33,64          -          -          -           -           -         -       1,04       32,6</w:t>
      </w:r>
    </w:p>
    <w:p w:rsidR="00B106CF" w:rsidRDefault="00B106CF">
      <w:pPr>
        <w:pStyle w:val="ConsPlusCell"/>
        <w:jc w:val="both"/>
      </w:pPr>
      <w:r>
        <w:rPr>
          <w:sz w:val="14"/>
        </w:rPr>
        <w:t xml:space="preserve"> насосной станции ГНС-1</w:t>
      </w:r>
    </w:p>
    <w:p w:rsidR="00B106CF" w:rsidRDefault="00B106CF">
      <w:pPr>
        <w:pStyle w:val="ConsPlusCell"/>
        <w:jc w:val="both"/>
      </w:pPr>
      <w:r>
        <w:rPr>
          <w:sz w:val="14"/>
        </w:rPr>
        <w:t xml:space="preserve"> пос. Водный,</w:t>
      </w:r>
    </w:p>
    <w:p w:rsidR="00B106CF" w:rsidRDefault="00B106CF">
      <w:pPr>
        <w:pStyle w:val="ConsPlusCell"/>
        <w:jc w:val="both"/>
      </w:pPr>
      <w:r>
        <w:rPr>
          <w:sz w:val="14"/>
        </w:rPr>
        <w:t xml:space="preserve"> Городищенский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1,04           -          -          -           -           -         -       1,04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6500   2010 год     147,238         -          -          -         71,38      75,858       -         -         -</w:t>
      </w:r>
    </w:p>
    <w:p w:rsidR="00B106CF" w:rsidRDefault="00B106CF">
      <w:pPr>
        <w:pStyle w:val="ConsPlusCell"/>
        <w:jc w:val="both"/>
      </w:pPr>
      <w:r>
        <w:rPr>
          <w:sz w:val="14"/>
        </w:rPr>
        <w:t xml:space="preserve"> станции НС-9 Донской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lastRenderedPageBreak/>
        <w:t xml:space="preserve"> Ростовская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насосной      гектаров     2500   2010 год     21,012          -          -          -        17,432       3,58        -         -         -</w:t>
      </w:r>
    </w:p>
    <w:p w:rsidR="00B106CF" w:rsidRDefault="00B106CF">
      <w:pPr>
        <w:pStyle w:val="ConsPlusCell"/>
        <w:jc w:val="both"/>
      </w:pPr>
      <w:r>
        <w:rPr>
          <w:sz w:val="14"/>
        </w:rPr>
        <w:t xml:space="preserve"> станции НС-10 Донской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Ростовская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0,6           -          -          -          0,6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кв. метров    911    2009 год     11,623          -          -          -        11,623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Южного</w:t>
      </w:r>
    </w:p>
    <w:p w:rsidR="00B106CF" w:rsidRDefault="00B106CF">
      <w:pPr>
        <w:pStyle w:val="ConsPlusCell"/>
        <w:jc w:val="both"/>
      </w:pPr>
      <w:r>
        <w:rPr>
          <w:sz w:val="14"/>
        </w:rPr>
        <w:t xml:space="preserve"> специализированного</w:t>
      </w:r>
    </w:p>
    <w:p w:rsidR="00B106CF" w:rsidRDefault="00B106CF">
      <w:pPr>
        <w:pStyle w:val="ConsPlusCell"/>
        <w:jc w:val="both"/>
      </w:pPr>
      <w:r>
        <w:rPr>
          <w:sz w:val="14"/>
        </w:rPr>
        <w:t xml:space="preserve"> научного центра</w:t>
      </w:r>
    </w:p>
    <w:p w:rsidR="00B106CF" w:rsidRDefault="00B106CF">
      <w:pPr>
        <w:pStyle w:val="ConsPlusCell"/>
        <w:jc w:val="both"/>
      </w:pPr>
      <w:r>
        <w:rPr>
          <w:sz w:val="14"/>
        </w:rPr>
        <w:t xml:space="preserve"> "Южводпроект", филиал</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"Ростовмелиоводхоз", г.</w:t>
      </w:r>
    </w:p>
    <w:p w:rsidR="00B106CF" w:rsidRDefault="00B106CF">
      <w:pPr>
        <w:pStyle w:val="ConsPlusCell"/>
        <w:jc w:val="both"/>
      </w:pPr>
      <w:r>
        <w:rPr>
          <w:sz w:val="14"/>
        </w:rPr>
        <w:t xml:space="preserve"> Ростов-на-Дону,</w:t>
      </w:r>
    </w:p>
    <w:p w:rsidR="00B106CF" w:rsidRDefault="00B106CF">
      <w:pPr>
        <w:pStyle w:val="ConsPlusCell"/>
        <w:jc w:val="both"/>
      </w:pPr>
      <w:r>
        <w:rPr>
          <w:sz w:val="14"/>
        </w:rPr>
        <w:t xml:space="preserve"> Ростовская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           -          -          -          0,9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24,25   2009 год      4,067          -          -          -         4,067         -         -         -         -</w:t>
      </w:r>
    </w:p>
    <w:p w:rsidR="00B106CF" w:rsidRDefault="00B106CF">
      <w:pPr>
        <w:pStyle w:val="ConsPlusCell"/>
        <w:jc w:val="both"/>
      </w:pPr>
      <w:r>
        <w:rPr>
          <w:sz w:val="14"/>
        </w:rPr>
        <w:t xml:space="preserve"> Гудермесского</w:t>
      </w:r>
    </w:p>
    <w:p w:rsidR="00B106CF" w:rsidRDefault="00B106CF">
      <w:pPr>
        <w:pStyle w:val="ConsPlusCell"/>
        <w:jc w:val="both"/>
      </w:pPr>
      <w:r>
        <w:rPr>
          <w:sz w:val="14"/>
        </w:rPr>
        <w:t xml:space="preserve"> магистрального канала,</w:t>
      </w:r>
    </w:p>
    <w:p w:rsidR="00B106CF" w:rsidRDefault="00B106CF">
      <w:pPr>
        <w:pStyle w:val="ConsPlusCell"/>
        <w:jc w:val="both"/>
      </w:pPr>
      <w:r>
        <w:rPr>
          <w:sz w:val="14"/>
        </w:rPr>
        <w:t xml:space="preserve"> межхозяйственных</w:t>
      </w:r>
    </w:p>
    <w:p w:rsidR="00B106CF" w:rsidRDefault="00B106CF">
      <w:pPr>
        <w:pStyle w:val="ConsPlusCell"/>
        <w:jc w:val="both"/>
      </w:pPr>
      <w:r>
        <w:rPr>
          <w:sz w:val="14"/>
        </w:rPr>
        <w:t xml:space="preserve"> распределителей</w:t>
      </w:r>
    </w:p>
    <w:p w:rsidR="00B106CF" w:rsidRDefault="00B106CF">
      <w:pPr>
        <w:pStyle w:val="ConsPlusCell"/>
        <w:jc w:val="both"/>
      </w:pPr>
      <w:r>
        <w:rPr>
          <w:sz w:val="14"/>
        </w:rPr>
        <w:t xml:space="preserve"> Гудермесской оросительной</w:t>
      </w:r>
    </w:p>
    <w:p w:rsidR="00B106CF" w:rsidRDefault="00B106CF">
      <w:pPr>
        <w:pStyle w:val="ConsPlusCell"/>
        <w:jc w:val="both"/>
      </w:pPr>
      <w:r>
        <w:rPr>
          <w:sz w:val="14"/>
        </w:rPr>
        <w:t xml:space="preserve"> сети (1-я очередь),</w:t>
      </w:r>
    </w:p>
    <w:p w:rsidR="00B106CF" w:rsidRDefault="00B106CF">
      <w:pPr>
        <w:pStyle w:val="ConsPlusCell"/>
        <w:jc w:val="both"/>
      </w:pPr>
      <w:r>
        <w:rPr>
          <w:sz w:val="14"/>
        </w:rPr>
        <w:t xml:space="preserve"> Гудермесский район,</w:t>
      </w:r>
    </w:p>
    <w:p w:rsidR="00B106CF" w:rsidRDefault="00B106CF">
      <w:pPr>
        <w:pStyle w:val="ConsPlusCell"/>
        <w:jc w:val="both"/>
      </w:pPr>
      <w:r>
        <w:rPr>
          <w:sz w:val="14"/>
        </w:rPr>
        <w:t xml:space="preserve"> Чеченская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Надтеречной  километров    20,2   2010 год     108,141         -          -          -        76,641       31,5        -         -         -</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(1-я очередь),</w:t>
      </w:r>
    </w:p>
    <w:p w:rsidR="00B106CF" w:rsidRDefault="00B106CF">
      <w:pPr>
        <w:pStyle w:val="ConsPlusCell"/>
        <w:jc w:val="both"/>
      </w:pPr>
      <w:r>
        <w:rPr>
          <w:sz w:val="14"/>
        </w:rPr>
        <w:t xml:space="preserve"> Надтеречный район,</w:t>
      </w:r>
    </w:p>
    <w:p w:rsidR="00B106CF" w:rsidRDefault="00B106CF">
      <w:pPr>
        <w:pStyle w:val="ConsPlusCell"/>
        <w:jc w:val="both"/>
      </w:pPr>
      <w:r>
        <w:rPr>
          <w:sz w:val="14"/>
        </w:rPr>
        <w:t xml:space="preserve"> Чеченская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гектаров     9683   2011 год     113,58          -          -          -         4,98          -       108,6       -         -</w:t>
      </w:r>
    </w:p>
    <w:p w:rsidR="00B106CF" w:rsidRDefault="00B106CF">
      <w:pPr>
        <w:pStyle w:val="ConsPlusCell"/>
        <w:jc w:val="both"/>
      </w:pPr>
      <w:r>
        <w:rPr>
          <w:sz w:val="14"/>
        </w:rPr>
        <w:t xml:space="preserve"> Гудермесской</w:t>
      </w:r>
    </w:p>
    <w:p w:rsidR="00B106CF" w:rsidRDefault="00B106CF">
      <w:pPr>
        <w:pStyle w:val="ConsPlusCell"/>
        <w:jc w:val="both"/>
      </w:pPr>
      <w:r>
        <w:rPr>
          <w:sz w:val="14"/>
        </w:rPr>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(2 этап), Гудермесский</w:t>
      </w:r>
    </w:p>
    <w:p w:rsidR="00B106CF" w:rsidRDefault="00B106CF">
      <w:pPr>
        <w:pStyle w:val="ConsPlusCell"/>
        <w:jc w:val="both"/>
      </w:pPr>
      <w:r>
        <w:rPr>
          <w:sz w:val="14"/>
        </w:rPr>
        <w:t xml:space="preserve"> район, Чеченская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4,98           -          -          -         4,98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Надтеречной  километров    57,2   2013 год     110,435         -          -          -         3,735         -         -       35,9       70,8</w:t>
      </w:r>
    </w:p>
    <w:p w:rsidR="00B106CF" w:rsidRDefault="00B106CF">
      <w:pPr>
        <w:pStyle w:val="ConsPlusCell"/>
        <w:jc w:val="both"/>
      </w:pPr>
      <w:r>
        <w:rPr>
          <w:sz w:val="14"/>
        </w:rPr>
        <w:lastRenderedPageBreak/>
        <w:t xml:space="preserve"> обводнительно-</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(2 этап), Надтеречный</w:t>
      </w:r>
    </w:p>
    <w:p w:rsidR="00B106CF" w:rsidRDefault="00B106CF">
      <w:pPr>
        <w:pStyle w:val="ConsPlusCell"/>
        <w:jc w:val="both"/>
      </w:pPr>
      <w:r>
        <w:rPr>
          <w:sz w:val="14"/>
        </w:rPr>
        <w:t xml:space="preserve"> район, Чеченская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3,735          -          -          -         3,735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585    2009 год     37,765          -          -          -        37,765         -         -         -         -</w:t>
      </w:r>
    </w:p>
    <w:p w:rsidR="00B106CF" w:rsidRDefault="00B106CF">
      <w:pPr>
        <w:pStyle w:val="ConsPlusCell"/>
        <w:jc w:val="both"/>
      </w:pPr>
      <w:r>
        <w:rPr>
          <w:sz w:val="14"/>
        </w:rPr>
        <w:t xml:space="preserve"> Абзелиловской</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Абзелиловский район,</w:t>
      </w:r>
    </w:p>
    <w:p w:rsidR="00B106CF" w:rsidRDefault="00B106CF">
      <w:pPr>
        <w:pStyle w:val="ConsPlusCell"/>
        <w:jc w:val="both"/>
      </w:pPr>
      <w:r>
        <w:rPr>
          <w:sz w:val="14"/>
        </w:rPr>
        <w:t xml:space="preserve"> Республика Башкортостан</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30,1   2009 год     36,935          -          -          -        36,935         -         -         -         -</w:t>
      </w:r>
    </w:p>
    <w:p w:rsidR="00B106CF" w:rsidRDefault="00B106CF">
      <w:pPr>
        <w:pStyle w:val="ConsPlusCell"/>
        <w:jc w:val="both"/>
      </w:pPr>
      <w:r>
        <w:rPr>
          <w:sz w:val="14"/>
        </w:rPr>
        <w:t xml:space="preserve"> Аургазинского группового</w:t>
      </w:r>
    </w:p>
    <w:p w:rsidR="00B106CF" w:rsidRDefault="00B106CF">
      <w:pPr>
        <w:pStyle w:val="ConsPlusCell"/>
        <w:jc w:val="both"/>
      </w:pPr>
      <w:r>
        <w:rPr>
          <w:sz w:val="14"/>
        </w:rPr>
        <w:t xml:space="preserve"> водопровода (2-я очередь</w:t>
      </w:r>
    </w:p>
    <w:p w:rsidR="00B106CF" w:rsidRDefault="00B106CF">
      <w:pPr>
        <w:pStyle w:val="ConsPlusCell"/>
        <w:jc w:val="both"/>
      </w:pPr>
      <w:r>
        <w:rPr>
          <w:sz w:val="14"/>
        </w:rPr>
        <w:t xml:space="preserve"> строительства),</w:t>
      </w:r>
    </w:p>
    <w:p w:rsidR="00B106CF" w:rsidRDefault="00B106CF">
      <w:pPr>
        <w:pStyle w:val="ConsPlusCell"/>
        <w:jc w:val="both"/>
      </w:pPr>
      <w:r>
        <w:rPr>
          <w:sz w:val="14"/>
        </w:rPr>
        <w:t xml:space="preserve"> Аургазинский район,</w:t>
      </w:r>
    </w:p>
    <w:p w:rsidR="00B106CF" w:rsidRDefault="00B106CF">
      <w:pPr>
        <w:pStyle w:val="ConsPlusCell"/>
        <w:jc w:val="both"/>
      </w:pPr>
      <w:r>
        <w:rPr>
          <w:sz w:val="14"/>
        </w:rPr>
        <w:t xml:space="preserve"> Республика Башкортостан</w:t>
      </w:r>
    </w:p>
    <w:p w:rsidR="00B106CF" w:rsidRDefault="00B106CF">
      <w:pPr>
        <w:pStyle w:val="ConsPlusCell"/>
        <w:jc w:val="both"/>
      </w:pPr>
    </w:p>
    <w:p w:rsidR="00B106CF" w:rsidRDefault="00B106CF">
      <w:pPr>
        <w:pStyle w:val="ConsPlusCell"/>
        <w:jc w:val="both"/>
      </w:pPr>
      <w:r>
        <w:rPr>
          <w:sz w:val="14"/>
        </w:rPr>
        <w:t xml:space="preserve"> Юрмашевская                млн. куб.     3,25   2013 год      79,4           -          -          -          8,3          -         -       44,9       26,2</w:t>
      </w:r>
    </w:p>
    <w:p w:rsidR="00B106CF" w:rsidRDefault="00B106CF">
      <w:pPr>
        <w:pStyle w:val="ConsPlusCell"/>
        <w:jc w:val="both"/>
      </w:pPr>
      <w:r>
        <w:rPr>
          <w:sz w:val="14"/>
        </w:rPr>
        <w:t xml:space="preserve"> межхозяйственная             метров</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(I этап) Иглинский район,</w:t>
      </w:r>
    </w:p>
    <w:p w:rsidR="00B106CF" w:rsidRDefault="00B106CF">
      <w:pPr>
        <w:pStyle w:val="ConsPlusCell"/>
        <w:jc w:val="both"/>
      </w:pPr>
      <w:r>
        <w:rPr>
          <w:sz w:val="14"/>
        </w:rPr>
        <w:t xml:space="preserve"> Республика Башкортостан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8,3           -          -          -          8,3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198    2011 год     43,2102         -          -          -           -           -      43,2102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"Спартак" (2-я очередь),</w:t>
      </w:r>
    </w:p>
    <w:p w:rsidR="00B106CF" w:rsidRDefault="00B106CF">
      <w:pPr>
        <w:pStyle w:val="ConsPlusCell"/>
        <w:jc w:val="both"/>
      </w:pPr>
      <w:r>
        <w:rPr>
          <w:sz w:val="14"/>
        </w:rPr>
        <w:t xml:space="preserve"> Стерлитамакский район,</w:t>
      </w:r>
    </w:p>
    <w:p w:rsidR="00B106CF" w:rsidRDefault="00B106CF">
      <w:pPr>
        <w:pStyle w:val="ConsPlusCell"/>
        <w:jc w:val="both"/>
      </w:pPr>
      <w:r>
        <w:rPr>
          <w:sz w:val="14"/>
        </w:rPr>
        <w:t xml:space="preserve"> Республика Башкортостан</w:t>
      </w:r>
    </w:p>
    <w:p w:rsidR="00B106CF" w:rsidRDefault="00B106CF">
      <w:pPr>
        <w:pStyle w:val="ConsPlusCell"/>
        <w:jc w:val="both"/>
      </w:pPr>
    </w:p>
    <w:p w:rsidR="00B106CF" w:rsidRDefault="00B106CF">
      <w:pPr>
        <w:pStyle w:val="ConsPlusCell"/>
        <w:jc w:val="both"/>
      </w:pPr>
      <w:r>
        <w:rPr>
          <w:sz w:val="14"/>
        </w:rPr>
        <w:t xml:space="preserve"> Енгалышевская               гектаров     182    2011 год      38,5           -          -          -           -           -        38,5       -         -</w:t>
      </w:r>
    </w:p>
    <w:p w:rsidR="00B106CF" w:rsidRDefault="00B106CF">
      <w:pPr>
        <w:pStyle w:val="ConsPlusCell"/>
        <w:jc w:val="both"/>
      </w:pPr>
      <w:r>
        <w:rPr>
          <w:sz w:val="14"/>
        </w:rPr>
        <w:t xml:space="preserve"> межхозяйственная</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(I очередь), Чишминский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Башкортостан</w:t>
      </w:r>
    </w:p>
    <w:p w:rsidR="00B106CF" w:rsidRDefault="00B106CF">
      <w:pPr>
        <w:pStyle w:val="ConsPlusCell"/>
        <w:jc w:val="both"/>
      </w:pPr>
    </w:p>
    <w:p w:rsidR="00B106CF" w:rsidRDefault="00B106CF">
      <w:pPr>
        <w:pStyle w:val="ConsPlusCell"/>
        <w:jc w:val="both"/>
      </w:pPr>
      <w:r>
        <w:rPr>
          <w:sz w:val="14"/>
        </w:rPr>
        <w:t xml:space="preserve"> Мелиоративная сеть          гектаров     2340   2009 год       15            -          -          -          15           -         -         -         -</w:t>
      </w:r>
    </w:p>
    <w:p w:rsidR="00B106CF" w:rsidRDefault="00B106CF">
      <w:pPr>
        <w:pStyle w:val="ConsPlusCell"/>
        <w:jc w:val="both"/>
      </w:pPr>
      <w:r>
        <w:rPr>
          <w:sz w:val="14"/>
        </w:rPr>
        <w:t xml:space="preserve"> инженерной защиты Озеро-</w:t>
      </w:r>
    </w:p>
    <w:p w:rsidR="00B106CF" w:rsidRDefault="00B106CF">
      <w:pPr>
        <w:pStyle w:val="ConsPlusCell"/>
        <w:jc w:val="both"/>
      </w:pPr>
      <w:r>
        <w:rPr>
          <w:sz w:val="14"/>
        </w:rPr>
        <w:t xml:space="preserve"> Руткинской</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низины (реконструкция),</w:t>
      </w:r>
    </w:p>
    <w:p w:rsidR="00B106CF" w:rsidRDefault="00B106CF">
      <w:pPr>
        <w:pStyle w:val="ConsPlusCell"/>
        <w:jc w:val="both"/>
      </w:pPr>
      <w:r>
        <w:rPr>
          <w:sz w:val="14"/>
        </w:rPr>
        <w:t xml:space="preserve"> муниципальное образование</w:t>
      </w:r>
    </w:p>
    <w:p w:rsidR="00B106CF" w:rsidRDefault="00B106CF">
      <w:pPr>
        <w:pStyle w:val="ConsPlusCell"/>
        <w:jc w:val="both"/>
      </w:pPr>
      <w:r>
        <w:rPr>
          <w:sz w:val="14"/>
        </w:rPr>
        <w:t xml:space="preserve"> "Горномарийский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Республика Марий Эл</w:t>
      </w:r>
    </w:p>
    <w:p w:rsidR="00B106CF" w:rsidRDefault="00B106CF">
      <w:pPr>
        <w:pStyle w:val="ConsPlusCell"/>
        <w:jc w:val="both"/>
      </w:pPr>
    </w:p>
    <w:p w:rsidR="00B106CF" w:rsidRDefault="00B106CF">
      <w:pPr>
        <w:pStyle w:val="ConsPlusCell"/>
        <w:jc w:val="both"/>
      </w:pPr>
      <w:r>
        <w:rPr>
          <w:sz w:val="14"/>
        </w:rPr>
        <w:t xml:space="preserve"> Насосные станции N 1, 2     гектаров     2340   2012 год     41,3377         -          -          -           -           -         -      41,3377      -</w:t>
      </w:r>
    </w:p>
    <w:p w:rsidR="00B106CF" w:rsidRDefault="00B106CF">
      <w:pPr>
        <w:pStyle w:val="ConsPlusCell"/>
        <w:jc w:val="both"/>
      </w:pPr>
      <w:r>
        <w:rPr>
          <w:sz w:val="14"/>
        </w:rPr>
        <w:t xml:space="preserve"> инженерной защиты Озеро-</w:t>
      </w:r>
    </w:p>
    <w:p w:rsidR="00B106CF" w:rsidRDefault="00B106CF">
      <w:pPr>
        <w:pStyle w:val="ConsPlusCell"/>
        <w:jc w:val="both"/>
      </w:pPr>
      <w:r>
        <w:rPr>
          <w:sz w:val="14"/>
        </w:rPr>
        <w:t xml:space="preserve"> Руткинской</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низины (реконструкция),</w:t>
      </w:r>
    </w:p>
    <w:p w:rsidR="00B106CF" w:rsidRDefault="00B106CF">
      <w:pPr>
        <w:pStyle w:val="ConsPlusCell"/>
        <w:jc w:val="both"/>
      </w:pPr>
      <w:r>
        <w:rPr>
          <w:sz w:val="14"/>
        </w:rPr>
        <w:t xml:space="preserve"> муниципальное образование</w:t>
      </w:r>
    </w:p>
    <w:p w:rsidR="00B106CF" w:rsidRDefault="00B106CF">
      <w:pPr>
        <w:pStyle w:val="ConsPlusCell"/>
        <w:jc w:val="both"/>
      </w:pPr>
      <w:r>
        <w:rPr>
          <w:sz w:val="14"/>
        </w:rPr>
        <w:t xml:space="preserve"> "Горномарийский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Республика Марий Эл</w:t>
      </w:r>
    </w:p>
    <w:p w:rsidR="00B106CF" w:rsidRDefault="00B106CF">
      <w:pPr>
        <w:pStyle w:val="ConsPlusCell"/>
        <w:jc w:val="both"/>
      </w:pPr>
    </w:p>
    <w:p w:rsidR="00B106CF" w:rsidRDefault="00B106CF">
      <w:pPr>
        <w:pStyle w:val="ConsPlusCell"/>
        <w:jc w:val="both"/>
      </w:pPr>
      <w:r>
        <w:rPr>
          <w:sz w:val="14"/>
        </w:rPr>
        <w:t xml:space="preserve"> Гидротехнические            гектаров     2340   2009 год      1,02           -          -          -         1,02          -         -         -         -</w:t>
      </w:r>
    </w:p>
    <w:p w:rsidR="00B106CF" w:rsidRDefault="00B106CF">
      <w:pPr>
        <w:pStyle w:val="ConsPlusCell"/>
        <w:jc w:val="both"/>
      </w:pPr>
      <w:r>
        <w:rPr>
          <w:sz w:val="14"/>
        </w:rPr>
        <w:t xml:space="preserve"> сооружения инженерной</w:t>
      </w:r>
    </w:p>
    <w:p w:rsidR="00B106CF" w:rsidRDefault="00B106CF">
      <w:pPr>
        <w:pStyle w:val="ConsPlusCell"/>
        <w:jc w:val="both"/>
      </w:pPr>
      <w:r>
        <w:rPr>
          <w:sz w:val="14"/>
        </w:rPr>
        <w:t xml:space="preserve"> защиты Озеро-Руткинской</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низины (реконструкция) II</w:t>
      </w:r>
    </w:p>
    <w:p w:rsidR="00B106CF" w:rsidRDefault="00B106CF">
      <w:pPr>
        <w:pStyle w:val="ConsPlusCell"/>
        <w:jc w:val="both"/>
      </w:pPr>
      <w:r>
        <w:rPr>
          <w:sz w:val="14"/>
        </w:rPr>
        <w:t xml:space="preserve"> этап, муниципальное</w:t>
      </w:r>
    </w:p>
    <w:p w:rsidR="00B106CF" w:rsidRDefault="00B106CF">
      <w:pPr>
        <w:pStyle w:val="ConsPlusCell"/>
        <w:jc w:val="both"/>
      </w:pPr>
      <w:r>
        <w:rPr>
          <w:sz w:val="14"/>
        </w:rPr>
        <w:t xml:space="preserve"> образование</w:t>
      </w:r>
    </w:p>
    <w:p w:rsidR="00B106CF" w:rsidRDefault="00B106CF">
      <w:pPr>
        <w:pStyle w:val="ConsPlusCell"/>
        <w:jc w:val="both"/>
      </w:pPr>
      <w:r>
        <w:rPr>
          <w:sz w:val="14"/>
        </w:rPr>
        <w:t xml:space="preserve"> "Горномарийский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Республика Марий Эл</w:t>
      </w:r>
    </w:p>
    <w:p w:rsidR="00B106CF" w:rsidRDefault="00B106CF">
      <w:pPr>
        <w:pStyle w:val="ConsPlusCell"/>
        <w:jc w:val="both"/>
      </w:pPr>
    </w:p>
    <w:p w:rsidR="00B106CF" w:rsidRDefault="00B106CF">
      <w:pPr>
        <w:pStyle w:val="ConsPlusCell"/>
        <w:jc w:val="both"/>
      </w:pPr>
      <w:r>
        <w:rPr>
          <w:sz w:val="14"/>
        </w:rPr>
        <w:t xml:space="preserve">  в том числе проектные и       -          -         -         1,02           -          -          -         1,02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куб. метров    580    2009 год     23,661          -          -          -        23,661         -         -         -         -</w:t>
      </w:r>
    </w:p>
    <w:p w:rsidR="00B106CF" w:rsidRDefault="00B106CF">
      <w:pPr>
        <w:pStyle w:val="ConsPlusCell"/>
        <w:jc w:val="both"/>
      </w:pPr>
      <w:r>
        <w:rPr>
          <w:sz w:val="14"/>
        </w:rPr>
        <w:t xml:space="preserve"> Зареченского гидроузла на  в секунду</w:t>
      </w:r>
    </w:p>
    <w:p w:rsidR="00B106CF" w:rsidRDefault="00B106CF">
      <w:pPr>
        <w:pStyle w:val="ConsPlusCell"/>
        <w:jc w:val="both"/>
      </w:pPr>
      <w:r>
        <w:rPr>
          <w:sz w:val="14"/>
        </w:rPr>
        <w:t xml:space="preserve"> р. Мокша,</w:t>
      </w:r>
    </w:p>
    <w:p w:rsidR="00B106CF" w:rsidRDefault="00B106CF">
      <w:pPr>
        <w:pStyle w:val="ConsPlusCell"/>
        <w:jc w:val="both"/>
      </w:pPr>
      <w:r>
        <w:rPr>
          <w:sz w:val="14"/>
        </w:rPr>
        <w:t xml:space="preserve"> Краснослободский район,</w:t>
      </w:r>
    </w:p>
    <w:p w:rsidR="00B106CF" w:rsidRDefault="00B106CF">
      <w:pPr>
        <w:pStyle w:val="ConsPlusCell"/>
        <w:jc w:val="both"/>
      </w:pPr>
      <w:r>
        <w:rPr>
          <w:sz w:val="14"/>
        </w:rPr>
        <w:t xml:space="preserve"> Республика Мордовия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305    2009 год      6,474          -          -          -         6,474         -         -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 на</w:t>
      </w:r>
    </w:p>
    <w:p w:rsidR="00B106CF" w:rsidRDefault="00B106CF">
      <w:pPr>
        <w:pStyle w:val="ConsPlusCell"/>
        <w:jc w:val="both"/>
      </w:pPr>
      <w:r>
        <w:rPr>
          <w:sz w:val="14"/>
        </w:rPr>
        <w:t xml:space="preserve"> р. Исса (1 пусковой</w:t>
      </w:r>
    </w:p>
    <w:p w:rsidR="00B106CF" w:rsidRDefault="00B106CF">
      <w:pPr>
        <w:pStyle w:val="ConsPlusCell"/>
        <w:jc w:val="both"/>
      </w:pPr>
      <w:r>
        <w:rPr>
          <w:sz w:val="14"/>
        </w:rPr>
        <w:t xml:space="preserve"> комплекс), Инсарский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Мордовия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263    2011 год     9,3148          -          -          -           -           -       9,3148      -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"Кергуды" (1 пусковой</w:t>
      </w:r>
    </w:p>
    <w:p w:rsidR="00B106CF" w:rsidRDefault="00B106CF">
      <w:pPr>
        <w:pStyle w:val="ConsPlusCell"/>
        <w:jc w:val="both"/>
      </w:pPr>
      <w:r>
        <w:rPr>
          <w:sz w:val="14"/>
        </w:rPr>
        <w:t xml:space="preserve"> комплекс), Ичалковский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Мордовия</w:t>
      </w:r>
    </w:p>
    <w:p w:rsidR="00B106CF" w:rsidRDefault="00B106CF">
      <w:pPr>
        <w:pStyle w:val="ConsPlusCell"/>
        <w:jc w:val="both"/>
      </w:pPr>
    </w:p>
    <w:p w:rsidR="00B106CF" w:rsidRDefault="00B106CF">
      <w:pPr>
        <w:pStyle w:val="ConsPlusCell"/>
        <w:jc w:val="both"/>
      </w:pPr>
      <w:r>
        <w:rPr>
          <w:sz w:val="14"/>
        </w:rPr>
        <w:t xml:space="preserve"> Реконструкция насосной    куб. метров    5700   2010 год       9,3           -          -          -           -          9,3        -         -         -</w:t>
      </w:r>
    </w:p>
    <w:p w:rsidR="00B106CF" w:rsidRDefault="00B106CF">
      <w:pPr>
        <w:pStyle w:val="ConsPlusCell"/>
        <w:jc w:val="both"/>
      </w:pPr>
      <w:r>
        <w:rPr>
          <w:sz w:val="14"/>
        </w:rPr>
        <w:t xml:space="preserve"> станции Токмовской           в час</w:t>
      </w:r>
    </w:p>
    <w:p w:rsidR="00B106CF" w:rsidRDefault="00B106CF">
      <w:pPr>
        <w:pStyle w:val="ConsPlusCell"/>
        <w:jc w:val="both"/>
      </w:pPr>
      <w:r>
        <w:rPr>
          <w:sz w:val="14"/>
        </w:rPr>
        <w:t xml:space="preserve"> оросительно-осушительной</w:t>
      </w:r>
    </w:p>
    <w:p w:rsidR="00B106CF" w:rsidRDefault="00B106CF">
      <w:pPr>
        <w:pStyle w:val="ConsPlusCell"/>
        <w:jc w:val="both"/>
      </w:pPr>
      <w:r>
        <w:rPr>
          <w:sz w:val="14"/>
        </w:rPr>
        <w:t xml:space="preserve"> системы, Ковылкинский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Мордовия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501    2013 год      22,8           -          -          -           -           -         -        0,8        22</w:t>
      </w:r>
    </w:p>
    <w:p w:rsidR="00B106CF" w:rsidRDefault="00B106CF">
      <w:pPr>
        <w:pStyle w:val="ConsPlusCell"/>
        <w:jc w:val="both"/>
      </w:pPr>
      <w:r>
        <w:rPr>
          <w:sz w:val="14"/>
        </w:rPr>
        <w:lastRenderedPageBreak/>
        <w:t xml:space="preserve"> осушительной системы</w:t>
      </w:r>
    </w:p>
    <w:p w:rsidR="00B106CF" w:rsidRDefault="00B106CF">
      <w:pPr>
        <w:pStyle w:val="ConsPlusCell"/>
        <w:jc w:val="both"/>
      </w:pPr>
      <w:r>
        <w:rPr>
          <w:sz w:val="14"/>
        </w:rPr>
        <w:t xml:space="preserve"> "Прогресс",</w:t>
      </w:r>
    </w:p>
    <w:p w:rsidR="00B106CF" w:rsidRDefault="00B106CF">
      <w:pPr>
        <w:pStyle w:val="ConsPlusCell"/>
        <w:jc w:val="both"/>
      </w:pPr>
      <w:r>
        <w:rPr>
          <w:sz w:val="14"/>
        </w:rPr>
        <w:t xml:space="preserve"> Краснослободский район,</w:t>
      </w:r>
    </w:p>
    <w:p w:rsidR="00B106CF" w:rsidRDefault="00B106CF">
      <w:pPr>
        <w:pStyle w:val="ConsPlusCell"/>
        <w:jc w:val="both"/>
      </w:pPr>
      <w:r>
        <w:rPr>
          <w:sz w:val="14"/>
        </w:rPr>
        <w:t xml:space="preserve"> Республика Мордовия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           -          -          -           -           -         -        0,8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486    2011 год     25,745          -          -          -         1,245         -        24,5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"Атьма", Лямбирский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Ромодановский</w:t>
      </w:r>
    </w:p>
    <w:p w:rsidR="00B106CF" w:rsidRDefault="00B106CF">
      <w:pPr>
        <w:pStyle w:val="ConsPlusCell"/>
        <w:jc w:val="both"/>
      </w:pPr>
      <w:r>
        <w:rPr>
          <w:sz w:val="14"/>
        </w:rPr>
        <w:t xml:space="preserve"> муниципальный район,</w:t>
      </w:r>
    </w:p>
    <w:p w:rsidR="00B106CF" w:rsidRDefault="00B106CF">
      <w:pPr>
        <w:pStyle w:val="ConsPlusCell"/>
        <w:jc w:val="both"/>
      </w:pPr>
      <w:r>
        <w:rPr>
          <w:sz w:val="14"/>
        </w:rPr>
        <w:t xml:space="preserve"> Республика Мордовия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1,245          -          -          -         1,245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281    2013 год       20            -          -          -           -           -         -        1,5       18,5</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"Гигант-Светлый путь",</w:t>
      </w:r>
    </w:p>
    <w:p w:rsidR="00B106CF" w:rsidRDefault="00B106CF">
      <w:pPr>
        <w:pStyle w:val="ConsPlusCell"/>
        <w:jc w:val="both"/>
      </w:pPr>
      <w:r>
        <w:rPr>
          <w:sz w:val="14"/>
        </w:rPr>
        <w:t xml:space="preserve"> Ковылкинский район,</w:t>
      </w:r>
    </w:p>
    <w:p w:rsidR="00B106CF" w:rsidRDefault="00B106CF">
      <w:pPr>
        <w:pStyle w:val="ConsPlusCell"/>
        <w:jc w:val="both"/>
      </w:pPr>
      <w:r>
        <w:rPr>
          <w:sz w:val="14"/>
        </w:rPr>
        <w:t xml:space="preserve"> Республика Мордовия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1,5           -          -          -           -           -         -        1,5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кв. метров    2184   2009 год      0,95           -          -          -         0,95          -         -         -         -</w:t>
      </w:r>
    </w:p>
    <w:p w:rsidR="00B106CF" w:rsidRDefault="00B106CF">
      <w:pPr>
        <w:pStyle w:val="ConsPlusCell"/>
        <w:jc w:val="both"/>
      </w:pPr>
      <w:r>
        <w:rPr>
          <w:sz w:val="14"/>
        </w:rPr>
        <w:t xml:space="preserve"> материальных складов</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федеральное</w:t>
      </w:r>
    </w:p>
    <w:p w:rsidR="00B106CF" w:rsidRDefault="00B106CF">
      <w:pPr>
        <w:pStyle w:val="ConsPlusCell"/>
        <w:jc w:val="both"/>
      </w:pPr>
      <w:r>
        <w:rPr>
          <w:sz w:val="14"/>
        </w:rPr>
        <w:t xml:space="preserve"> государственное</w:t>
      </w:r>
    </w:p>
    <w:p w:rsidR="00B106CF" w:rsidRDefault="00B106CF">
      <w:pPr>
        <w:pStyle w:val="ConsPlusCell"/>
        <w:jc w:val="both"/>
      </w:pPr>
      <w:r>
        <w:rPr>
          <w:sz w:val="14"/>
        </w:rPr>
        <w:t xml:space="preserve"> учреждение "Управление</w:t>
      </w:r>
    </w:p>
    <w:p w:rsidR="00B106CF" w:rsidRDefault="00B106CF">
      <w:pPr>
        <w:pStyle w:val="ConsPlusCell"/>
        <w:jc w:val="both"/>
      </w:pPr>
      <w:r>
        <w:rPr>
          <w:sz w:val="14"/>
        </w:rPr>
        <w:t xml:space="preserve"> "Мордовмелиоводхоз", г.</w:t>
      </w:r>
    </w:p>
    <w:p w:rsidR="00B106CF" w:rsidRDefault="00B106CF">
      <w:pPr>
        <w:pStyle w:val="ConsPlusCell"/>
        <w:jc w:val="both"/>
      </w:pPr>
      <w:r>
        <w:rPr>
          <w:sz w:val="14"/>
        </w:rPr>
        <w:t xml:space="preserve"> Саранск, Республика</w:t>
      </w:r>
    </w:p>
    <w:p w:rsidR="00B106CF" w:rsidRDefault="00B106CF">
      <w:pPr>
        <w:pStyle w:val="ConsPlusCell"/>
        <w:jc w:val="both"/>
      </w:pPr>
      <w:r>
        <w:rPr>
          <w:sz w:val="14"/>
        </w:rPr>
        <w:t xml:space="preserve"> Мордовия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0,95           -          -          -         0,95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и            километров   14,178  2011 год     27,2693         -          -          -         4,575         8      14,6943      -         -</w:t>
      </w:r>
    </w:p>
    <w:p w:rsidR="00B106CF" w:rsidRDefault="00B106CF">
      <w:pPr>
        <w:pStyle w:val="ConsPlusCell"/>
        <w:jc w:val="both"/>
      </w:pPr>
      <w:r>
        <w:rPr>
          <w:sz w:val="14"/>
        </w:rPr>
        <w:t xml:space="preserve"> расширение группового</w:t>
      </w:r>
    </w:p>
    <w:p w:rsidR="00B106CF" w:rsidRDefault="00B106CF">
      <w:pPr>
        <w:pStyle w:val="ConsPlusCell"/>
        <w:jc w:val="both"/>
      </w:pPr>
      <w:r>
        <w:rPr>
          <w:sz w:val="14"/>
        </w:rPr>
        <w:t xml:space="preserve"> водопровода н.п. Красная</w:t>
      </w:r>
    </w:p>
    <w:p w:rsidR="00B106CF" w:rsidRDefault="00B106CF">
      <w:pPr>
        <w:pStyle w:val="ConsPlusCell"/>
        <w:jc w:val="both"/>
      </w:pPr>
      <w:r>
        <w:rPr>
          <w:sz w:val="14"/>
        </w:rPr>
        <w:t xml:space="preserve"> Горка и Каменный Починок,</w:t>
      </w:r>
    </w:p>
    <w:p w:rsidR="00B106CF" w:rsidRDefault="00B106CF">
      <w:pPr>
        <w:pStyle w:val="ConsPlusCell"/>
        <w:jc w:val="both"/>
      </w:pPr>
      <w:r>
        <w:rPr>
          <w:sz w:val="14"/>
        </w:rPr>
        <w:t xml:space="preserve"> Мамадышский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Гидротехническое            гектаров      20    2009 год      3,154          -          -          -         3,154         -         -         -         -</w:t>
      </w:r>
    </w:p>
    <w:p w:rsidR="00B106CF" w:rsidRDefault="00B106CF">
      <w:pPr>
        <w:pStyle w:val="ConsPlusCell"/>
        <w:jc w:val="both"/>
      </w:pPr>
      <w:r>
        <w:rPr>
          <w:sz w:val="14"/>
        </w:rPr>
        <w:t xml:space="preserve"> сооружение н.п. Гурьевка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Мамадышский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lastRenderedPageBreak/>
        <w:t xml:space="preserve"> Гидротехнические            гектаров      30    2009 год      5,146          -          -          -         5,146         -         -         -         -</w:t>
      </w:r>
    </w:p>
    <w:p w:rsidR="00B106CF" w:rsidRDefault="00B106CF">
      <w:pPr>
        <w:pStyle w:val="ConsPlusCell"/>
        <w:jc w:val="both"/>
      </w:pPr>
      <w:r>
        <w:rPr>
          <w:sz w:val="14"/>
        </w:rPr>
        <w:t xml:space="preserve"> сооружения н.п. Нижние</w:t>
      </w:r>
    </w:p>
    <w:p w:rsidR="00B106CF" w:rsidRDefault="00B106CF">
      <w:pPr>
        <w:pStyle w:val="ConsPlusCell"/>
        <w:jc w:val="both"/>
      </w:pPr>
      <w:r>
        <w:rPr>
          <w:sz w:val="14"/>
        </w:rPr>
        <w:t xml:space="preserve"> Яки (реконструкция),</w:t>
      </w:r>
    </w:p>
    <w:p w:rsidR="00B106CF" w:rsidRDefault="00B106CF">
      <w:pPr>
        <w:pStyle w:val="ConsPlusCell"/>
        <w:jc w:val="both"/>
      </w:pPr>
      <w:r>
        <w:rPr>
          <w:sz w:val="14"/>
        </w:rPr>
        <w:t xml:space="preserve"> Мамадышский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Групповой водопровод в     километров   12,34   2009 год      9,711          -          -          -         9,711         -         -         -         -</w:t>
      </w:r>
    </w:p>
    <w:p w:rsidR="00B106CF" w:rsidRDefault="00B106CF">
      <w:pPr>
        <w:pStyle w:val="ConsPlusCell"/>
        <w:jc w:val="both"/>
      </w:pPr>
      <w:r>
        <w:rPr>
          <w:sz w:val="14"/>
        </w:rPr>
        <w:t xml:space="preserve"> н.п. Алан-Елга и н.п.</w:t>
      </w:r>
    </w:p>
    <w:p w:rsidR="00B106CF" w:rsidRDefault="00B106CF">
      <w:pPr>
        <w:pStyle w:val="ConsPlusCell"/>
        <w:jc w:val="both"/>
      </w:pPr>
      <w:r>
        <w:rPr>
          <w:sz w:val="14"/>
        </w:rPr>
        <w:t xml:space="preserve"> Шикши, Сабинский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Межхозяйственная            гектаров    305,8   2010 год      11,13          -          -          -         9,13          2         -         -         -</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"Дружба-Фрунзе"</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Черемшанский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Заинская межхозяйственная   гектаров     376    2011 год     26,457          -          -          -         9,557         3        13,9       -         -</w:t>
      </w:r>
    </w:p>
    <w:p w:rsidR="00B106CF" w:rsidRDefault="00B106CF">
      <w:pPr>
        <w:pStyle w:val="ConsPlusCell"/>
        <w:jc w:val="both"/>
      </w:pPr>
      <w:r>
        <w:rPr>
          <w:sz w:val="14"/>
        </w:rPr>
        <w:t xml:space="preserve"> оросительная система на</w:t>
      </w:r>
    </w:p>
    <w:p w:rsidR="00B106CF" w:rsidRDefault="00B106CF">
      <w:pPr>
        <w:pStyle w:val="ConsPlusCell"/>
        <w:jc w:val="both"/>
      </w:pPr>
      <w:r>
        <w:rPr>
          <w:sz w:val="14"/>
        </w:rPr>
        <w:t xml:space="preserve"> площади 376 га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Нижнекамский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Межхозяйственная            гектаров     124    2010 год      9,935          -          -          -         3,735        6,2        -         -         -</w:t>
      </w:r>
    </w:p>
    <w:p w:rsidR="00B106CF" w:rsidRDefault="00B106CF">
      <w:pPr>
        <w:pStyle w:val="ConsPlusCell"/>
        <w:jc w:val="both"/>
      </w:pPr>
      <w:r>
        <w:rPr>
          <w:sz w:val="14"/>
        </w:rPr>
        <w:t xml:space="preserve"> оросительная система на</w:t>
      </w:r>
    </w:p>
    <w:p w:rsidR="00B106CF" w:rsidRDefault="00B106CF">
      <w:pPr>
        <w:pStyle w:val="ConsPlusCell"/>
        <w:jc w:val="both"/>
      </w:pPr>
      <w:r>
        <w:rPr>
          <w:sz w:val="14"/>
        </w:rPr>
        <w:t xml:space="preserve"> площади 124 га "Йолдыз",</w:t>
      </w:r>
    </w:p>
    <w:p w:rsidR="00B106CF" w:rsidRDefault="00B106CF">
      <w:pPr>
        <w:pStyle w:val="ConsPlusCell"/>
        <w:jc w:val="both"/>
      </w:pPr>
      <w:r>
        <w:rPr>
          <w:sz w:val="14"/>
        </w:rPr>
        <w:t xml:space="preserve"> "Яна-Юл",</w:t>
      </w:r>
    </w:p>
    <w:p w:rsidR="00B106CF" w:rsidRDefault="00B106CF">
      <w:pPr>
        <w:pStyle w:val="ConsPlusCell"/>
        <w:jc w:val="both"/>
      </w:pPr>
      <w:r>
        <w:rPr>
          <w:sz w:val="14"/>
        </w:rPr>
        <w:t xml:space="preserve"> "Заман" (реконструкция),</w:t>
      </w:r>
    </w:p>
    <w:p w:rsidR="00B106CF" w:rsidRDefault="00B106CF">
      <w:pPr>
        <w:pStyle w:val="ConsPlusCell"/>
        <w:jc w:val="both"/>
      </w:pPr>
      <w:r>
        <w:rPr>
          <w:sz w:val="14"/>
        </w:rPr>
        <w:t xml:space="preserve"> Лаишевский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Пруд "Тинчали"              гектаров     127    2009 год      3,984          -          -          -         3,984         -         -         -         -</w:t>
      </w:r>
    </w:p>
    <w:p w:rsidR="00B106CF" w:rsidRDefault="00B106CF">
      <w:pPr>
        <w:pStyle w:val="ConsPlusCell"/>
        <w:jc w:val="both"/>
      </w:pPr>
      <w:r>
        <w:rPr>
          <w:sz w:val="14"/>
        </w:rPr>
        <w:t xml:space="preserve"> (реконструкция), Буинский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Орошения на площади 82 га   гектаров      82    2009 год      2,988          -          -          -         2,988         -         -         -         -</w:t>
      </w:r>
    </w:p>
    <w:p w:rsidR="00B106CF" w:rsidRDefault="00B106CF">
      <w:pPr>
        <w:pStyle w:val="ConsPlusCell"/>
        <w:jc w:val="both"/>
      </w:pPr>
      <w:r>
        <w:rPr>
          <w:sz w:val="14"/>
        </w:rPr>
        <w:t xml:space="preserve"> с гидротехническим</w:t>
      </w:r>
    </w:p>
    <w:p w:rsidR="00B106CF" w:rsidRDefault="00B106CF">
      <w:pPr>
        <w:pStyle w:val="ConsPlusCell"/>
        <w:jc w:val="both"/>
      </w:pPr>
      <w:r>
        <w:rPr>
          <w:sz w:val="14"/>
        </w:rPr>
        <w:t xml:space="preserve"> сооружением "Тюнтер"</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Балтасинский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Гидротехническое            гектаров     315    2010 год     15,608          -          -          -         9,308        6,3        -         -         -</w:t>
      </w:r>
    </w:p>
    <w:p w:rsidR="00B106CF" w:rsidRDefault="00B106CF">
      <w:pPr>
        <w:pStyle w:val="ConsPlusCell"/>
        <w:jc w:val="both"/>
      </w:pPr>
      <w:r>
        <w:rPr>
          <w:sz w:val="14"/>
        </w:rPr>
        <w:t xml:space="preserve"> сооружение н.п. Лекарево</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Елабужский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Расширение                 кв. метров    912    2010 год       8,5           -          -          -           4          4,5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Рыбно-Слободского</w:t>
      </w:r>
    </w:p>
    <w:p w:rsidR="00B106CF" w:rsidRDefault="00B106CF">
      <w:pPr>
        <w:pStyle w:val="ConsPlusCell"/>
        <w:jc w:val="both"/>
      </w:pPr>
      <w:r>
        <w:rPr>
          <w:sz w:val="14"/>
        </w:rPr>
        <w:t xml:space="preserve"> управления эксплуатации</w:t>
      </w:r>
    </w:p>
    <w:p w:rsidR="00B106CF" w:rsidRDefault="00B106CF">
      <w:pPr>
        <w:pStyle w:val="ConsPlusCell"/>
        <w:jc w:val="both"/>
      </w:pPr>
      <w:r>
        <w:rPr>
          <w:sz w:val="14"/>
        </w:rPr>
        <w:lastRenderedPageBreak/>
        <w:t xml:space="preserve"> оросительно-осушительной</w:t>
      </w:r>
    </w:p>
    <w:p w:rsidR="00B106CF" w:rsidRDefault="00B106CF">
      <w:pPr>
        <w:pStyle w:val="ConsPlusCell"/>
        <w:jc w:val="both"/>
      </w:pPr>
      <w:r>
        <w:rPr>
          <w:sz w:val="14"/>
        </w:rPr>
        <w:t xml:space="preserve"> системы (реконструкция),</w:t>
      </w:r>
    </w:p>
    <w:p w:rsidR="00B106CF" w:rsidRDefault="00B106CF">
      <w:pPr>
        <w:pStyle w:val="ConsPlusCell"/>
        <w:jc w:val="both"/>
      </w:pPr>
      <w:r>
        <w:rPr>
          <w:sz w:val="14"/>
        </w:rPr>
        <w:t xml:space="preserve"> Рыбнослободский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Расширение                 кв. метров    3297   2010 год        8            -          -          -           4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Буинского управления</w:t>
      </w:r>
    </w:p>
    <w:p w:rsidR="00B106CF" w:rsidRDefault="00B106CF">
      <w:pPr>
        <w:pStyle w:val="ConsPlusCell"/>
        <w:jc w:val="both"/>
      </w:pPr>
      <w:r>
        <w:rPr>
          <w:sz w:val="14"/>
        </w:rPr>
        <w:t xml:space="preserve"> эксплуатации оросительно-</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(реконструкция), Буинский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362    2013 год       3,1           -          -          -           -           -         -         -        3,1</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 на</w:t>
      </w:r>
    </w:p>
    <w:p w:rsidR="00B106CF" w:rsidRDefault="00B106CF">
      <w:pPr>
        <w:pStyle w:val="ConsPlusCell"/>
        <w:jc w:val="both"/>
      </w:pPr>
      <w:r>
        <w:rPr>
          <w:sz w:val="14"/>
        </w:rPr>
        <w:t xml:space="preserve"> площади 362 га "Азино",</w:t>
      </w:r>
    </w:p>
    <w:p w:rsidR="00B106CF" w:rsidRDefault="00B106CF">
      <w:pPr>
        <w:pStyle w:val="ConsPlusCell"/>
        <w:jc w:val="both"/>
      </w:pPr>
      <w:r>
        <w:rPr>
          <w:sz w:val="14"/>
        </w:rPr>
        <w:t xml:space="preserve"> "1 Мая", Арский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80    2012 год      12,2           -          -          -           -           -         -       12,2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н.п. Алан,</w:t>
      </w:r>
    </w:p>
    <w:p w:rsidR="00B106CF" w:rsidRDefault="00B106CF">
      <w:pPr>
        <w:pStyle w:val="ConsPlusCell"/>
        <w:jc w:val="both"/>
      </w:pPr>
      <w:r>
        <w:rPr>
          <w:sz w:val="14"/>
        </w:rPr>
        <w:t xml:space="preserve"> Мамадышский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135    2012 год       19            -          -          -           -           -         -        19         -</w:t>
      </w:r>
    </w:p>
    <w:p w:rsidR="00B106CF" w:rsidRDefault="00B106CF">
      <w:pPr>
        <w:pStyle w:val="ConsPlusCell"/>
        <w:jc w:val="both"/>
      </w:pPr>
      <w:r>
        <w:rPr>
          <w:sz w:val="14"/>
        </w:rPr>
        <w:t xml:space="preserve"> гидротехнических</w:t>
      </w:r>
    </w:p>
    <w:p w:rsidR="00B106CF" w:rsidRDefault="00B106CF">
      <w:pPr>
        <w:pStyle w:val="ConsPlusCell"/>
        <w:jc w:val="both"/>
      </w:pPr>
      <w:r>
        <w:rPr>
          <w:sz w:val="14"/>
        </w:rPr>
        <w:t xml:space="preserve"> сооружений н.п.</w:t>
      </w:r>
    </w:p>
    <w:p w:rsidR="00B106CF" w:rsidRDefault="00B106CF">
      <w:pPr>
        <w:pStyle w:val="ConsPlusCell"/>
        <w:jc w:val="both"/>
      </w:pPr>
      <w:r>
        <w:rPr>
          <w:sz w:val="14"/>
        </w:rPr>
        <w:t xml:space="preserve"> Пятилетка, Мамадышский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125,2   2010 год      8,178          -          -          -         5,478        2,7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н.п. Яналиф,</w:t>
      </w:r>
    </w:p>
    <w:p w:rsidR="00B106CF" w:rsidRDefault="00B106CF">
      <w:pPr>
        <w:pStyle w:val="ConsPlusCell"/>
        <w:jc w:val="both"/>
      </w:pPr>
      <w:r>
        <w:rPr>
          <w:sz w:val="14"/>
        </w:rPr>
        <w:t xml:space="preserve"> Бугульминский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201    2012 год     19,8005         -          -          -           -           -         -      19,8005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и оросительной</w:t>
      </w:r>
    </w:p>
    <w:p w:rsidR="00B106CF" w:rsidRDefault="00B106CF">
      <w:pPr>
        <w:pStyle w:val="ConsPlusCell"/>
        <w:jc w:val="both"/>
      </w:pPr>
      <w:r>
        <w:rPr>
          <w:sz w:val="14"/>
        </w:rPr>
        <w:t xml:space="preserve"> системы, н.п. Альметьево,</w:t>
      </w:r>
    </w:p>
    <w:p w:rsidR="00B106CF" w:rsidRDefault="00B106CF">
      <w:pPr>
        <w:pStyle w:val="ConsPlusCell"/>
        <w:jc w:val="both"/>
      </w:pPr>
      <w:r>
        <w:rPr>
          <w:sz w:val="14"/>
        </w:rPr>
        <w:t xml:space="preserve"> Сармановский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204,8   2011 год     14,646          -          -          -         4,746         6        3,9        -         -</w:t>
      </w:r>
    </w:p>
    <w:p w:rsidR="00B106CF" w:rsidRDefault="00B106CF">
      <w:pPr>
        <w:pStyle w:val="ConsPlusCell"/>
        <w:jc w:val="both"/>
      </w:pPr>
      <w:r>
        <w:rPr>
          <w:sz w:val="14"/>
        </w:rPr>
        <w:t xml:space="preserve"> оросительной системы н.п.</w:t>
      </w:r>
    </w:p>
    <w:p w:rsidR="00B106CF" w:rsidRDefault="00B106CF">
      <w:pPr>
        <w:pStyle w:val="ConsPlusCell"/>
        <w:jc w:val="both"/>
      </w:pPr>
      <w:r>
        <w:rPr>
          <w:sz w:val="14"/>
        </w:rPr>
        <w:t xml:space="preserve"> Богатые Сабы, Сабинский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244    2011 год       2,9           -          -          -           -           -        2,9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lastRenderedPageBreak/>
        <w:t xml:space="preserve"> сооружения, н.п. Большой</w:t>
      </w:r>
    </w:p>
    <w:p w:rsidR="00B106CF" w:rsidRDefault="00B106CF">
      <w:pPr>
        <w:pStyle w:val="ConsPlusCell"/>
        <w:jc w:val="both"/>
      </w:pPr>
      <w:r>
        <w:rPr>
          <w:sz w:val="14"/>
        </w:rPr>
        <w:t xml:space="preserve"> Салтан, Рыбно-Слободский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531    2010 год      4,743          -          -          -         1,743         3         -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н.п.</w:t>
      </w:r>
    </w:p>
    <w:p w:rsidR="00B106CF" w:rsidRDefault="00B106CF">
      <w:pPr>
        <w:pStyle w:val="ConsPlusCell"/>
        <w:jc w:val="both"/>
      </w:pPr>
      <w:r>
        <w:rPr>
          <w:sz w:val="14"/>
        </w:rPr>
        <w:t xml:space="preserve"> Сосновоборский,</w:t>
      </w:r>
    </w:p>
    <w:p w:rsidR="00B106CF" w:rsidRDefault="00B106CF">
      <w:pPr>
        <w:pStyle w:val="ConsPlusCell"/>
        <w:jc w:val="both"/>
      </w:pPr>
      <w:r>
        <w:rPr>
          <w:sz w:val="14"/>
        </w:rPr>
        <w:t xml:space="preserve"> Тукаевский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Реконструкция               гектаров    370,3   2012 год     16,021          -          -          -          0,3          -         -      15,721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"Сосновоборский" и</w:t>
      </w:r>
    </w:p>
    <w:p w:rsidR="00B106CF" w:rsidRDefault="00B106CF">
      <w:pPr>
        <w:pStyle w:val="ConsPlusCell"/>
        <w:jc w:val="both"/>
      </w:pPr>
      <w:r>
        <w:rPr>
          <w:sz w:val="14"/>
        </w:rPr>
        <w:t xml:space="preserve"> "Ирек" орошаемых участков</w:t>
      </w:r>
    </w:p>
    <w:p w:rsidR="00B106CF" w:rsidRDefault="00B106CF">
      <w:pPr>
        <w:pStyle w:val="ConsPlusCell"/>
        <w:jc w:val="both"/>
      </w:pPr>
      <w:r>
        <w:rPr>
          <w:sz w:val="14"/>
        </w:rPr>
        <w:t xml:space="preserve"> N 1 и N 3 на площади</w:t>
      </w:r>
    </w:p>
    <w:p w:rsidR="00B106CF" w:rsidRDefault="00B106CF">
      <w:pPr>
        <w:pStyle w:val="ConsPlusCell"/>
        <w:jc w:val="both"/>
      </w:pPr>
      <w:r>
        <w:rPr>
          <w:sz w:val="14"/>
        </w:rPr>
        <w:t xml:space="preserve"> 370,3 га, Тукаевский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           -          -          -          0,3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510    2012 год      51,67          -          -          -         0,67          -        4,2      46,8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"Ворошиловский" и</w:t>
      </w:r>
    </w:p>
    <w:p w:rsidR="00B106CF" w:rsidRDefault="00B106CF">
      <w:pPr>
        <w:pStyle w:val="ConsPlusCell"/>
        <w:jc w:val="both"/>
      </w:pPr>
      <w:r>
        <w:rPr>
          <w:sz w:val="14"/>
        </w:rPr>
        <w:t xml:space="preserve"> "Биклянь" на площади</w:t>
      </w:r>
    </w:p>
    <w:p w:rsidR="00B106CF" w:rsidRDefault="00B106CF">
      <w:pPr>
        <w:pStyle w:val="ConsPlusCell"/>
        <w:jc w:val="both"/>
      </w:pPr>
      <w:r>
        <w:rPr>
          <w:sz w:val="14"/>
        </w:rPr>
        <w:t xml:space="preserve"> 510 га, Тукаевский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0,67           -          -          -         0,67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260    2011 год      7,44           -          -          -         0,34          -        7,1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у н.п.</w:t>
      </w:r>
    </w:p>
    <w:p w:rsidR="00B106CF" w:rsidRDefault="00B106CF">
      <w:pPr>
        <w:pStyle w:val="ConsPlusCell"/>
        <w:jc w:val="both"/>
      </w:pPr>
      <w:r>
        <w:rPr>
          <w:sz w:val="14"/>
        </w:rPr>
        <w:t xml:space="preserve"> Туенбаш, Кукморский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0,34           -          -          -         0,34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221    2012 год     13,3955         -          -          -          0,3          -        8,1     4,9955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у н.п.</w:t>
      </w:r>
    </w:p>
    <w:p w:rsidR="00B106CF" w:rsidRDefault="00B106CF">
      <w:pPr>
        <w:pStyle w:val="ConsPlusCell"/>
        <w:jc w:val="both"/>
      </w:pPr>
      <w:r>
        <w:rPr>
          <w:sz w:val="14"/>
        </w:rPr>
        <w:t xml:space="preserve"> Сабабаш, Сабинский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           -          -          -          0,3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210    2009 год       0,3           -          -          -          0,3          -         -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у н.п.</w:t>
      </w:r>
    </w:p>
    <w:p w:rsidR="00B106CF" w:rsidRDefault="00B106CF">
      <w:pPr>
        <w:pStyle w:val="ConsPlusCell"/>
        <w:jc w:val="both"/>
      </w:pPr>
      <w:r>
        <w:rPr>
          <w:sz w:val="14"/>
        </w:rPr>
        <w:t xml:space="preserve"> Багишево, Апастовский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           -          -          -          0,3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244    2012 год      3,981          -          -          -          0,2          -         -       3,781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 н.п. Тюбяк-</w:t>
      </w:r>
    </w:p>
    <w:p w:rsidR="00B106CF" w:rsidRDefault="00B106CF">
      <w:pPr>
        <w:pStyle w:val="ConsPlusCell"/>
        <w:jc w:val="both"/>
      </w:pPr>
      <w:r>
        <w:rPr>
          <w:sz w:val="14"/>
        </w:rPr>
        <w:t xml:space="preserve"> Черки, Апастовский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0,2           -          -          -          0,2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Противоэрозионный пруд у    гектаров     320    2010 год      7,825          -          -          -         0,425        7,4        -         -         -</w:t>
      </w:r>
    </w:p>
    <w:p w:rsidR="00B106CF" w:rsidRDefault="00B106CF">
      <w:pPr>
        <w:pStyle w:val="ConsPlusCell"/>
        <w:jc w:val="both"/>
      </w:pPr>
      <w:r>
        <w:rPr>
          <w:sz w:val="14"/>
        </w:rPr>
        <w:t xml:space="preserve"> н.п. Апазово, Арский</w:t>
      </w:r>
    </w:p>
    <w:p w:rsidR="00B106CF" w:rsidRDefault="00B106CF">
      <w:pPr>
        <w:pStyle w:val="ConsPlusCell"/>
        <w:jc w:val="both"/>
      </w:pPr>
      <w:r>
        <w:rPr>
          <w:sz w:val="14"/>
        </w:rPr>
        <w:t xml:space="preserve"> район, Республика</w:t>
      </w:r>
    </w:p>
    <w:p w:rsidR="00B106CF" w:rsidRDefault="00B106CF">
      <w:pPr>
        <w:pStyle w:val="ConsPlusCell"/>
        <w:jc w:val="both"/>
      </w:pPr>
      <w:r>
        <w:rPr>
          <w:sz w:val="14"/>
        </w:rPr>
        <w:t xml:space="preserve">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0,425          -          -          -         0,425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Противоэрозионный пруд у    гектаров     230    2012 год     11,765          -          -          -          0,3          -         -      11,465       -</w:t>
      </w:r>
    </w:p>
    <w:p w:rsidR="00B106CF" w:rsidRDefault="00B106CF">
      <w:pPr>
        <w:pStyle w:val="ConsPlusCell"/>
        <w:jc w:val="both"/>
      </w:pPr>
      <w:r>
        <w:rPr>
          <w:sz w:val="14"/>
        </w:rPr>
        <w:t xml:space="preserve"> н.п. Каменный Брод,</w:t>
      </w:r>
    </w:p>
    <w:p w:rsidR="00B106CF" w:rsidRDefault="00B106CF">
      <w:pPr>
        <w:pStyle w:val="ConsPlusCell"/>
        <w:jc w:val="both"/>
      </w:pPr>
      <w:r>
        <w:rPr>
          <w:sz w:val="14"/>
        </w:rPr>
        <w:t xml:space="preserve"> Буинский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           -          -          -          0,3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150    2009 год       0,2           -          -          -          0,2          -         -         -         -</w:t>
      </w:r>
    </w:p>
    <w:p w:rsidR="00B106CF" w:rsidRDefault="00B106CF">
      <w:pPr>
        <w:pStyle w:val="ConsPlusCell"/>
        <w:jc w:val="both"/>
      </w:pPr>
      <w:r>
        <w:rPr>
          <w:sz w:val="14"/>
        </w:rPr>
        <w:t xml:space="preserve"> гидротехнического</w:t>
      </w:r>
    </w:p>
    <w:p w:rsidR="00B106CF" w:rsidRDefault="00B106CF">
      <w:pPr>
        <w:pStyle w:val="ConsPlusCell"/>
        <w:jc w:val="both"/>
      </w:pPr>
      <w:r>
        <w:rPr>
          <w:sz w:val="14"/>
        </w:rPr>
        <w:t xml:space="preserve"> сооружения</w:t>
      </w:r>
    </w:p>
    <w:p w:rsidR="00B106CF" w:rsidRDefault="00B106CF">
      <w:pPr>
        <w:pStyle w:val="ConsPlusCell"/>
        <w:jc w:val="both"/>
      </w:pPr>
      <w:r>
        <w:rPr>
          <w:sz w:val="14"/>
        </w:rPr>
        <w:t xml:space="preserve"> противоэрозионного пруда</w:t>
      </w:r>
    </w:p>
    <w:p w:rsidR="00B106CF" w:rsidRDefault="00B106CF">
      <w:pPr>
        <w:pStyle w:val="ConsPlusCell"/>
        <w:jc w:val="both"/>
      </w:pPr>
      <w:r>
        <w:rPr>
          <w:sz w:val="14"/>
        </w:rPr>
        <w:t xml:space="preserve"> у н.п. Альметьево,</w:t>
      </w:r>
    </w:p>
    <w:p w:rsidR="00B106CF" w:rsidRDefault="00B106CF">
      <w:pPr>
        <w:pStyle w:val="ConsPlusCell"/>
        <w:jc w:val="both"/>
      </w:pPr>
      <w:r>
        <w:rPr>
          <w:sz w:val="14"/>
        </w:rPr>
        <w:t xml:space="preserve"> Нурлатский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0,2           -          -          -          0,2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орошаемого    гектаров     305    2013 год       1,3           -          -          -          0,3          -         -         -         1</w:t>
      </w:r>
    </w:p>
    <w:p w:rsidR="00B106CF" w:rsidRDefault="00B106CF">
      <w:pPr>
        <w:pStyle w:val="ConsPlusCell"/>
        <w:jc w:val="both"/>
      </w:pPr>
      <w:r>
        <w:rPr>
          <w:sz w:val="14"/>
        </w:rPr>
        <w:t xml:space="preserve"> участка на площади 305 га</w:t>
      </w:r>
    </w:p>
    <w:p w:rsidR="00B106CF" w:rsidRDefault="00B106CF">
      <w:pPr>
        <w:pStyle w:val="ConsPlusCell"/>
        <w:jc w:val="both"/>
      </w:pPr>
      <w:r>
        <w:rPr>
          <w:sz w:val="14"/>
        </w:rPr>
        <w:t xml:space="preserve"> в колхозе Родина,</w:t>
      </w:r>
    </w:p>
    <w:p w:rsidR="00B106CF" w:rsidRDefault="00B106CF">
      <w:pPr>
        <w:pStyle w:val="ConsPlusCell"/>
        <w:jc w:val="both"/>
      </w:pPr>
      <w:r>
        <w:rPr>
          <w:sz w:val="14"/>
        </w:rPr>
        <w:t xml:space="preserve"> Алексеевский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lastRenderedPageBreak/>
        <w:t xml:space="preserve">  в том числе проектные и       -          -         -          0,3           -          -          -          0,3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200    2009 год      0,35           -          -          -         0,35          -         -         -         -</w:t>
      </w:r>
    </w:p>
    <w:p w:rsidR="00B106CF" w:rsidRDefault="00B106CF">
      <w:pPr>
        <w:pStyle w:val="ConsPlusCell"/>
        <w:jc w:val="both"/>
      </w:pPr>
      <w:r>
        <w:rPr>
          <w:sz w:val="14"/>
        </w:rPr>
        <w:t xml:space="preserve"> противоэрозионного пруда</w:t>
      </w:r>
    </w:p>
    <w:p w:rsidR="00B106CF" w:rsidRDefault="00B106CF">
      <w:pPr>
        <w:pStyle w:val="ConsPlusCell"/>
        <w:jc w:val="both"/>
      </w:pPr>
      <w:r>
        <w:rPr>
          <w:sz w:val="14"/>
        </w:rPr>
        <w:t xml:space="preserve"> у н.п. Кавзияк,</w:t>
      </w:r>
    </w:p>
    <w:p w:rsidR="00B106CF" w:rsidRDefault="00B106CF">
      <w:pPr>
        <w:pStyle w:val="ConsPlusCell"/>
        <w:jc w:val="both"/>
      </w:pPr>
      <w:r>
        <w:rPr>
          <w:sz w:val="14"/>
        </w:rPr>
        <w:t xml:space="preserve"> Сармановский район,</w:t>
      </w:r>
    </w:p>
    <w:p w:rsidR="00B106CF" w:rsidRDefault="00B106CF">
      <w:pPr>
        <w:pStyle w:val="ConsPlusCell"/>
        <w:jc w:val="both"/>
      </w:pPr>
      <w:r>
        <w:rPr>
          <w:sz w:val="14"/>
        </w:rPr>
        <w:t xml:space="preserve"> Республика Татарстан</w:t>
      </w:r>
    </w:p>
    <w:p w:rsidR="00B106CF" w:rsidRDefault="00B106CF">
      <w:pPr>
        <w:pStyle w:val="ConsPlusCell"/>
        <w:jc w:val="both"/>
      </w:pPr>
    </w:p>
    <w:p w:rsidR="00B106CF" w:rsidRDefault="00B106CF">
      <w:pPr>
        <w:pStyle w:val="ConsPlusCell"/>
        <w:jc w:val="both"/>
      </w:pPr>
      <w:r>
        <w:rPr>
          <w:sz w:val="14"/>
        </w:rPr>
        <w:t xml:space="preserve">  в том числе проектные и       -          -         -         0,35           -          -          -         0,35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212    2009 год     16,268          -          -          -        16,268         -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"Надежда", Малопургинский</w:t>
      </w:r>
    </w:p>
    <w:p w:rsidR="00B106CF" w:rsidRDefault="00B106CF">
      <w:pPr>
        <w:pStyle w:val="ConsPlusCell"/>
        <w:jc w:val="both"/>
      </w:pPr>
      <w:r>
        <w:rPr>
          <w:sz w:val="14"/>
        </w:rPr>
        <w:t xml:space="preserve"> район, Удмуртская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Реконструкция               гектаров     210    2013 год       71            -          -          -           -           -         -         3         68</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"Юськи", Завьяловский</w:t>
      </w:r>
    </w:p>
    <w:p w:rsidR="00B106CF" w:rsidRDefault="00B106CF">
      <w:pPr>
        <w:pStyle w:val="ConsPlusCell"/>
        <w:jc w:val="both"/>
      </w:pPr>
      <w:r>
        <w:rPr>
          <w:sz w:val="14"/>
        </w:rPr>
        <w:t xml:space="preserve"> район, Удмуртская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3            -          -          -           -           -         -         3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тыс. кв.     15,9   2009 год       1,4           -          -          -          1,4          -         -         -         -</w:t>
      </w:r>
    </w:p>
    <w:p w:rsidR="00B106CF" w:rsidRDefault="00B106CF">
      <w:pPr>
        <w:pStyle w:val="ConsPlusCell"/>
        <w:jc w:val="both"/>
      </w:pPr>
      <w:r>
        <w:rPr>
          <w:sz w:val="14"/>
        </w:rPr>
        <w:t xml:space="preserve"> производственной базы        метров</w:t>
      </w:r>
    </w:p>
    <w:p w:rsidR="00B106CF" w:rsidRDefault="00B106CF">
      <w:pPr>
        <w:pStyle w:val="ConsPlusCell"/>
        <w:jc w:val="both"/>
      </w:pPr>
      <w:r>
        <w:rPr>
          <w:sz w:val="14"/>
        </w:rPr>
        <w:t xml:space="preserve"> Завьяловского</w:t>
      </w:r>
    </w:p>
    <w:p w:rsidR="00B106CF" w:rsidRDefault="00B106CF">
      <w:pPr>
        <w:pStyle w:val="ConsPlusCell"/>
        <w:jc w:val="both"/>
      </w:pPr>
      <w:r>
        <w:rPr>
          <w:sz w:val="14"/>
        </w:rPr>
        <w:t xml:space="preserve"> межрайводхоза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"Удмуртмелиоводхоз", с.</w:t>
      </w:r>
    </w:p>
    <w:p w:rsidR="00B106CF" w:rsidRDefault="00B106CF">
      <w:pPr>
        <w:pStyle w:val="ConsPlusCell"/>
        <w:jc w:val="both"/>
      </w:pPr>
      <w:r>
        <w:rPr>
          <w:sz w:val="14"/>
        </w:rPr>
        <w:t xml:space="preserve"> Завьялово, Удмуртская</w:t>
      </w:r>
    </w:p>
    <w:p w:rsidR="00B106CF" w:rsidRDefault="00B106CF">
      <w:pPr>
        <w:pStyle w:val="ConsPlusCell"/>
        <w:jc w:val="both"/>
      </w:pPr>
      <w:r>
        <w:rPr>
          <w:sz w:val="14"/>
        </w:rPr>
        <w:t xml:space="preserve">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1,4           -          -          -          1,4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Межхозяйственная            гектаров     1031   2011 год      45,73          -          -          -         19,92        7,9      17,91       -         -</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"Звезда - им. Ульянова"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Вурнарский район,</w:t>
      </w:r>
    </w:p>
    <w:p w:rsidR="00B106CF" w:rsidRDefault="00B106CF">
      <w:pPr>
        <w:pStyle w:val="ConsPlusCell"/>
        <w:jc w:val="both"/>
      </w:pPr>
      <w:r>
        <w:rPr>
          <w:sz w:val="14"/>
        </w:rPr>
        <w:t xml:space="preserve"> Чувашская Республика</w:t>
      </w:r>
    </w:p>
    <w:p w:rsidR="00B106CF" w:rsidRDefault="00B106CF">
      <w:pPr>
        <w:pStyle w:val="ConsPlusCell"/>
        <w:jc w:val="both"/>
      </w:pPr>
    </w:p>
    <w:p w:rsidR="00B106CF" w:rsidRDefault="00B106CF">
      <w:pPr>
        <w:pStyle w:val="ConsPlusCell"/>
        <w:jc w:val="both"/>
      </w:pPr>
      <w:r>
        <w:rPr>
          <w:sz w:val="14"/>
        </w:rPr>
        <w:t xml:space="preserve"> Межхозяйственная            гектаров     613    2012 год     49,3574         -          -          -         1,66          -         -      47,6974      -</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"Алга-Тукай-Красный маяк"</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Комсомольский район,</w:t>
      </w:r>
    </w:p>
    <w:p w:rsidR="00B106CF" w:rsidRDefault="00B106CF">
      <w:pPr>
        <w:pStyle w:val="ConsPlusCell"/>
        <w:jc w:val="both"/>
      </w:pPr>
      <w:r>
        <w:rPr>
          <w:sz w:val="14"/>
        </w:rPr>
        <w:t xml:space="preserve"> Чувашская Республика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1,66           -          -          -         1,66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9,534   2010 год      28,98          -          -          -         13,28       15,7        -         -         -</w:t>
      </w:r>
    </w:p>
    <w:p w:rsidR="00B106CF" w:rsidRDefault="00B106CF">
      <w:pPr>
        <w:pStyle w:val="ConsPlusCell"/>
        <w:jc w:val="both"/>
      </w:pPr>
      <w:r>
        <w:rPr>
          <w:sz w:val="14"/>
        </w:rPr>
        <w:t xml:space="preserve"> межхозяйственной            гектаров     364</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"Пограничный МК", г.</w:t>
      </w:r>
    </w:p>
    <w:p w:rsidR="00B106CF" w:rsidRDefault="00B106CF">
      <w:pPr>
        <w:pStyle w:val="ConsPlusCell"/>
        <w:jc w:val="both"/>
      </w:pPr>
      <w:r>
        <w:rPr>
          <w:sz w:val="14"/>
        </w:rPr>
        <w:t xml:space="preserve"> Киров, Кировская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километров  8,1 223  2012 год     24,4725         -          -          -           -           -         -      24,4725      -</w:t>
      </w:r>
    </w:p>
    <w:p w:rsidR="00B106CF" w:rsidRDefault="00B106CF">
      <w:pPr>
        <w:pStyle w:val="ConsPlusCell"/>
        <w:jc w:val="both"/>
      </w:pPr>
      <w:r>
        <w:rPr>
          <w:sz w:val="14"/>
        </w:rPr>
        <w:t xml:space="preserve"> осушительной системы        гектаров</w:t>
      </w:r>
    </w:p>
    <w:p w:rsidR="00B106CF" w:rsidRDefault="00B106CF">
      <w:pPr>
        <w:pStyle w:val="ConsPlusCell"/>
        <w:jc w:val="both"/>
      </w:pPr>
      <w:r>
        <w:rPr>
          <w:sz w:val="14"/>
        </w:rPr>
        <w:t xml:space="preserve"> "Хохряковская", г. Киров,</w:t>
      </w:r>
    </w:p>
    <w:p w:rsidR="00B106CF" w:rsidRDefault="00B106CF">
      <w:pPr>
        <w:pStyle w:val="ConsPlusCell"/>
        <w:jc w:val="both"/>
      </w:pPr>
      <w:r>
        <w:rPr>
          <w:sz w:val="14"/>
        </w:rPr>
        <w:t xml:space="preserve"> Кировская область</w:t>
      </w:r>
    </w:p>
    <w:p w:rsidR="00B106CF" w:rsidRDefault="00B106CF">
      <w:pPr>
        <w:pStyle w:val="ConsPlusCell"/>
        <w:jc w:val="both"/>
      </w:pPr>
    </w:p>
    <w:p w:rsidR="00B106CF" w:rsidRDefault="00B106CF">
      <w:pPr>
        <w:pStyle w:val="ConsPlusCell"/>
        <w:jc w:val="both"/>
      </w:pPr>
      <w:r>
        <w:rPr>
          <w:sz w:val="14"/>
        </w:rPr>
        <w:t xml:space="preserve"> Строительство               гектаров    85,83   2011 год       30            -          -          -           -           -         30        -         -</w:t>
      </w:r>
    </w:p>
    <w:p w:rsidR="00B106CF" w:rsidRDefault="00B106CF">
      <w:pPr>
        <w:pStyle w:val="ConsPlusCell"/>
        <w:jc w:val="both"/>
      </w:pPr>
      <w:r>
        <w:rPr>
          <w:sz w:val="14"/>
        </w:rPr>
        <w:t xml:space="preserve"> противоэрозионного пруда</w:t>
      </w:r>
    </w:p>
    <w:p w:rsidR="00B106CF" w:rsidRDefault="00B106CF">
      <w:pPr>
        <w:pStyle w:val="ConsPlusCell"/>
        <w:jc w:val="both"/>
      </w:pPr>
      <w:r>
        <w:rPr>
          <w:sz w:val="14"/>
        </w:rPr>
        <w:t xml:space="preserve"> на мелиорированных землях</w:t>
      </w:r>
    </w:p>
    <w:p w:rsidR="00B106CF" w:rsidRDefault="00B106CF">
      <w:pPr>
        <w:pStyle w:val="ConsPlusCell"/>
        <w:jc w:val="both"/>
      </w:pPr>
      <w:r>
        <w:rPr>
          <w:sz w:val="14"/>
        </w:rPr>
        <w:t xml:space="preserve"> в урочище Якшинцы,</w:t>
      </w:r>
    </w:p>
    <w:p w:rsidR="00B106CF" w:rsidRDefault="00B106CF">
      <w:pPr>
        <w:pStyle w:val="ConsPlusCell"/>
        <w:jc w:val="both"/>
      </w:pPr>
      <w:r>
        <w:rPr>
          <w:sz w:val="14"/>
        </w:rPr>
        <w:t xml:space="preserve"> Куменский район,</w:t>
      </w:r>
    </w:p>
    <w:p w:rsidR="00B106CF" w:rsidRDefault="00B106CF">
      <w:pPr>
        <w:pStyle w:val="ConsPlusCell"/>
        <w:jc w:val="both"/>
      </w:pPr>
      <w:r>
        <w:rPr>
          <w:sz w:val="14"/>
        </w:rPr>
        <w:t xml:space="preserve"> Кировская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Копнинской    гектаров     278    2011 год      9,98           -          -          -         4,98          2         3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(2-я очередь),</w:t>
      </w:r>
    </w:p>
    <w:p w:rsidR="00B106CF" w:rsidRDefault="00B106CF">
      <w:pPr>
        <w:pStyle w:val="ConsPlusCell"/>
        <w:jc w:val="both"/>
      </w:pPr>
      <w:r>
        <w:rPr>
          <w:sz w:val="14"/>
        </w:rPr>
        <w:t xml:space="preserve"> Богородский район,</w:t>
      </w:r>
    </w:p>
    <w:p w:rsidR="00B106CF" w:rsidRDefault="00B106CF">
      <w:pPr>
        <w:pStyle w:val="ConsPlusCell"/>
        <w:jc w:val="both"/>
      </w:pPr>
      <w:r>
        <w:rPr>
          <w:sz w:val="14"/>
        </w:rPr>
        <w:t xml:space="preserve"> Нижегородская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сооружений    гектаров     1120   2011 год      85,3           -          -          -         26,9          8        50,4       -         -</w:t>
      </w:r>
    </w:p>
    <w:p w:rsidR="00B106CF" w:rsidRDefault="00B106CF">
      <w:pPr>
        <w:pStyle w:val="ConsPlusCell"/>
        <w:jc w:val="both"/>
      </w:pPr>
      <w:r>
        <w:rPr>
          <w:sz w:val="14"/>
        </w:rPr>
        <w:t xml:space="preserve"> головного водохранилища</w:t>
      </w:r>
    </w:p>
    <w:p w:rsidR="00B106CF" w:rsidRDefault="00B106CF">
      <w:pPr>
        <w:pStyle w:val="ConsPlusCell"/>
        <w:jc w:val="both"/>
      </w:pPr>
      <w:r>
        <w:rPr>
          <w:sz w:val="14"/>
        </w:rPr>
        <w:t xml:space="preserve"> Домашкинской</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Бузулукский район,</w:t>
      </w:r>
    </w:p>
    <w:p w:rsidR="00B106CF" w:rsidRDefault="00B106CF">
      <w:pPr>
        <w:pStyle w:val="ConsPlusCell"/>
        <w:jc w:val="both"/>
      </w:pPr>
      <w:r>
        <w:rPr>
          <w:sz w:val="14"/>
        </w:rPr>
        <w:t xml:space="preserve"> Оренбургская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сооружений   млн. куб.     9,8    2013 год      88,9           -          -          -           -           -         -        25        63,9</w:t>
      </w:r>
    </w:p>
    <w:p w:rsidR="00B106CF" w:rsidRDefault="00B106CF">
      <w:pPr>
        <w:pStyle w:val="ConsPlusCell"/>
        <w:jc w:val="both"/>
      </w:pPr>
      <w:r>
        <w:rPr>
          <w:sz w:val="14"/>
        </w:rPr>
        <w:t xml:space="preserve"> гидроузла водохранилища      метров</w:t>
      </w:r>
    </w:p>
    <w:p w:rsidR="00B106CF" w:rsidRDefault="00B106CF">
      <w:pPr>
        <w:pStyle w:val="ConsPlusCell"/>
        <w:jc w:val="both"/>
      </w:pPr>
      <w:r>
        <w:rPr>
          <w:sz w:val="14"/>
        </w:rPr>
        <w:t xml:space="preserve"> Боровской государственной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Грачевский район,</w:t>
      </w:r>
    </w:p>
    <w:p w:rsidR="00B106CF" w:rsidRDefault="00B106CF">
      <w:pPr>
        <w:pStyle w:val="ConsPlusCell"/>
        <w:jc w:val="both"/>
      </w:pPr>
      <w:r>
        <w:rPr>
          <w:sz w:val="14"/>
        </w:rPr>
        <w:t xml:space="preserve"> Оренбургская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2,3    2009 год      1,275          -          -          -         1,275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Южно-Уральского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"Оренбургмелиоводхоз",</w:t>
      </w:r>
    </w:p>
    <w:p w:rsidR="00B106CF" w:rsidRDefault="00B106CF">
      <w:pPr>
        <w:pStyle w:val="ConsPlusCell"/>
        <w:jc w:val="both"/>
      </w:pPr>
      <w:r>
        <w:rPr>
          <w:sz w:val="14"/>
        </w:rPr>
        <w:t xml:space="preserve"> с. Южный Урал, ул.</w:t>
      </w:r>
    </w:p>
    <w:p w:rsidR="00B106CF" w:rsidRDefault="00B106CF">
      <w:pPr>
        <w:pStyle w:val="ConsPlusCell"/>
        <w:jc w:val="both"/>
      </w:pPr>
      <w:r>
        <w:rPr>
          <w:sz w:val="14"/>
        </w:rPr>
        <w:t xml:space="preserve"> Буденного, д. 88,</w:t>
      </w:r>
    </w:p>
    <w:p w:rsidR="00B106CF" w:rsidRDefault="00B106CF">
      <w:pPr>
        <w:pStyle w:val="ConsPlusCell"/>
        <w:jc w:val="both"/>
      </w:pPr>
      <w:r>
        <w:rPr>
          <w:sz w:val="14"/>
        </w:rPr>
        <w:t xml:space="preserve"> Оренбургская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1,275          -          -          -         1,275         -         -         -         -</w:t>
      </w:r>
    </w:p>
    <w:p w:rsidR="00B106CF" w:rsidRDefault="00B106CF">
      <w:pPr>
        <w:pStyle w:val="ConsPlusCell"/>
        <w:jc w:val="both"/>
      </w:pPr>
      <w:r>
        <w:rPr>
          <w:sz w:val="14"/>
        </w:rPr>
        <w:lastRenderedPageBreak/>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Строительство Нечаевского  километров    35,7   2010 год     21,915          -          -          -         11,3       10,615       -         -         -</w:t>
      </w:r>
    </w:p>
    <w:p w:rsidR="00B106CF" w:rsidRDefault="00B106CF">
      <w:pPr>
        <w:pStyle w:val="ConsPlusCell"/>
        <w:jc w:val="both"/>
      </w:pPr>
      <w:r>
        <w:rPr>
          <w:sz w:val="14"/>
        </w:rPr>
        <w:t xml:space="preserve"> группового водопровода в</w:t>
      </w:r>
    </w:p>
    <w:p w:rsidR="00B106CF" w:rsidRDefault="00B106CF">
      <w:pPr>
        <w:pStyle w:val="ConsPlusCell"/>
        <w:jc w:val="both"/>
      </w:pPr>
      <w:r>
        <w:rPr>
          <w:sz w:val="14"/>
        </w:rPr>
        <w:t xml:space="preserve"> с. Нечаевка и с.</w:t>
      </w:r>
    </w:p>
    <w:p w:rsidR="00B106CF" w:rsidRDefault="00B106CF">
      <w:pPr>
        <w:pStyle w:val="ConsPlusCell"/>
        <w:jc w:val="both"/>
      </w:pPr>
      <w:r>
        <w:rPr>
          <w:sz w:val="14"/>
        </w:rPr>
        <w:t xml:space="preserve"> Успенское, Мокшанский</w:t>
      </w:r>
    </w:p>
    <w:p w:rsidR="00B106CF" w:rsidRDefault="00B106CF">
      <w:pPr>
        <w:pStyle w:val="ConsPlusCell"/>
        <w:jc w:val="both"/>
      </w:pPr>
      <w:r>
        <w:rPr>
          <w:sz w:val="14"/>
        </w:rPr>
        <w:t xml:space="preserve"> район, Пензенская область</w:t>
      </w:r>
    </w:p>
    <w:p w:rsidR="00B106CF" w:rsidRDefault="00B106CF">
      <w:pPr>
        <w:pStyle w:val="ConsPlusCell"/>
        <w:jc w:val="both"/>
      </w:pPr>
    </w:p>
    <w:p w:rsidR="00B106CF" w:rsidRDefault="00B106CF">
      <w:pPr>
        <w:pStyle w:val="ConsPlusCell"/>
        <w:jc w:val="both"/>
      </w:pPr>
      <w:r>
        <w:rPr>
          <w:sz w:val="14"/>
        </w:rPr>
        <w:t xml:space="preserve"> Гидротехнические           млн. куб.    26,54   2012 год     81,064          -          -          -         25,25      15,814       20       20         -</w:t>
      </w:r>
    </w:p>
    <w:p w:rsidR="00B106CF" w:rsidRDefault="00B106CF">
      <w:pPr>
        <w:pStyle w:val="ConsPlusCell"/>
        <w:jc w:val="both"/>
      </w:pPr>
      <w:r>
        <w:rPr>
          <w:sz w:val="14"/>
        </w:rPr>
        <w:t xml:space="preserve"> сооружения Ветлянского       метров</w:t>
      </w:r>
    </w:p>
    <w:p w:rsidR="00B106CF" w:rsidRDefault="00B106CF">
      <w:pPr>
        <w:pStyle w:val="ConsPlusCell"/>
        <w:jc w:val="both"/>
      </w:pPr>
      <w:r>
        <w:rPr>
          <w:sz w:val="14"/>
        </w:rPr>
        <w:t xml:space="preserve"> водохранилища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Нефтегорский район,</w:t>
      </w:r>
    </w:p>
    <w:p w:rsidR="00B106CF" w:rsidRDefault="00B106CF">
      <w:pPr>
        <w:pStyle w:val="ConsPlusCell"/>
        <w:jc w:val="both"/>
      </w:pPr>
      <w:r>
        <w:rPr>
          <w:sz w:val="14"/>
        </w:rPr>
        <w:t xml:space="preserve"> Самарская область</w:t>
      </w:r>
    </w:p>
    <w:p w:rsidR="00B106CF" w:rsidRDefault="00B106CF">
      <w:pPr>
        <w:pStyle w:val="ConsPlusCell"/>
        <w:jc w:val="both"/>
      </w:pPr>
    </w:p>
    <w:p w:rsidR="00B106CF" w:rsidRDefault="00B106CF">
      <w:pPr>
        <w:pStyle w:val="ConsPlusCell"/>
        <w:jc w:val="both"/>
      </w:pPr>
      <w:r>
        <w:rPr>
          <w:sz w:val="14"/>
        </w:rPr>
        <w:t xml:space="preserve"> Приволжская оросительная      тыс.       4,86   2016 год      101,6          -          -          -         16,6         20         20       20         25</w:t>
      </w:r>
    </w:p>
    <w:p w:rsidR="00B106CF" w:rsidRDefault="00B106CF">
      <w:pPr>
        <w:pStyle w:val="ConsPlusCell"/>
        <w:jc w:val="both"/>
      </w:pPr>
      <w:r>
        <w:rPr>
          <w:sz w:val="14"/>
        </w:rPr>
        <w:t xml:space="preserve"> система (северный массив,   гектаров</w:t>
      </w:r>
    </w:p>
    <w:p w:rsidR="00B106CF" w:rsidRDefault="00B106CF">
      <w:pPr>
        <w:pStyle w:val="ConsPlusCell"/>
        <w:jc w:val="both"/>
      </w:pPr>
      <w:r>
        <w:rPr>
          <w:sz w:val="14"/>
        </w:rPr>
        <w:t xml:space="preserve"> 1 очередь реконструкции),</w:t>
      </w:r>
    </w:p>
    <w:p w:rsidR="00B106CF" w:rsidRDefault="00B106CF">
      <w:pPr>
        <w:pStyle w:val="ConsPlusCell"/>
        <w:jc w:val="both"/>
      </w:pPr>
      <w:r>
        <w:rPr>
          <w:sz w:val="14"/>
        </w:rPr>
        <w:t xml:space="preserve"> Саратовская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9,6           -          -          -           3          2,2       2,2       2,2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Энгельсская оросительная      тыс.       19,2   2016 год      101,6          -          -          -         16,6         20         20       20         25</w:t>
      </w:r>
    </w:p>
    <w:p w:rsidR="00B106CF" w:rsidRDefault="00B106CF">
      <w:pPr>
        <w:pStyle w:val="ConsPlusCell"/>
        <w:jc w:val="both"/>
      </w:pPr>
      <w:r>
        <w:rPr>
          <w:sz w:val="14"/>
        </w:rPr>
        <w:t xml:space="preserve"> система (1 очередь          гектаров</w:t>
      </w:r>
    </w:p>
    <w:p w:rsidR="00B106CF" w:rsidRDefault="00B106CF">
      <w:pPr>
        <w:pStyle w:val="ConsPlusCell"/>
        <w:jc w:val="both"/>
      </w:pPr>
      <w:r>
        <w:rPr>
          <w:sz w:val="14"/>
        </w:rPr>
        <w:t xml:space="preserve"> реконструкции),</w:t>
      </w:r>
    </w:p>
    <w:p w:rsidR="00B106CF" w:rsidRDefault="00B106CF">
      <w:pPr>
        <w:pStyle w:val="ConsPlusCell"/>
        <w:jc w:val="both"/>
      </w:pPr>
      <w:r>
        <w:rPr>
          <w:sz w:val="14"/>
        </w:rPr>
        <w:t xml:space="preserve"> Саратовская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12,1           -          -          -           3          2,2       2,2       2,2       2,5</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I очереди     гектаров     974    2012 год      71,76          -          -          -         22,36        15         15      19,4        -</w:t>
      </w:r>
    </w:p>
    <w:p w:rsidR="00B106CF" w:rsidRDefault="00B106CF">
      <w:pPr>
        <w:pStyle w:val="ConsPlusCell"/>
        <w:jc w:val="both"/>
      </w:pPr>
      <w:r>
        <w:rPr>
          <w:sz w:val="14"/>
        </w:rPr>
        <w:t xml:space="preserve"> Старомайской оросительной</w:t>
      </w:r>
    </w:p>
    <w:p w:rsidR="00B106CF" w:rsidRDefault="00B106CF">
      <w:pPr>
        <w:pStyle w:val="ConsPlusCell"/>
        <w:jc w:val="both"/>
      </w:pPr>
      <w:r>
        <w:rPr>
          <w:sz w:val="14"/>
        </w:rPr>
        <w:t xml:space="preserve"> системы, Старомайский</w:t>
      </w:r>
    </w:p>
    <w:p w:rsidR="00B106CF" w:rsidRDefault="00B106CF">
      <w:pPr>
        <w:pStyle w:val="ConsPlusCell"/>
        <w:jc w:val="both"/>
      </w:pPr>
      <w:r>
        <w:rPr>
          <w:sz w:val="14"/>
        </w:rPr>
        <w:t xml:space="preserve"> район, Ульяновская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Пресновский групповой      километров    602    2011 год     90,521          -          -          -        15,521         5         70        -         -</w:t>
      </w:r>
    </w:p>
    <w:p w:rsidR="00B106CF" w:rsidRDefault="00B106CF">
      <w:pPr>
        <w:pStyle w:val="ConsPlusCell"/>
        <w:jc w:val="both"/>
      </w:pPr>
      <w:r>
        <w:rPr>
          <w:sz w:val="14"/>
        </w:rPr>
        <w:t xml:space="preserve"> водопровод (I очередь</w:t>
      </w:r>
    </w:p>
    <w:p w:rsidR="00B106CF" w:rsidRDefault="00B106CF">
      <w:pPr>
        <w:pStyle w:val="ConsPlusCell"/>
        <w:jc w:val="both"/>
      </w:pPr>
      <w:r>
        <w:rPr>
          <w:sz w:val="14"/>
        </w:rPr>
        <w:t xml:space="preserve"> реконструкции, I пусковой</w:t>
      </w:r>
    </w:p>
    <w:p w:rsidR="00B106CF" w:rsidRDefault="00B106CF">
      <w:pPr>
        <w:pStyle w:val="ConsPlusCell"/>
        <w:jc w:val="both"/>
      </w:pPr>
      <w:r>
        <w:rPr>
          <w:sz w:val="14"/>
        </w:rPr>
        <w:t xml:space="preserve"> комплекс), Курганская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Строительство гидроузла     гектаров    290,2   2009 год      9,711          -          -          -         9,711         -         -         -         -</w:t>
      </w:r>
    </w:p>
    <w:p w:rsidR="00B106CF" w:rsidRDefault="00B106CF">
      <w:pPr>
        <w:pStyle w:val="ConsPlusCell"/>
        <w:jc w:val="both"/>
      </w:pPr>
      <w:r>
        <w:rPr>
          <w:sz w:val="14"/>
        </w:rPr>
        <w:t xml:space="preserve"> Алабугской оросительной</w:t>
      </w:r>
    </w:p>
    <w:p w:rsidR="00B106CF" w:rsidRDefault="00B106CF">
      <w:pPr>
        <w:pStyle w:val="ConsPlusCell"/>
        <w:jc w:val="both"/>
      </w:pPr>
      <w:r>
        <w:rPr>
          <w:sz w:val="14"/>
        </w:rPr>
        <w:t xml:space="preserve"> системы, Звериноголовский</w:t>
      </w:r>
    </w:p>
    <w:p w:rsidR="00B106CF" w:rsidRDefault="00B106CF">
      <w:pPr>
        <w:pStyle w:val="ConsPlusCell"/>
        <w:jc w:val="both"/>
      </w:pPr>
      <w:r>
        <w:rPr>
          <w:sz w:val="14"/>
        </w:rPr>
        <w:t xml:space="preserve"> район, Курганская область</w:t>
      </w:r>
    </w:p>
    <w:p w:rsidR="00B106CF" w:rsidRDefault="00B106CF">
      <w:pPr>
        <w:pStyle w:val="ConsPlusCell"/>
        <w:jc w:val="both"/>
      </w:pPr>
    </w:p>
    <w:p w:rsidR="00B106CF" w:rsidRDefault="00B106CF">
      <w:pPr>
        <w:pStyle w:val="ConsPlusCell"/>
        <w:jc w:val="both"/>
      </w:pPr>
      <w:r>
        <w:rPr>
          <w:sz w:val="14"/>
        </w:rPr>
        <w:t xml:space="preserve"> Ново-Тарманская             гектаров     408    2010 год     30,3645         -          -          -        16,932      13,4325      -         -         -</w:t>
      </w:r>
    </w:p>
    <w:p w:rsidR="00B106CF" w:rsidRDefault="00B106CF">
      <w:pPr>
        <w:pStyle w:val="ConsPlusCell"/>
        <w:jc w:val="both"/>
      </w:pPr>
      <w:r>
        <w:rPr>
          <w:sz w:val="14"/>
        </w:rPr>
        <w:t xml:space="preserve"> мелиоративная</w:t>
      </w:r>
    </w:p>
    <w:p w:rsidR="00B106CF" w:rsidRDefault="00B106CF">
      <w:pPr>
        <w:pStyle w:val="ConsPlusCell"/>
        <w:jc w:val="both"/>
      </w:pPr>
      <w:r>
        <w:rPr>
          <w:sz w:val="14"/>
        </w:rPr>
        <w:t xml:space="preserve"> межхозяйственная система</w:t>
      </w:r>
    </w:p>
    <w:p w:rsidR="00B106CF" w:rsidRDefault="00B106CF">
      <w:pPr>
        <w:pStyle w:val="ConsPlusCell"/>
        <w:jc w:val="both"/>
      </w:pPr>
      <w:r>
        <w:rPr>
          <w:sz w:val="14"/>
        </w:rPr>
        <w:t xml:space="preserve"> (реконструкция), пос.</w:t>
      </w:r>
    </w:p>
    <w:p w:rsidR="00B106CF" w:rsidRDefault="00B106CF">
      <w:pPr>
        <w:pStyle w:val="ConsPlusCell"/>
        <w:jc w:val="both"/>
      </w:pPr>
      <w:r>
        <w:rPr>
          <w:sz w:val="14"/>
        </w:rPr>
        <w:t xml:space="preserve"> Ново-Тарманский,</w:t>
      </w:r>
    </w:p>
    <w:p w:rsidR="00B106CF" w:rsidRDefault="00B106CF">
      <w:pPr>
        <w:pStyle w:val="ConsPlusCell"/>
        <w:jc w:val="both"/>
      </w:pPr>
      <w:r>
        <w:rPr>
          <w:sz w:val="14"/>
        </w:rPr>
        <w:t xml:space="preserve"> Тюменская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Кавдыкской    гектаров     1210   2012 год     28,2817         -          -          -           -           -         -      28,2817      -</w:t>
      </w:r>
    </w:p>
    <w:p w:rsidR="00B106CF" w:rsidRDefault="00B106CF">
      <w:pPr>
        <w:pStyle w:val="ConsPlusCell"/>
        <w:jc w:val="both"/>
      </w:pPr>
      <w:r>
        <w:rPr>
          <w:sz w:val="14"/>
        </w:rPr>
        <w:t xml:space="preserve"> межхозяйственной</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Ялуторовский район,</w:t>
      </w:r>
    </w:p>
    <w:p w:rsidR="00B106CF" w:rsidRDefault="00B106CF">
      <w:pPr>
        <w:pStyle w:val="ConsPlusCell"/>
        <w:jc w:val="both"/>
      </w:pPr>
      <w:r>
        <w:rPr>
          <w:sz w:val="14"/>
        </w:rPr>
        <w:t xml:space="preserve"> Тюменская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кв. метров    8762   2010 год     38,4488         -          -          -         13,28      25,1688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"Тюменьмелиоводхоз",</w:t>
      </w:r>
    </w:p>
    <w:p w:rsidR="00B106CF" w:rsidRDefault="00B106CF">
      <w:pPr>
        <w:pStyle w:val="ConsPlusCell"/>
        <w:jc w:val="both"/>
      </w:pPr>
      <w:r>
        <w:rPr>
          <w:sz w:val="14"/>
        </w:rPr>
        <w:t xml:space="preserve"> ул. Харьковская, 87а,</w:t>
      </w:r>
    </w:p>
    <w:p w:rsidR="00B106CF" w:rsidRDefault="00B106CF">
      <w:pPr>
        <w:pStyle w:val="ConsPlusCell"/>
        <w:jc w:val="both"/>
      </w:pPr>
      <w:r>
        <w:rPr>
          <w:sz w:val="14"/>
        </w:rPr>
        <w:t xml:space="preserve"> г. Тюмень</w:t>
      </w:r>
    </w:p>
    <w:p w:rsidR="00B106CF" w:rsidRDefault="00B106CF">
      <w:pPr>
        <w:pStyle w:val="ConsPlusCell"/>
        <w:jc w:val="both"/>
      </w:pPr>
    </w:p>
    <w:p w:rsidR="00B106CF" w:rsidRDefault="00B106CF">
      <w:pPr>
        <w:pStyle w:val="ConsPlusCell"/>
        <w:jc w:val="both"/>
      </w:pPr>
      <w:r>
        <w:rPr>
          <w:sz w:val="14"/>
        </w:rPr>
        <w:t xml:space="preserve"> Краснопольская              гектаров     1279   2010 год      37,2           -          -          -          17         20,2        -         -         -</w:t>
      </w:r>
    </w:p>
    <w:p w:rsidR="00B106CF" w:rsidRDefault="00B106CF">
      <w:pPr>
        <w:pStyle w:val="ConsPlusCell"/>
        <w:jc w:val="both"/>
      </w:pPr>
      <w:r>
        <w:rPr>
          <w:sz w:val="14"/>
        </w:rPr>
        <w:t xml:space="preserve"> межхозяйственная</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Сосновский район,</w:t>
      </w:r>
    </w:p>
    <w:p w:rsidR="00B106CF" w:rsidRDefault="00B106CF">
      <w:pPr>
        <w:pStyle w:val="ConsPlusCell"/>
        <w:jc w:val="both"/>
      </w:pPr>
      <w:r>
        <w:rPr>
          <w:sz w:val="14"/>
        </w:rPr>
        <w:t xml:space="preserve"> Челябинская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кв. метров    3150   2009 год      0,85           -          -          -         0,85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"Челябмелиоводхоз", г.</w:t>
      </w:r>
    </w:p>
    <w:p w:rsidR="00B106CF" w:rsidRDefault="00B106CF">
      <w:pPr>
        <w:pStyle w:val="ConsPlusCell"/>
        <w:jc w:val="both"/>
      </w:pPr>
      <w:r>
        <w:rPr>
          <w:sz w:val="14"/>
        </w:rPr>
        <w:t xml:space="preserve"> Челябинск, Челябинская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0,85           -          -          -         0,85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Тархатинская                гектаров    982,8   2014 год      72,49          -          -          -         12,45         5         20      20,04       15</w:t>
      </w:r>
    </w:p>
    <w:p w:rsidR="00B106CF" w:rsidRDefault="00B106CF">
      <w:pPr>
        <w:pStyle w:val="ConsPlusCell"/>
        <w:jc w:val="both"/>
      </w:pPr>
      <w:r>
        <w:rPr>
          <w:sz w:val="14"/>
        </w:rPr>
        <w:t xml:space="preserve"> межхозяйственная</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Кош-Агачский район,</w:t>
      </w:r>
    </w:p>
    <w:p w:rsidR="00B106CF" w:rsidRDefault="00B106CF">
      <w:pPr>
        <w:pStyle w:val="ConsPlusCell"/>
        <w:jc w:val="both"/>
      </w:pPr>
      <w:r>
        <w:rPr>
          <w:sz w:val="14"/>
        </w:rPr>
        <w:t xml:space="preserve"> Республика Алтай</w:t>
      </w:r>
    </w:p>
    <w:p w:rsidR="00B106CF" w:rsidRDefault="00B106CF">
      <w:pPr>
        <w:pStyle w:val="ConsPlusCell"/>
        <w:jc w:val="both"/>
      </w:pPr>
    </w:p>
    <w:p w:rsidR="00B106CF" w:rsidRDefault="00B106CF">
      <w:pPr>
        <w:pStyle w:val="ConsPlusCell"/>
        <w:jc w:val="both"/>
      </w:pPr>
      <w:r>
        <w:rPr>
          <w:sz w:val="14"/>
        </w:rPr>
        <w:t xml:space="preserve"> Реконструкция головного     гектаров     2708   2009 год      5,81           -          -          -         5,81          -         -         -         -</w:t>
      </w:r>
    </w:p>
    <w:p w:rsidR="00B106CF" w:rsidRDefault="00B106CF">
      <w:pPr>
        <w:pStyle w:val="ConsPlusCell"/>
        <w:jc w:val="both"/>
      </w:pPr>
      <w:r>
        <w:rPr>
          <w:sz w:val="14"/>
        </w:rPr>
        <w:t xml:space="preserve"> водозаборного сооружения</w:t>
      </w:r>
    </w:p>
    <w:p w:rsidR="00B106CF" w:rsidRDefault="00B106CF">
      <w:pPr>
        <w:pStyle w:val="ConsPlusCell"/>
        <w:jc w:val="both"/>
      </w:pPr>
      <w:r>
        <w:rPr>
          <w:sz w:val="14"/>
        </w:rPr>
        <w:t xml:space="preserve"> и сооружений Халютинской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Иволгинский район,</w:t>
      </w:r>
    </w:p>
    <w:p w:rsidR="00B106CF" w:rsidRDefault="00B106CF">
      <w:pPr>
        <w:pStyle w:val="ConsPlusCell"/>
        <w:jc w:val="both"/>
      </w:pPr>
      <w:r>
        <w:rPr>
          <w:sz w:val="14"/>
        </w:rPr>
        <w:t xml:space="preserve"> Республика Бурятия</w:t>
      </w:r>
    </w:p>
    <w:p w:rsidR="00B106CF" w:rsidRDefault="00B106CF">
      <w:pPr>
        <w:pStyle w:val="ConsPlusCell"/>
        <w:jc w:val="both"/>
      </w:pPr>
    </w:p>
    <w:p w:rsidR="00B106CF" w:rsidRDefault="00B106CF">
      <w:pPr>
        <w:pStyle w:val="ConsPlusCell"/>
        <w:jc w:val="both"/>
      </w:pPr>
      <w:r>
        <w:rPr>
          <w:sz w:val="14"/>
        </w:rPr>
        <w:t xml:space="preserve"> Реконструкция головного     гектаров     740    2010 год      15,17          -          -          -         7,47         7,7        -         -         -</w:t>
      </w:r>
    </w:p>
    <w:p w:rsidR="00B106CF" w:rsidRDefault="00B106CF">
      <w:pPr>
        <w:pStyle w:val="ConsPlusCell"/>
        <w:jc w:val="both"/>
      </w:pPr>
      <w:r>
        <w:rPr>
          <w:sz w:val="14"/>
        </w:rPr>
        <w:t xml:space="preserve"> водозаборного сооружения</w:t>
      </w:r>
    </w:p>
    <w:p w:rsidR="00B106CF" w:rsidRDefault="00B106CF">
      <w:pPr>
        <w:pStyle w:val="ConsPlusCell"/>
        <w:jc w:val="both"/>
      </w:pPr>
      <w:r>
        <w:rPr>
          <w:sz w:val="14"/>
        </w:rPr>
        <w:t xml:space="preserve"> и сооружений Марактинской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Еравнинский район,</w:t>
      </w:r>
    </w:p>
    <w:p w:rsidR="00B106CF" w:rsidRDefault="00B106CF">
      <w:pPr>
        <w:pStyle w:val="ConsPlusCell"/>
        <w:jc w:val="both"/>
      </w:pPr>
      <w:r>
        <w:rPr>
          <w:sz w:val="14"/>
        </w:rPr>
        <w:t xml:space="preserve"> Республика Бурятия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400    2011 год     29,596          -          -          -           -           -       29,596      -         -</w:t>
      </w:r>
    </w:p>
    <w:p w:rsidR="00B106CF" w:rsidRDefault="00B106CF">
      <w:pPr>
        <w:pStyle w:val="ConsPlusCell"/>
        <w:jc w:val="both"/>
      </w:pPr>
      <w:r>
        <w:rPr>
          <w:sz w:val="14"/>
        </w:rPr>
        <w:t xml:space="preserve"> Унэгэтэйской оросительной</w:t>
      </w:r>
    </w:p>
    <w:p w:rsidR="00B106CF" w:rsidRDefault="00B106CF">
      <w:pPr>
        <w:pStyle w:val="ConsPlusCell"/>
        <w:jc w:val="both"/>
      </w:pPr>
      <w:r>
        <w:rPr>
          <w:sz w:val="14"/>
        </w:rPr>
        <w:t xml:space="preserve"> системы, Заиграевский</w:t>
      </w:r>
    </w:p>
    <w:p w:rsidR="00B106CF" w:rsidRDefault="00B106CF">
      <w:pPr>
        <w:pStyle w:val="ConsPlusCell"/>
        <w:jc w:val="both"/>
      </w:pPr>
      <w:r>
        <w:rPr>
          <w:sz w:val="14"/>
        </w:rPr>
        <w:t xml:space="preserve"> район, Республика Бурятия</w:t>
      </w:r>
    </w:p>
    <w:p w:rsidR="00B106CF" w:rsidRDefault="00B106CF">
      <w:pPr>
        <w:pStyle w:val="ConsPlusCell"/>
        <w:jc w:val="both"/>
      </w:pPr>
    </w:p>
    <w:p w:rsidR="00B106CF" w:rsidRDefault="00B106CF">
      <w:pPr>
        <w:pStyle w:val="ConsPlusCell"/>
        <w:jc w:val="both"/>
      </w:pPr>
      <w:r>
        <w:rPr>
          <w:sz w:val="14"/>
        </w:rPr>
        <w:t xml:space="preserve"> Водохранилище на р.         гектаров     678    2009 год     13,695          -          -          -        13,695         -         -         -         -</w:t>
      </w:r>
    </w:p>
    <w:p w:rsidR="00B106CF" w:rsidRDefault="00B106CF">
      <w:pPr>
        <w:pStyle w:val="ConsPlusCell"/>
        <w:jc w:val="both"/>
      </w:pPr>
      <w:r>
        <w:rPr>
          <w:sz w:val="14"/>
        </w:rPr>
        <w:t xml:space="preserve"> Кудара (реконструкция),</w:t>
      </w:r>
    </w:p>
    <w:p w:rsidR="00B106CF" w:rsidRDefault="00B106CF">
      <w:pPr>
        <w:pStyle w:val="ConsPlusCell"/>
        <w:jc w:val="both"/>
      </w:pPr>
      <w:r>
        <w:rPr>
          <w:sz w:val="14"/>
        </w:rPr>
        <w:t xml:space="preserve"> Кяхтинский район,</w:t>
      </w:r>
    </w:p>
    <w:p w:rsidR="00B106CF" w:rsidRDefault="00B106CF">
      <w:pPr>
        <w:pStyle w:val="ConsPlusCell"/>
        <w:jc w:val="both"/>
      </w:pPr>
      <w:r>
        <w:rPr>
          <w:sz w:val="14"/>
        </w:rPr>
        <w:t xml:space="preserve"> Республика Бурятия</w:t>
      </w:r>
    </w:p>
    <w:p w:rsidR="00B106CF" w:rsidRDefault="00B106CF">
      <w:pPr>
        <w:pStyle w:val="ConsPlusCell"/>
        <w:jc w:val="both"/>
      </w:pPr>
    </w:p>
    <w:p w:rsidR="00B106CF" w:rsidRDefault="00B106CF">
      <w:pPr>
        <w:pStyle w:val="ConsPlusCell"/>
        <w:jc w:val="both"/>
      </w:pPr>
      <w:r>
        <w:rPr>
          <w:sz w:val="14"/>
        </w:rPr>
        <w:t xml:space="preserve"> Реконструкция Тугнуйской    гектаров     362    2013 год       60            -          -          -           -          15         10       15         20</w:t>
      </w:r>
    </w:p>
    <w:p w:rsidR="00B106CF" w:rsidRDefault="00B106CF">
      <w:pPr>
        <w:pStyle w:val="ConsPlusCell"/>
        <w:jc w:val="both"/>
      </w:pPr>
      <w:r>
        <w:rPr>
          <w:sz w:val="14"/>
        </w:rPr>
        <w:t xml:space="preserve"> оросительной системы на</w:t>
      </w:r>
    </w:p>
    <w:p w:rsidR="00B106CF" w:rsidRDefault="00B106CF">
      <w:pPr>
        <w:pStyle w:val="ConsPlusCell"/>
        <w:jc w:val="both"/>
      </w:pPr>
      <w:r>
        <w:rPr>
          <w:sz w:val="14"/>
        </w:rPr>
        <w:t xml:space="preserve"> площади 362 га,</w:t>
      </w:r>
    </w:p>
    <w:p w:rsidR="00B106CF" w:rsidRDefault="00B106CF">
      <w:pPr>
        <w:pStyle w:val="ConsPlusCell"/>
        <w:jc w:val="both"/>
      </w:pPr>
      <w:r>
        <w:rPr>
          <w:sz w:val="14"/>
        </w:rPr>
        <w:t xml:space="preserve"> Мухоршибирский район,</w:t>
      </w:r>
    </w:p>
    <w:p w:rsidR="00B106CF" w:rsidRDefault="00B106CF">
      <w:pPr>
        <w:pStyle w:val="ConsPlusCell"/>
        <w:jc w:val="both"/>
      </w:pPr>
      <w:r>
        <w:rPr>
          <w:sz w:val="14"/>
        </w:rPr>
        <w:t xml:space="preserve"> Республика Бурятия</w:t>
      </w:r>
    </w:p>
    <w:p w:rsidR="00B106CF" w:rsidRDefault="00B106CF">
      <w:pPr>
        <w:pStyle w:val="ConsPlusCell"/>
        <w:jc w:val="both"/>
      </w:pPr>
    </w:p>
    <w:p w:rsidR="00B106CF" w:rsidRDefault="00B106CF">
      <w:pPr>
        <w:pStyle w:val="ConsPlusCell"/>
        <w:jc w:val="both"/>
      </w:pPr>
      <w:r>
        <w:rPr>
          <w:sz w:val="14"/>
        </w:rPr>
        <w:t xml:space="preserve"> Галтайское водозаборное     гектаров     3514   2009 год     13,031          -          -          -        13,031         -         -         -         -</w:t>
      </w:r>
    </w:p>
    <w:p w:rsidR="00B106CF" w:rsidRDefault="00B106CF">
      <w:pPr>
        <w:pStyle w:val="ConsPlusCell"/>
        <w:jc w:val="both"/>
      </w:pPr>
      <w:r>
        <w:rPr>
          <w:sz w:val="14"/>
        </w:rPr>
        <w:t xml:space="preserve"> сооружение на р. Темник</w:t>
      </w:r>
    </w:p>
    <w:p w:rsidR="00B106CF" w:rsidRDefault="00B106CF">
      <w:pPr>
        <w:pStyle w:val="ConsPlusCell"/>
        <w:jc w:val="both"/>
      </w:pPr>
      <w:r>
        <w:rPr>
          <w:sz w:val="14"/>
        </w:rPr>
        <w:t xml:space="preserve"> Цыган-Гольской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Селенгинский район,</w:t>
      </w:r>
    </w:p>
    <w:p w:rsidR="00B106CF" w:rsidRDefault="00B106CF">
      <w:pPr>
        <w:pStyle w:val="ConsPlusCell"/>
        <w:jc w:val="both"/>
      </w:pPr>
      <w:r>
        <w:rPr>
          <w:sz w:val="14"/>
        </w:rPr>
        <w:t xml:space="preserve"> Республика Бурятия</w:t>
      </w:r>
    </w:p>
    <w:p w:rsidR="00B106CF" w:rsidRDefault="00B106CF">
      <w:pPr>
        <w:pStyle w:val="ConsPlusCell"/>
        <w:jc w:val="both"/>
      </w:pPr>
    </w:p>
    <w:p w:rsidR="00B106CF" w:rsidRDefault="00B106CF">
      <w:pPr>
        <w:pStyle w:val="ConsPlusCell"/>
        <w:jc w:val="both"/>
      </w:pPr>
      <w:r>
        <w:rPr>
          <w:sz w:val="14"/>
        </w:rPr>
        <w:t xml:space="preserve"> Реконструкция Бичурской     гектаров     200    2009 год      1,445          -          -          -         1,445         -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(II этап), Бичурский</w:t>
      </w:r>
    </w:p>
    <w:p w:rsidR="00B106CF" w:rsidRDefault="00B106CF">
      <w:pPr>
        <w:pStyle w:val="ConsPlusCell"/>
        <w:jc w:val="both"/>
      </w:pPr>
      <w:r>
        <w:rPr>
          <w:sz w:val="14"/>
        </w:rPr>
        <w:t xml:space="preserve"> район, Республика Бурятия</w:t>
      </w:r>
    </w:p>
    <w:p w:rsidR="00B106CF" w:rsidRDefault="00B106CF">
      <w:pPr>
        <w:pStyle w:val="ConsPlusCell"/>
        <w:jc w:val="both"/>
      </w:pPr>
    </w:p>
    <w:p w:rsidR="00B106CF" w:rsidRDefault="00B106CF">
      <w:pPr>
        <w:pStyle w:val="ConsPlusCell"/>
        <w:jc w:val="both"/>
      </w:pPr>
      <w:r>
        <w:rPr>
          <w:sz w:val="14"/>
        </w:rPr>
        <w:t xml:space="preserve">  в том числе проектные и       -          -         -         1,445          -          -          -         1,445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Кызылской     гектаров     400    2010 год      21,16          -          -          -         9,96        11,2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Кызылский район,</w:t>
      </w:r>
    </w:p>
    <w:p w:rsidR="00B106CF" w:rsidRDefault="00B106CF">
      <w:pPr>
        <w:pStyle w:val="ConsPlusCell"/>
        <w:jc w:val="both"/>
      </w:pPr>
      <w:r>
        <w:rPr>
          <w:sz w:val="14"/>
        </w:rPr>
        <w:t xml:space="preserve"> Республика Тыва</w:t>
      </w:r>
    </w:p>
    <w:p w:rsidR="00B106CF" w:rsidRDefault="00B106CF">
      <w:pPr>
        <w:pStyle w:val="ConsPlusCell"/>
        <w:jc w:val="both"/>
      </w:pPr>
    </w:p>
    <w:p w:rsidR="00B106CF" w:rsidRDefault="00B106CF">
      <w:pPr>
        <w:pStyle w:val="ConsPlusCell"/>
        <w:jc w:val="both"/>
      </w:pPr>
      <w:r>
        <w:rPr>
          <w:sz w:val="14"/>
        </w:rPr>
        <w:t xml:space="preserve"> Реконструкция Ай-           гектаров     320    2013 год      19,2           -          -          -           -           -         -        1,2        18</w:t>
      </w:r>
    </w:p>
    <w:p w:rsidR="00B106CF" w:rsidRDefault="00B106CF">
      <w:pPr>
        <w:pStyle w:val="ConsPlusCell"/>
        <w:jc w:val="both"/>
      </w:pPr>
      <w:r>
        <w:rPr>
          <w:sz w:val="14"/>
        </w:rPr>
        <w:t xml:space="preserve"> Мырлыгской оросительной</w:t>
      </w:r>
    </w:p>
    <w:p w:rsidR="00B106CF" w:rsidRDefault="00B106CF">
      <w:pPr>
        <w:pStyle w:val="ConsPlusCell"/>
        <w:jc w:val="both"/>
      </w:pPr>
      <w:r>
        <w:rPr>
          <w:sz w:val="14"/>
        </w:rPr>
        <w:t xml:space="preserve"> системы, Чаа-Хольский</w:t>
      </w:r>
    </w:p>
    <w:p w:rsidR="00B106CF" w:rsidRDefault="00B106CF">
      <w:pPr>
        <w:pStyle w:val="ConsPlusCell"/>
        <w:jc w:val="both"/>
      </w:pPr>
      <w:r>
        <w:rPr>
          <w:sz w:val="14"/>
        </w:rPr>
        <w:t xml:space="preserve"> район, Республика Тыва</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           -          -          -           -           -         -        1,2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Абаканской    гектаров     1940   2015 год     33,5215         -          -          -         3,652      5,2195      5,2      9,45        10</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 очередь), Республика</w:t>
      </w:r>
    </w:p>
    <w:p w:rsidR="00B106CF" w:rsidRDefault="00B106CF">
      <w:pPr>
        <w:pStyle w:val="ConsPlusCell"/>
        <w:jc w:val="both"/>
      </w:pPr>
      <w:r>
        <w:rPr>
          <w:sz w:val="14"/>
        </w:rPr>
        <w:t xml:space="preserve"> Хакасия</w:t>
      </w:r>
    </w:p>
    <w:p w:rsidR="00B106CF" w:rsidRDefault="00B106CF">
      <w:pPr>
        <w:pStyle w:val="ConsPlusCell"/>
        <w:jc w:val="both"/>
      </w:pPr>
    </w:p>
    <w:p w:rsidR="00B106CF" w:rsidRDefault="00B106CF">
      <w:pPr>
        <w:pStyle w:val="ConsPlusCell"/>
        <w:jc w:val="both"/>
      </w:pPr>
      <w:r>
        <w:rPr>
          <w:sz w:val="14"/>
        </w:rPr>
        <w:t xml:space="preserve"> Лосихинская оросительная    гектаров    583,7   2009 год      34,2           -          -          -         34,2          -         -         -         -</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Первомайский район,</w:t>
      </w:r>
    </w:p>
    <w:p w:rsidR="00B106CF" w:rsidRDefault="00B106CF">
      <w:pPr>
        <w:pStyle w:val="ConsPlusCell"/>
        <w:jc w:val="both"/>
      </w:pPr>
      <w:r>
        <w:rPr>
          <w:sz w:val="14"/>
        </w:rPr>
        <w:lastRenderedPageBreak/>
        <w:t xml:space="preserve"> Алтайский край</w:t>
      </w:r>
    </w:p>
    <w:p w:rsidR="00B106CF" w:rsidRDefault="00B106CF">
      <w:pPr>
        <w:pStyle w:val="ConsPlusCell"/>
        <w:jc w:val="both"/>
      </w:pPr>
    </w:p>
    <w:p w:rsidR="00B106CF" w:rsidRDefault="00B106CF">
      <w:pPr>
        <w:pStyle w:val="ConsPlusCell"/>
        <w:jc w:val="both"/>
      </w:pPr>
      <w:r>
        <w:rPr>
          <w:sz w:val="14"/>
        </w:rPr>
        <w:t xml:space="preserve"> Орошение в бассейне реки   километров    4,3    2010 год      430,5          -          -          -         188,7       241,8       -         -         -</w:t>
      </w:r>
    </w:p>
    <w:p w:rsidR="00B106CF" w:rsidRDefault="00B106CF">
      <w:pPr>
        <w:pStyle w:val="ConsPlusCell"/>
        <w:jc w:val="both"/>
      </w:pPr>
      <w:r>
        <w:rPr>
          <w:sz w:val="14"/>
        </w:rPr>
        <w:t xml:space="preserve"> Бурлы, I очередь</w:t>
      </w:r>
    </w:p>
    <w:p w:rsidR="00B106CF" w:rsidRDefault="00B106CF">
      <w:pPr>
        <w:pStyle w:val="ConsPlusCell"/>
        <w:jc w:val="both"/>
      </w:pPr>
      <w:r>
        <w:rPr>
          <w:sz w:val="14"/>
        </w:rPr>
        <w:t xml:space="preserve"> строительства (7 пусковой</w:t>
      </w:r>
    </w:p>
    <w:p w:rsidR="00B106CF" w:rsidRDefault="00B106CF">
      <w:pPr>
        <w:pStyle w:val="ConsPlusCell"/>
        <w:jc w:val="both"/>
      </w:pPr>
      <w:r>
        <w:rPr>
          <w:sz w:val="14"/>
        </w:rPr>
        <w:t xml:space="preserve"> комплекс), Алтайский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3,1           -          -          -           -          3,1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Больше-Черемшанская         гектаров    1005,4  2013 год      176,5          -          -          -           -           -        61,5      85         30</w:t>
      </w:r>
    </w:p>
    <w:p w:rsidR="00B106CF" w:rsidRDefault="00B106CF">
      <w:pPr>
        <w:pStyle w:val="ConsPlusCell"/>
        <w:jc w:val="both"/>
      </w:pPr>
      <w:r>
        <w:rPr>
          <w:sz w:val="14"/>
        </w:rPr>
        <w:t xml:space="preserve"> оросительная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Первомайский район,</w:t>
      </w:r>
    </w:p>
    <w:p w:rsidR="00B106CF" w:rsidRDefault="00B106CF">
      <w:pPr>
        <w:pStyle w:val="ConsPlusCell"/>
        <w:jc w:val="both"/>
      </w:pPr>
      <w:r>
        <w:rPr>
          <w:sz w:val="14"/>
        </w:rPr>
        <w:t xml:space="preserve"> Алтайский край</w:t>
      </w:r>
    </w:p>
    <w:p w:rsidR="00B106CF" w:rsidRDefault="00B106CF">
      <w:pPr>
        <w:pStyle w:val="ConsPlusCell"/>
        <w:jc w:val="both"/>
      </w:pPr>
    </w:p>
    <w:p w:rsidR="00B106CF" w:rsidRDefault="00B106CF">
      <w:pPr>
        <w:pStyle w:val="ConsPlusCell"/>
        <w:jc w:val="both"/>
      </w:pPr>
      <w:r>
        <w:rPr>
          <w:sz w:val="14"/>
        </w:rPr>
        <w:t xml:space="preserve"> Павловская оросительная     гектаров     543    2013 год      142,8          -          -          -           -           -         -        2,8       140</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Павловский район,</w:t>
      </w:r>
    </w:p>
    <w:p w:rsidR="00B106CF" w:rsidRDefault="00B106CF">
      <w:pPr>
        <w:pStyle w:val="ConsPlusCell"/>
        <w:jc w:val="both"/>
      </w:pPr>
      <w:r>
        <w:rPr>
          <w:sz w:val="14"/>
        </w:rPr>
        <w:t xml:space="preserve"> Алтайский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2,8           -          -          -           -           -         -        2,8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Есаульской    гектаров     300    2013 год     68,406          -          -          -         12,45      0,4445       8      31,5115      16</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(I-я очередь, I-й</w:t>
      </w:r>
    </w:p>
    <w:p w:rsidR="00B106CF" w:rsidRDefault="00B106CF">
      <w:pPr>
        <w:pStyle w:val="ConsPlusCell"/>
        <w:jc w:val="both"/>
      </w:pPr>
      <w:r>
        <w:rPr>
          <w:sz w:val="14"/>
        </w:rPr>
        <w:t xml:space="preserve"> пусковой комплекс),</w:t>
      </w:r>
    </w:p>
    <w:p w:rsidR="00B106CF" w:rsidRDefault="00B106CF">
      <w:pPr>
        <w:pStyle w:val="ConsPlusCell"/>
        <w:jc w:val="both"/>
      </w:pPr>
      <w:r>
        <w:rPr>
          <w:sz w:val="14"/>
        </w:rPr>
        <w:t xml:space="preserve"> Березовский район,</w:t>
      </w:r>
    </w:p>
    <w:p w:rsidR="00B106CF" w:rsidRDefault="00B106CF">
      <w:pPr>
        <w:pStyle w:val="ConsPlusCell"/>
        <w:jc w:val="both"/>
      </w:pPr>
      <w:r>
        <w:rPr>
          <w:sz w:val="14"/>
        </w:rPr>
        <w:t xml:space="preserve"> Красноярский край</w:t>
      </w:r>
    </w:p>
    <w:p w:rsidR="00B106CF" w:rsidRDefault="00B106CF">
      <w:pPr>
        <w:pStyle w:val="ConsPlusCell"/>
        <w:jc w:val="both"/>
      </w:pPr>
    </w:p>
    <w:p w:rsidR="00B106CF" w:rsidRDefault="00B106CF">
      <w:pPr>
        <w:pStyle w:val="ConsPlusCell"/>
        <w:jc w:val="both"/>
      </w:pPr>
      <w:r>
        <w:rPr>
          <w:sz w:val="14"/>
        </w:rPr>
        <w:t xml:space="preserve"> Реконструкция               гектаров     347    2010 год       22            -          -          -          8,3        13,7        -         -         -</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Бутаковско-Ленской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Качугский район,</w:t>
      </w:r>
    </w:p>
    <w:p w:rsidR="00B106CF" w:rsidRDefault="00B106CF">
      <w:pPr>
        <w:pStyle w:val="ConsPlusCell"/>
        <w:jc w:val="both"/>
      </w:pPr>
      <w:r>
        <w:rPr>
          <w:sz w:val="14"/>
        </w:rPr>
        <w:t xml:space="preserve"> Иркутская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2069,46  2013 год      12,21          -          -          -         0,51          -         -         -        11,7</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"Картагон" (1-я очередь),</w:t>
      </w:r>
    </w:p>
    <w:p w:rsidR="00B106CF" w:rsidRDefault="00B106CF">
      <w:pPr>
        <w:pStyle w:val="ConsPlusCell"/>
        <w:jc w:val="both"/>
      </w:pPr>
      <w:r>
        <w:rPr>
          <w:sz w:val="14"/>
        </w:rPr>
        <w:t xml:space="preserve"> Усольский район,</w:t>
      </w:r>
    </w:p>
    <w:p w:rsidR="00B106CF" w:rsidRDefault="00B106CF">
      <w:pPr>
        <w:pStyle w:val="ConsPlusCell"/>
        <w:jc w:val="both"/>
      </w:pPr>
      <w:r>
        <w:rPr>
          <w:sz w:val="14"/>
        </w:rPr>
        <w:t xml:space="preserve"> Иркутская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0,51           -          -          -         0,51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Кемеровской   гектаров     520    2011 год     61,232          -          -          -        16,932        10        34,3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(II очередь), Кемеровский</w:t>
      </w:r>
    </w:p>
    <w:p w:rsidR="00B106CF" w:rsidRDefault="00B106CF">
      <w:pPr>
        <w:pStyle w:val="ConsPlusCell"/>
        <w:jc w:val="both"/>
      </w:pPr>
      <w:r>
        <w:rPr>
          <w:sz w:val="14"/>
        </w:rPr>
        <w:t xml:space="preserve"> район, Кемеровская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системы       гектаров     3536   2010 год      37,16          -          -          -         18,26       18,9        -         -         -</w:t>
      </w:r>
    </w:p>
    <w:p w:rsidR="00B106CF" w:rsidRDefault="00B106CF">
      <w:pPr>
        <w:pStyle w:val="ConsPlusCell"/>
        <w:jc w:val="both"/>
      </w:pPr>
      <w:r>
        <w:rPr>
          <w:sz w:val="14"/>
        </w:rPr>
        <w:lastRenderedPageBreak/>
        <w:t xml:space="preserve"> лиманного орошения "ТАИ"</w:t>
      </w:r>
    </w:p>
    <w:p w:rsidR="00B106CF" w:rsidRDefault="00B106CF">
      <w:pPr>
        <w:pStyle w:val="ConsPlusCell"/>
        <w:jc w:val="both"/>
      </w:pPr>
      <w:r>
        <w:rPr>
          <w:sz w:val="14"/>
        </w:rPr>
        <w:t xml:space="preserve"> и гидротехнических</w:t>
      </w:r>
    </w:p>
    <w:p w:rsidR="00B106CF" w:rsidRDefault="00B106CF">
      <w:pPr>
        <w:pStyle w:val="ConsPlusCell"/>
        <w:jc w:val="both"/>
      </w:pPr>
      <w:r>
        <w:rPr>
          <w:sz w:val="14"/>
        </w:rPr>
        <w:t xml:space="preserve"> сооружений водохранилища</w:t>
      </w:r>
    </w:p>
    <w:p w:rsidR="00B106CF" w:rsidRDefault="00B106CF">
      <w:pPr>
        <w:pStyle w:val="ConsPlusCell"/>
        <w:jc w:val="both"/>
      </w:pPr>
      <w:r>
        <w:rPr>
          <w:sz w:val="14"/>
        </w:rPr>
        <w:t xml:space="preserve"> на реке Кама,</w:t>
      </w:r>
    </w:p>
    <w:p w:rsidR="00B106CF" w:rsidRDefault="00B106CF">
      <w:pPr>
        <w:pStyle w:val="ConsPlusCell"/>
        <w:jc w:val="both"/>
      </w:pPr>
      <w:r>
        <w:rPr>
          <w:sz w:val="14"/>
        </w:rPr>
        <w:t xml:space="preserve"> Венгеровский район,</w:t>
      </w:r>
    </w:p>
    <w:p w:rsidR="00B106CF" w:rsidRDefault="00B106CF">
      <w:pPr>
        <w:pStyle w:val="ConsPlusCell"/>
        <w:jc w:val="both"/>
      </w:pPr>
      <w:r>
        <w:rPr>
          <w:sz w:val="14"/>
        </w:rPr>
        <w:t xml:space="preserve"> Новосибирская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базы         километров    0,21   2009 год      0,85           -          -          -         0,85          -         -         -         -</w:t>
      </w:r>
    </w:p>
    <w:p w:rsidR="00B106CF" w:rsidRDefault="00B106CF">
      <w:pPr>
        <w:pStyle w:val="ConsPlusCell"/>
        <w:jc w:val="both"/>
      </w:pPr>
      <w:r>
        <w:rPr>
          <w:sz w:val="14"/>
        </w:rPr>
        <w:t xml:space="preserve"> Куйбышевского филиала</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"Новосибирскмелиоводхоз",</w:t>
      </w:r>
    </w:p>
    <w:p w:rsidR="00B106CF" w:rsidRDefault="00B106CF">
      <w:pPr>
        <w:pStyle w:val="ConsPlusCell"/>
        <w:jc w:val="both"/>
      </w:pPr>
      <w:r>
        <w:rPr>
          <w:sz w:val="14"/>
        </w:rPr>
        <w:t xml:space="preserve"> г. Куйбышев, ул.</w:t>
      </w:r>
    </w:p>
    <w:p w:rsidR="00B106CF" w:rsidRDefault="00B106CF">
      <w:pPr>
        <w:pStyle w:val="ConsPlusCell"/>
        <w:jc w:val="both"/>
      </w:pPr>
      <w:r>
        <w:rPr>
          <w:sz w:val="14"/>
        </w:rPr>
        <w:t xml:space="preserve"> Объездная, д. 2,</w:t>
      </w:r>
    </w:p>
    <w:p w:rsidR="00B106CF" w:rsidRDefault="00B106CF">
      <w:pPr>
        <w:pStyle w:val="ConsPlusCell"/>
        <w:jc w:val="both"/>
      </w:pPr>
      <w:r>
        <w:rPr>
          <w:sz w:val="14"/>
        </w:rPr>
        <w:t xml:space="preserve"> Новосибирская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млн. куб.     3,3    2011 год     27,165          -          -          -         4,565         1        21,6       -         -</w:t>
      </w:r>
    </w:p>
    <w:p w:rsidR="00B106CF" w:rsidRDefault="00B106CF">
      <w:pPr>
        <w:pStyle w:val="ConsPlusCell"/>
        <w:jc w:val="both"/>
      </w:pPr>
      <w:r>
        <w:rPr>
          <w:sz w:val="14"/>
        </w:rPr>
        <w:t xml:space="preserve"> гидротехнических             метров</w:t>
      </w:r>
    </w:p>
    <w:p w:rsidR="00B106CF" w:rsidRDefault="00B106CF">
      <w:pPr>
        <w:pStyle w:val="ConsPlusCell"/>
        <w:jc w:val="both"/>
      </w:pPr>
      <w:r>
        <w:rPr>
          <w:sz w:val="14"/>
        </w:rPr>
        <w:t xml:space="preserve"> сооружений водохранилища</w:t>
      </w:r>
    </w:p>
    <w:p w:rsidR="00B106CF" w:rsidRDefault="00B106CF">
      <w:pPr>
        <w:pStyle w:val="ConsPlusCell"/>
        <w:jc w:val="both"/>
      </w:pPr>
      <w:r>
        <w:rPr>
          <w:sz w:val="14"/>
        </w:rPr>
        <w:t xml:space="preserve"> на реке Оеш Воробьевской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Колыванский район,</w:t>
      </w:r>
    </w:p>
    <w:p w:rsidR="00B106CF" w:rsidRDefault="00B106CF">
      <w:pPr>
        <w:pStyle w:val="ConsPlusCell"/>
        <w:jc w:val="both"/>
      </w:pPr>
      <w:r>
        <w:rPr>
          <w:sz w:val="14"/>
        </w:rPr>
        <w:t xml:space="preserve"> Новосибирская область</w:t>
      </w:r>
    </w:p>
    <w:p w:rsidR="00B106CF" w:rsidRDefault="00B106CF">
      <w:pPr>
        <w:pStyle w:val="ConsPlusCell"/>
        <w:jc w:val="both"/>
      </w:pPr>
    </w:p>
    <w:p w:rsidR="00B106CF" w:rsidRDefault="00B106CF">
      <w:pPr>
        <w:pStyle w:val="ConsPlusCell"/>
        <w:jc w:val="both"/>
      </w:pPr>
      <w:r>
        <w:rPr>
          <w:sz w:val="14"/>
        </w:rPr>
        <w:t xml:space="preserve"> Патрушевский               километров    14,2   2013 год      28,2           -          -          -           -           -         -        1,2        27</w:t>
      </w:r>
    </w:p>
    <w:p w:rsidR="00B106CF" w:rsidRDefault="00B106CF">
      <w:pPr>
        <w:pStyle w:val="ConsPlusCell"/>
        <w:jc w:val="both"/>
      </w:pPr>
      <w:r>
        <w:rPr>
          <w:sz w:val="14"/>
        </w:rPr>
        <w:t xml:space="preserve"> межхозяйственный</w:t>
      </w:r>
    </w:p>
    <w:p w:rsidR="00B106CF" w:rsidRDefault="00B106CF">
      <w:pPr>
        <w:pStyle w:val="ConsPlusCell"/>
        <w:jc w:val="both"/>
      </w:pPr>
      <w:r>
        <w:rPr>
          <w:sz w:val="14"/>
        </w:rPr>
        <w:t xml:space="preserve"> осушительный канал</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II очередь), Куйбышевский</w:t>
      </w:r>
    </w:p>
    <w:p w:rsidR="00B106CF" w:rsidRDefault="00B106CF">
      <w:pPr>
        <w:pStyle w:val="ConsPlusCell"/>
        <w:jc w:val="both"/>
      </w:pPr>
      <w:r>
        <w:rPr>
          <w:sz w:val="14"/>
        </w:rPr>
        <w:t xml:space="preserve"> район Новосибирской</w:t>
      </w:r>
    </w:p>
    <w:p w:rsidR="00B106CF" w:rsidRDefault="00B106CF">
      <w:pPr>
        <w:pStyle w:val="ConsPlusCell"/>
        <w:jc w:val="both"/>
      </w:pPr>
      <w:r>
        <w:rPr>
          <w:sz w:val="14"/>
        </w:rPr>
        <w:t xml:space="preserve"> области</w:t>
      </w:r>
    </w:p>
    <w:p w:rsidR="00B106CF" w:rsidRDefault="00B106CF">
      <w:pPr>
        <w:pStyle w:val="ConsPlusCell"/>
        <w:jc w:val="both"/>
      </w:pPr>
    </w:p>
    <w:p w:rsidR="00B106CF" w:rsidRDefault="00B106CF">
      <w:pPr>
        <w:pStyle w:val="ConsPlusCell"/>
        <w:jc w:val="both"/>
      </w:pPr>
      <w:r>
        <w:rPr>
          <w:sz w:val="14"/>
        </w:rPr>
        <w:t xml:space="preserve">  в том числе проектные и       -          -         -          1,2           -          -          -           -           -         -        1,2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Сибирская оросительная      гектаров    1083,8  2011 год      101,8          -          -          -         24,9         10        66,9       -         -</w:t>
      </w:r>
    </w:p>
    <w:p w:rsidR="00B106CF" w:rsidRDefault="00B106CF">
      <w:pPr>
        <w:pStyle w:val="ConsPlusCell"/>
        <w:jc w:val="both"/>
      </w:pPr>
      <w:r>
        <w:rPr>
          <w:sz w:val="14"/>
        </w:rPr>
        <w:t xml:space="preserve"> система (реконструкция),</w:t>
      </w:r>
    </w:p>
    <w:p w:rsidR="00B106CF" w:rsidRDefault="00B106CF">
      <w:pPr>
        <w:pStyle w:val="ConsPlusCell"/>
        <w:jc w:val="both"/>
      </w:pPr>
      <w:r>
        <w:rPr>
          <w:sz w:val="14"/>
        </w:rPr>
        <w:t xml:space="preserve"> Нововаршавский район,</w:t>
      </w:r>
    </w:p>
    <w:p w:rsidR="00B106CF" w:rsidRDefault="00B106CF">
      <w:pPr>
        <w:pStyle w:val="ConsPlusCell"/>
        <w:jc w:val="both"/>
      </w:pPr>
      <w:r>
        <w:rPr>
          <w:sz w:val="14"/>
        </w:rPr>
        <w:t xml:space="preserve"> Омская область</w:t>
      </w:r>
    </w:p>
    <w:p w:rsidR="00B106CF" w:rsidRDefault="00B106CF">
      <w:pPr>
        <w:pStyle w:val="ConsPlusCell"/>
        <w:jc w:val="both"/>
      </w:pPr>
    </w:p>
    <w:p w:rsidR="00B106CF" w:rsidRDefault="00B106CF">
      <w:pPr>
        <w:pStyle w:val="ConsPlusCell"/>
        <w:jc w:val="both"/>
      </w:pPr>
      <w:r>
        <w:rPr>
          <w:sz w:val="14"/>
        </w:rPr>
        <w:t xml:space="preserve"> Шегарская                   гектаров     800    2009 год      9,628          -          -          -         9,628         -         -         -         -</w:t>
      </w:r>
    </w:p>
    <w:p w:rsidR="00B106CF" w:rsidRDefault="00B106CF">
      <w:pPr>
        <w:pStyle w:val="ConsPlusCell"/>
        <w:jc w:val="both"/>
      </w:pPr>
      <w:r>
        <w:rPr>
          <w:sz w:val="14"/>
        </w:rPr>
        <w:t xml:space="preserve"> межхозяйственная</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(участок Маркеловский)</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Шегарский район, Томская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Подводящий канал             метров      825    2011 год     9,6866          -          -          -         0,26          -       9,4266      -         -</w:t>
      </w:r>
    </w:p>
    <w:p w:rsidR="00B106CF" w:rsidRDefault="00B106CF">
      <w:pPr>
        <w:pStyle w:val="ConsPlusCell"/>
        <w:jc w:val="both"/>
      </w:pPr>
      <w:r>
        <w:rPr>
          <w:sz w:val="14"/>
        </w:rPr>
        <w:t xml:space="preserve"> оросительной насосной</w:t>
      </w:r>
    </w:p>
    <w:p w:rsidR="00B106CF" w:rsidRDefault="00B106CF">
      <w:pPr>
        <w:pStyle w:val="ConsPlusCell"/>
        <w:jc w:val="both"/>
      </w:pPr>
      <w:r>
        <w:rPr>
          <w:sz w:val="14"/>
        </w:rPr>
        <w:t xml:space="preserve"> станции "Чернореченская"</w:t>
      </w:r>
    </w:p>
    <w:p w:rsidR="00B106CF" w:rsidRDefault="00B106CF">
      <w:pPr>
        <w:pStyle w:val="ConsPlusCell"/>
        <w:jc w:val="both"/>
      </w:pPr>
      <w:r>
        <w:rPr>
          <w:sz w:val="14"/>
        </w:rPr>
        <w:t xml:space="preserve"> (реконструкция), Томский</w:t>
      </w:r>
    </w:p>
    <w:p w:rsidR="00B106CF" w:rsidRDefault="00B106CF">
      <w:pPr>
        <w:pStyle w:val="ConsPlusCell"/>
        <w:jc w:val="both"/>
      </w:pPr>
      <w:r>
        <w:rPr>
          <w:sz w:val="14"/>
        </w:rPr>
        <w:t xml:space="preserve"> район, Томская область</w:t>
      </w:r>
    </w:p>
    <w:p w:rsidR="00B106CF" w:rsidRDefault="00B106CF">
      <w:pPr>
        <w:pStyle w:val="ConsPlusCell"/>
        <w:jc w:val="both"/>
      </w:pPr>
    </w:p>
    <w:p w:rsidR="00B106CF" w:rsidRDefault="00B106CF">
      <w:pPr>
        <w:pStyle w:val="ConsPlusCell"/>
        <w:jc w:val="both"/>
      </w:pPr>
      <w:r>
        <w:rPr>
          <w:sz w:val="14"/>
        </w:rPr>
        <w:lastRenderedPageBreak/>
        <w:t xml:space="preserve">  в том числе проектные и       -          -         -         0,26           -          -          -         0,26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Шегарская                   гектаров     669    2012 год     27,355          -          -          -         1,53          -         -      25,825       -</w:t>
      </w:r>
    </w:p>
    <w:p w:rsidR="00B106CF" w:rsidRDefault="00B106CF">
      <w:pPr>
        <w:pStyle w:val="ConsPlusCell"/>
        <w:jc w:val="both"/>
      </w:pPr>
      <w:r>
        <w:rPr>
          <w:sz w:val="14"/>
        </w:rPr>
        <w:t xml:space="preserve"> межхозяйственная</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(участки Иловский и</w:t>
      </w:r>
    </w:p>
    <w:p w:rsidR="00B106CF" w:rsidRDefault="00B106CF">
      <w:pPr>
        <w:pStyle w:val="ConsPlusCell"/>
        <w:jc w:val="both"/>
      </w:pPr>
      <w:r>
        <w:rPr>
          <w:sz w:val="14"/>
        </w:rPr>
        <w:t xml:space="preserve"> Тызырачевский)</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Шегарский район, Томская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1,53           -          -          -         1,53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защитной      гектаров     100    2011 год     30,298          -          -          -         8,798         6        15,5       -         -</w:t>
      </w:r>
    </w:p>
    <w:p w:rsidR="00B106CF" w:rsidRDefault="00B106CF">
      <w:pPr>
        <w:pStyle w:val="ConsPlusCell"/>
        <w:jc w:val="both"/>
      </w:pPr>
      <w:r>
        <w:rPr>
          <w:sz w:val="14"/>
        </w:rPr>
        <w:t xml:space="preserve"> дамбы и оросительной сети</w:t>
      </w:r>
    </w:p>
    <w:p w:rsidR="00B106CF" w:rsidRDefault="00B106CF">
      <w:pPr>
        <w:pStyle w:val="ConsPlusCell"/>
        <w:jc w:val="both"/>
      </w:pPr>
      <w:r>
        <w:rPr>
          <w:sz w:val="14"/>
        </w:rPr>
        <w:t xml:space="preserve"> Митрофановской</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Шилкинский район,</w:t>
      </w:r>
    </w:p>
    <w:p w:rsidR="00B106CF" w:rsidRDefault="00B106CF">
      <w:pPr>
        <w:pStyle w:val="ConsPlusCell"/>
        <w:jc w:val="both"/>
      </w:pPr>
      <w:r>
        <w:rPr>
          <w:sz w:val="14"/>
        </w:rPr>
        <w:t xml:space="preserve"> Забайкальский край</w:t>
      </w:r>
    </w:p>
    <w:p w:rsidR="00B106CF" w:rsidRDefault="00B106CF">
      <w:pPr>
        <w:pStyle w:val="ConsPlusCell"/>
        <w:jc w:val="both"/>
      </w:pPr>
    </w:p>
    <w:p w:rsidR="00B106CF" w:rsidRDefault="00B106CF">
      <w:pPr>
        <w:pStyle w:val="ConsPlusCell"/>
        <w:jc w:val="both"/>
      </w:pPr>
      <w:r>
        <w:rPr>
          <w:sz w:val="14"/>
        </w:rPr>
        <w:t xml:space="preserve"> Реконструкция               гектаров     682    2009 год      1,61           -          -          -         1,61          -         -         -         -</w:t>
      </w:r>
    </w:p>
    <w:p w:rsidR="00B106CF" w:rsidRDefault="00B106CF">
      <w:pPr>
        <w:pStyle w:val="ConsPlusCell"/>
        <w:jc w:val="both"/>
      </w:pPr>
      <w:r>
        <w:rPr>
          <w:sz w:val="14"/>
        </w:rPr>
        <w:t xml:space="preserve"> Малангинской оросительной</w:t>
      </w:r>
    </w:p>
    <w:p w:rsidR="00B106CF" w:rsidRDefault="00B106CF">
      <w:pPr>
        <w:pStyle w:val="ConsPlusCell"/>
        <w:jc w:val="both"/>
      </w:pPr>
      <w:r>
        <w:rPr>
          <w:sz w:val="14"/>
        </w:rPr>
        <w:t xml:space="preserve"> системы, Улетовский</w:t>
      </w:r>
    </w:p>
    <w:p w:rsidR="00B106CF" w:rsidRDefault="00B106CF">
      <w:pPr>
        <w:pStyle w:val="ConsPlusCell"/>
        <w:jc w:val="both"/>
      </w:pPr>
      <w:r>
        <w:rPr>
          <w:sz w:val="14"/>
        </w:rPr>
        <w:t xml:space="preserve"> район, Забайкальский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1,61           -          -          -         1,61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1,1    2009 год      0,83           -          -          -         0,83          -         -         -         -</w:t>
      </w:r>
    </w:p>
    <w:p w:rsidR="00B106CF" w:rsidRDefault="00B106CF">
      <w:pPr>
        <w:pStyle w:val="ConsPlusCell"/>
        <w:jc w:val="both"/>
      </w:pPr>
      <w:r>
        <w:rPr>
          <w:sz w:val="14"/>
        </w:rPr>
        <w:t xml:space="preserve"> производственной базы</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"Читамелиоводхоз",</w:t>
      </w:r>
    </w:p>
    <w:p w:rsidR="00B106CF" w:rsidRDefault="00B106CF">
      <w:pPr>
        <w:pStyle w:val="ConsPlusCell"/>
        <w:jc w:val="both"/>
      </w:pPr>
      <w:r>
        <w:rPr>
          <w:sz w:val="14"/>
        </w:rPr>
        <w:t xml:space="preserve"> Забайкальский край,</w:t>
      </w:r>
    </w:p>
    <w:p w:rsidR="00B106CF" w:rsidRDefault="00B106CF">
      <w:pPr>
        <w:pStyle w:val="ConsPlusCell"/>
        <w:jc w:val="both"/>
      </w:pPr>
      <w:r>
        <w:rPr>
          <w:sz w:val="14"/>
        </w:rPr>
        <w:t xml:space="preserve"> г. Чита, ул.</w:t>
      </w:r>
    </w:p>
    <w:p w:rsidR="00B106CF" w:rsidRDefault="00B106CF">
      <w:pPr>
        <w:pStyle w:val="ConsPlusCell"/>
        <w:jc w:val="both"/>
      </w:pPr>
      <w:r>
        <w:rPr>
          <w:sz w:val="14"/>
        </w:rPr>
        <w:t xml:space="preserve"> Геодезическая, 48</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0,83           -          -          -         0,83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Новосельская насосная         тыс.       4,5    2009 год     23,323          -          -          -        23,323         -         -         -         -</w:t>
      </w:r>
    </w:p>
    <w:p w:rsidR="00B106CF" w:rsidRDefault="00B106CF">
      <w:pPr>
        <w:pStyle w:val="ConsPlusCell"/>
        <w:jc w:val="both"/>
      </w:pPr>
      <w:r>
        <w:rPr>
          <w:sz w:val="14"/>
        </w:rPr>
        <w:t xml:space="preserve"> станция N 2                 гектаров</w:t>
      </w:r>
    </w:p>
    <w:p w:rsidR="00B106CF" w:rsidRDefault="00B106CF">
      <w:pPr>
        <w:pStyle w:val="ConsPlusCell"/>
        <w:jc w:val="both"/>
      </w:pPr>
      <w:r>
        <w:rPr>
          <w:sz w:val="14"/>
        </w:rPr>
        <w:t xml:space="preserve"> (реконструкция), Спасский</w:t>
      </w:r>
    </w:p>
    <w:p w:rsidR="00B106CF" w:rsidRDefault="00B106CF">
      <w:pPr>
        <w:pStyle w:val="ConsPlusCell"/>
        <w:jc w:val="both"/>
      </w:pPr>
      <w:r>
        <w:rPr>
          <w:sz w:val="14"/>
        </w:rPr>
        <w:t xml:space="preserve"> район, Приморский край</w:t>
      </w:r>
    </w:p>
    <w:p w:rsidR="00B106CF" w:rsidRDefault="00B106CF">
      <w:pPr>
        <w:pStyle w:val="ConsPlusCell"/>
        <w:jc w:val="both"/>
      </w:pPr>
    </w:p>
    <w:p w:rsidR="00B106CF" w:rsidRDefault="00B106CF">
      <w:pPr>
        <w:pStyle w:val="ConsPlusCell"/>
        <w:jc w:val="both"/>
      </w:pPr>
      <w:r>
        <w:rPr>
          <w:sz w:val="14"/>
        </w:rPr>
        <w:t xml:space="preserve"> Сиваковская дамба             тыс.      11,543  2010 год     26,887          -          -          -         9,877       17,01       -         -         -</w:t>
      </w:r>
    </w:p>
    <w:p w:rsidR="00B106CF" w:rsidRDefault="00B106CF">
      <w:pPr>
        <w:pStyle w:val="ConsPlusCell"/>
        <w:jc w:val="both"/>
      </w:pPr>
      <w:r>
        <w:rPr>
          <w:sz w:val="14"/>
        </w:rPr>
        <w:t xml:space="preserve"> обвалования                 гектаров</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Хорольский район,</w:t>
      </w:r>
    </w:p>
    <w:p w:rsidR="00B106CF" w:rsidRDefault="00B106CF">
      <w:pPr>
        <w:pStyle w:val="ConsPlusCell"/>
        <w:jc w:val="both"/>
      </w:pPr>
      <w:r>
        <w:rPr>
          <w:sz w:val="14"/>
        </w:rPr>
        <w:t xml:space="preserve"> Приморский край</w:t>
      </w:r>
    </w:p>
    <w:p w:rsidR="00B106CF" w:rsidRDefault="00B106CF">
      <w:pPr>
        <w:pStyle w:val="ConsPlusCell"/>
        <w:jc w:val="both"/>
      </w:pPr>
    </w:p>
    <w:p w:rsidR="00B106CF" w:rsidRDefault="00B106CF">
      <w:pPr>
        <w:pStyle w:val="ConsPlusCell"/>
        <w:jc w:val="both"/>
      </w:pPr>
      <w:r>
        <w:rPr>
          <w:sz w:val="14"/>
        </w:rPr>
        <w:lastRenderedPageBreak/>
        <w:t xml:space="preserve"> Реконструкция дамбы        километров   31,03   2015 год     67,1123         -          -          -        15,438      4,6743       10       17         20</w:t>
      </w:r>
    </w:p>
    <w:p w:rsidR="00B106CF" w:rsidRDefault="00B106CF">
      <w:pPr>
        <w:pStyle w:val="ConsPlusCell"/>
        <w:jc w:val="both"/>
      </w:pPr>
      <w:r>
        <w:rPr>
          <w:sz w:val="14"/>
        </w:rPr>
        <w:t xml:space="preserve"> обвалования, насосных</w:t>
      </w:r>
    </w:p>
    <w:p w:rsidR="00B106CF" w:rsidRDefault="00B106CF">
      <w:pPr>
        <w:pStyle w:val="ConsPlusCell"/>
        <w:jc w:val="both"/>
      </w:pPr>
      <w:r>
        <w:rPr>
          <w:sz w:val="14"/>
        </w:rPr>
        <w:t xml:space="preserve"> станций и придамбовых</w:t>
      </w:r>
    </w:p>
    <w:p w:rsidR="00B106CF" w:rsidRDefault="00B106CF">
      <w:pPr>
        <w:pStyle w:val="ConsPlusCell"/>
        <w:jc w:val="both"/>
      </w:pPr>
      <w:r>
        <w:rPr>
          <w:sz w:val="14"/>
        </w:rPr>
        <w:t xml:space="preserve"> каналов на Большом</w:t>
      </w:r>
    </w:p>
    <w:p w:rsidR="00B106CF" w:rsidRDefault="00B106CF">
      <w:pPr>
        <w:pStyle w:val="ConsPlusCell"/>
        <w:jc w:val="both"/>
      </w:pPr>
      <w:r>
        <w:rPr>
          <w:sz w:val="14"/>
        </w:rPr>
        <w:t xml:space="preserve"> Уссурийском острове</w:t>
      </w:r>
    </w:p>
    <w:p w:rsidR="00B106CF" w:rsidRDefault="00B106CF">
      <w:pPr>
        <w:pStyle w:val="ConsPlusCell"/>
        <w:jc w:val="both"/>
      </w:pPr>
      <w:r>
        <w:rPr>
          <w:sz w:val="14"/>
        </w:rPr>
        <w:t xml:space="preserve"> (I пусковой комплекс),</w:t>
      </w:r>
    </w:p>
    <w:p w:rsidR="00B106CF" w:rsidRDefault="00B106CF">
      <w:pPr>
        <w:pStyle w:val="ConsPlusCell"/>
        <w:jc w:val="both"/>
      </w:pPr>
      <w:r>
        <w:rPr>
          <w:sz w:val="14"/>
        </w:rPr>
        <w:t xml:space="preserve"> Хабаровский район,</w:t>
      </w:r>
    </w:p>
    <w:p w:rsidR="00B106CF" w:rsidRDefault="00B106CF">
      <w:pPr>
        <w:pStyle w:val="ConsPlusCell"/>
        <w:jc w:val="both"/>
      </w:pPr>
      <w:r>
        <w:rPr>
          <w:sz w:val="14"/>
        </w:rPr>
        <w:t xml:space="preserve"> Хабаровский край</w:t>
      </w:r>
    </w:p>
    <w:p w:rsidR="00B106CF" w:rsidRDefault="00B106CF">
      <w:pPr>
        <w:pStyle w:val="ConsPlusCell"/>
        <w:jc w:val="both"/>
      </w:pPr>
    </w:p>
    <w:p w:rsidR="00B106CF" w:rsidRDefault="00B106CF">
      <w:pPr>
        <w:pStyle w:val="ConsPlusCell"/>
        <w:jc w:val="both"/>
      </w:pPr>
      <w:r>
        <w:rPr>
          <w:sz w:val="14"/>
        </w:rPr>
        <w:t xml:space="preserve"> Больше-Алимская             гектаров     988    2009 год     7,1418          -          -          -        7,1418         -         -         -         -</w:t>
      </w:r>
    </w:p>
    <w:p w:rsidR="00B106CF" w:rsidRDefault="00B106CF">
      <w:pPr>
        <w:pStyle w:val="ConsPlusCell"/>
        <w:jc w:val="both"/>
      </w:pPr>
      <w:r>
        <w:rPr>
          <w:sz w:val="14"/>
        </w:rPr>
        <w:t xml:space="preserve"> осушительная система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Ивановский район,</w:t>
      </w:r>
    </w:p>
    <w:p w:rsidR="00B106CF" w:rsidRDefault="00B106CF">
      <w:pPr>
        <w:pStyle w:val="ConsPlusCell"/>
        <w:jc w:val="both"/>
      </w:pPr>
      <w:r>
        <w:rPr>
          <w:sz w:val="14"/>
        </w:rPr>
        <w:t xml:space="preserve"> Амурская область</w:t>
      </w:r>
    </w:p>
    <w:p w:rsidR="00B106CF" w:rsidRDefault="00B106CF">
      <w:pPr>
        <w:pStyle w:val="ConsPlusCell"/>
        <w:jc w:val="both"/>
      </w:pPr>
    </w:p>
    <w:p w:rsidR="00B106CF" w:rsidRDefault="00B106CF">
      <w:pPr>
        <w:pStyle w:val="ConsPlusCell"/>
        <w:jc w:val="both"/>
      </w:pPr>
      <w:r>
        <w:rPr>
          <w:sz w:val="14"/>
        </w:rPr>
        <w:t xml:space="preserve"> Мелиоративная система       гектаров    14946   2011 год    281,4941         -          -          -        99,3532       23      159,1409     -         -</w:t>
      </w:r>
    </w:p>
    <w:p w:rsidR="00B106CF" w:rsidRDefault="00B106CF">
      <w:pPr>
        <w:pStyle w:val="ConsPlusCell"/>
        <w:jc w:val="both"/>
      </w:pPr>
      <w:r>
        <w:rPr>
          <w:sz w:val="14"/>
        </w:rPr>
        <w:t xml:space="preserve"> "Приамурье"</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Тамбовский район,</w:t>
      </w:r>
    </w:p>
    <w:p w:rsidR="00B106CF" w:rsidRDefault="00B106CF">
      <w:pPr>
        <w:pStyle w:val="ConsPlusCell"/>
        <w:jc w:val="both"/>
      </w:pPr>
      <w:r>
        <w:rPr>
          <w:sz w:val="14"/>
        </w:rPr>
        <w:t xml:space="preserve"> Амурская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126    2010 год      11,1           -          -          -          5,1          6         -         -         -</w:t>
      </w:r>
    </w:p>
    <w:p w:rsidR="00B106CF" w:rsidRDefault="00B106CF">
      <w:pPr>
        <w:pStyle w:val="ConsPlusCell"/>
        <w:jc w:val="both"/>
      </w:pPr>
      <w:r>
        <w:rPr>
          <w:sz w:val="14"/>
        </w:rPr>
        <w:t xml:space="preserve"> оросительной системы</w:t>
      </w:r>
    </w:p>
    <w:p w:rsidR="00B106CF" w:rsidRDefault="00B106CF">
      <w:pPr>
        <w:pStyle w:val="ConsPlusCell"/>
        <w:jc w:val="both"/>
      </w:pPr>
      <w:r>
        <w:rPr>
          <w:sz w:val="14"/>
        </w:rPr>
        <w:t xml:space="preserve"> "Орошаемый севооборот в</w:t>
      </w:r>
    </w:p>
    <w:p w:rsidR="00B106CF" w:rsidRDefault="00B106CF">
      <w:pPr>
        <w:pStyle w:val="ConsPlusCell"/>
        <w:jc w:val="both"/>
      </w:pPr>
      <w:r>
        <w:rPr>
          <w:sz w:val="14"/>
        </w:rPr>
        <w:t xml:space="preserve"> ОПХ "Октябрьское",</w:t>
      </w:r>
    </w:p>
    <w:p w:rsidR="00B106CF" w:rsidRDefault="00B106CF">
      <w:pPr>
        <w:pStyle w:val="ConsPlusCell"/>
        <w:jc w:val="both"/>
      </w:pPr>
      <w:r>
        <w:rPr>
          <w:sz w:val="14"/>
        </w:rPr>
        <w:t xml:space="preserve"> Елизовский район,</w:t>
      </w:r>
    </w:p>
    <w:p w:rsidR="00B106CF" w:rsidRDefault="00B106CF">
      <w:pPr>
        <w:pStyle w:val="ConsPlusCell"/>
        <w:jc w:val="both"/>
      </w:pPr>
      <w:r>
        <w:rPr>
          <w:sz w:val="14"/>
        </w:rPr>
        <w:t xml:space="preserve"> Камчатский край</w:t>
      </w:r>
    </w:p>
    <w:p w:rsidR="00B106CF" w:rsidRDefault="00B106CF">
      <w:pPr>
        <w:pStyle w:val="ConsPlusCell"/>
        <w:jc w:val="both"/>
      </w:pPr>
    </w:p>
    <w:p w:rsidR="00B106CF" w:rsidRDefault="00B106CF">
      <w:pPr>
        <w:pStyle w:val="ConsPlusCell"/>
        <w:jc w:val="both"/>
      </w:pPr>
      <w:r>
        <w:rPr>
          <w:sz w:val="14"/>
        </w:rPr>
        <w:t xml:space="preserve"> Реконструкция орошаемого    гектаров     109    2013 год      57,7           -          -          -          1,7          -         -        36         20</w:t>
      </w:r>
    </w:p>
    <w:p w:rsidR="00B106CF" w:rsidRDefault="00B106CF">
      <w:pPr>
        <w:pStyle w:val="ConsPlusCell"/>
        <w:jc w:val="both"/>
      </w:pPr>
      <w:r>
        <w:rPr>
          <w:sz w:val="14"/>
        </w:rPr>
        <w:t xml:space="preserve"> севооборота в совхозе</w:t>
      </w:r>
    </w:p>
    <w:p w:rsidR="00B106CF" w:rsidRDefault="00B106CF">
      <w:pPr>
        <w:pStyle w:val="ConsPlusCell"/>
        <w:jc w:val="both"/>
      </w:pPr>
      <w:r>
        <w:rPr>
          <w:sz w:val="14"/>
        </w:rPr>
        <w:t xml:space="preserve"> "Пограничный" (1 этап),</w:t>
      </w:r>
    </w:p>
    <w:p w:rsidR="00B106CF" w:rsidRDefault="00B106CF">
      <w:pPr>
        <w:pStyle w:val="ConsPlusCell"/>
        <w:jc w:val="both"/>
      </w:pPr>
      <w:r>
        <w:rPr>
          <w:sz w:val="14"/>
        </w:rPr>
        <w:t xml:space="preserve"> Елизовский район,</w:t>
      </w:r>
    </w:p>
    <w:p w:rsidR="00B106CF" w:rsidRDefault="00B106CF">
      <w:pPr>
        <w:pStyle w:val="ConsPlusCell"/>
        <w:jc w:val="both"/>
      </w:pPr>
      <w:r>
        <w:rPr>
          <w:sz w:val="14"/>
        </w:rPr>
        <w:t xml:space="preserve"> Камчатский край</w:t>
      </w:r>
    </w:p>
    <w:p w:rsidR="00B106CF" w:rsidRDefault="00B106CF">
      <w:pPr>
        <w:pStyle w:val="ConsPlusCell"/>
        <w:jc w:val="both"/>
      </w:pPr>
    </w:p>
    <w:p w:rsidR="00B106CF" w:rsidRDefault="00B106CF">
      <w:pPr>
        <w:pStyle w:val="ConsPlusCell"/>
        <w:jc w:val="both"/>
      </w:pPr>
      <w:r>
        <w:rPr>
          <w:sz w:val="14"/>
        </w:rPr>
        <w:t xml:space="preserve">  в том числе проектные и       -          -         -          1,7           -          -          -          1,7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Ольховской    гектаров     371    2014 год     32,995          -          -          -         7,395        4,7       4,9        5         11</w:t>
      </w:r>
    </w:p>
    <w:p w:rsidR="00B106CF" w:rsidRDefault="00B106CF">
      <w:pPr>
        <w:pStyle w:val="ConsPlusCell"/>
        <w:jc w:val="both"/>
      </w:pPr>
      <w:r>
        <w:rPr>
          <w:sz w:val="14"/>
        </w:rPr>
        <w:t xml:space="preserve"> осушительной системы в</w:t>
      </w:r>
    </w:p>
    <w:p w:rsidR="00B106CF" w:rsidRDefault="00B106CF">
      <w:pPr>
        <w:pStyle w:val="ConsPlusCell"/>
        <w:jc w:val="both"/>
      </w:pPr>
      <w:r>
        <w:rPr>
          <w:sz w:val="14"/>
        </w:rPr>
        <w:t xml:space="preserve"> муниципальном унитарном</w:t>
      </w:r>
    </w:p>
    <w:p w:rsidR="00B106CF" w:rsidRDefault="00B106CF">
      <w:pPr>
        <w:pStyle w:val="ConsPlusCell"/>
        <w:jc w:val="both"/>
      </w:pPr>
      <w:r>
        <w:rPr>
          <w:sz w:val="14"/>
        </w:rPr>
        <w:t xml:space="preserve"> сельскохозяйственном</w:t>
      </w:r>
    </w:p>
    <w:p w:rsidR="00B106CF" w:rsidRDefault="00B106CF">
      <w:pPr>
        <w:pStyle w:val="ConsPlusCell"/>
        <w:jc w:val="both"/>
      </w:pPr>
      <w:r>
        <w:rPr>
          <w:sz w:val="14"/>
        </w:rPr>
        <w:t xml:space="preserve"> предприятии "Новая</w:t>
      </w:r>
    </w:p>
    <w:p w:rsidR="00B106CF" w:rsidRDefault="00B106CF">
      <w:pPr>
        <w:pStyle w:val="ConsPlusCell"/>
        <w:jc w:val="both"/>
      </w:pPr>
      <w:r>
        <w:rPr>
          <w:sz w:val="14"/>
        </w:rPr>
        <w:t xml:space="preserve"> Армань" (II очередь),</w:t>
      </w:r>
    </w:p>
    <w:p w:rsidR="00B106CF" w:rsidRDefault="00B106CF">
      <w:pPr>
        <w:pStyle w:val="ConsPlusCell"/>
        <w:jc w:val="both"/>
      </w:pPr>
      <w:r>
        <w:rPr>
          <w:sz w:val="14"/>
        </w:rPr>
        <w:t xml:space="preserve"> Ольский район,</w:t>
      </w:r>
    </w:p>
    <w:p w:rsidR="00B106CF" w:rsidRDefault="00B106CF">
      <w:pPr>
        <w:pStyle w:val="ConsPlusCell"/>
        <w:jc w:val="both"/>
      </w:pPr>
      <w:r>
        <w:rPr>
          <w:sz w:val="14"/>
        </w:rPr>
        <w:t xml:space="preserve"> Магаданская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кв. метров    850    2014 год     12,854          -          -          -         7,854         5         -         -         -</w:t>
      </w:r>
    </w:p>
    <w:p w:rsidR="00B106CF" w:rsidRDefault="00B106CF">
      <w:pPr>
        <w:pStyle w:val="ConsPlusCell"/>
        <w:jc w:val="both"/>
      </w:pPr>
      <w:r>
        <w:rPr>
          <w:sz w:val="14"/>
        </w:rPr>
        <w:t xml:space="preserve"> производственной базы с</w:t>
      </w:r>
    </w:p>
    <w:p w:rsidR="00B106CF" w:rsidRDefault="00B106CF">
      <w:pPr>
        <w:pStyle w:val="ConsPlusCell"/>
        <w:jc w:val="both"/>
      </w:pPr>
      <w:r>
        <w:rPr>
          <w:sz w:val="14"/>
        </w:rPr>
        <w:t xml:space="preserve"> административно-бытовым</w:t>
      </w:r>
    </w:p>
    <w:p w:rsidR="00B106CF" w:rsidRDefault="00B106CF">
      <w:pPr>
        <w:pStyle w:val="ConsPlusCell"/>
        <w:jc w:val="both"/>
      </w:pPr>
      <w:r>
        <w:rPr>
          <w:sz w:val="14"/>
        </w:rPr>
        <w:t xml:space="preserve"> корпусом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учреждения "Управление</w:t>
      </w:r>
    </w:p>
    <w:p w:rsidR="00B106CF" w:rsidRDefault="00B106CF">
      <w:pPr>
        <w:pStyle w:val="ConsPlusCell"/>
        <w:jc w:val="both"/>
      </w:pPr>
      <w:r>
        <w:rPr>
          <w:sz w:val="14"/>
        </w:rPr>
        <w:t xml:space="preserve"> "Сахалинмелиоводхоз",</w:t>
      </w:r>
    </w:p>
    <w:p w:rsidR="00B106CF" w:rsidRDefault="00B106CF">
      <w:pPr>
        <w:pStyle w:val="ConsPlusCell"/>
        <w:jc w:val="both"/>
      </w:pPr>
      <w:r>
        <w:rPr>
          <w:sz w:val="14"/>
        </w:rPr>
        <w:t xml:space="preserve"> г. Южно-Сахалинск,</w:t>
      </w:r>
    </w:p>
    <w:p w:rsidR="00B106CF" w:rsidRDefault="00B106CF">
      <w:pPr>
        <w:pStyle w:val="ConsPlusCell"/>
        <w:jc w:val="both"/>
      </w:pPr>
      <w:r>
        <w:rPr>
          <w:sz w:val="14"/>
        </w:rPr>
        <w:t xml:space="preserve"> ул. 2-ая Северная, 5,</w:t>
      </w:r>
    </w:p>
    <w:p w:rsidR="00B106CF" w:rsidRDefault="00B106CF">
      <w:pPr>
        <w:pStyle w:val="ConsPlusCell"/>
        <w:jc w:val="both"/>
      </w:pPr>
      <w:r>
        <w:rPr>
          <w:sz w:val="14"/>
        </w:rPr>
        <w:lastRenderedPageBreak/>
        <w:t xml:space="preserve"> Сахалинская область</w:t>
      </w:r>
    </w:p>
    <w:p w:rsidR="00B106CF" w:rsidRDefault="00B106CF">
      <w:pPr>
        <w:pStyle w:val="ConsPlusCell"/>
        <w:jc w:val="both"/>
      </w:pPr>
    </w:p>
    <w:p w:rsidR="00B106CF" w:rsidRDefault="00B106CF">
      <w:pPr>
        <w:pStyle w:val="ConsPlusCell"/>
        <w:jc w:val="both"/>
      </w:pPr>
      <w:r>
        <w:rPr>
          <w:sz w:val="14"/>
        </w:rPr>
        <w:t xml:space="preserve"> Строительство               гектаров     300    2009 год      5,015          -          -          -         5,015         -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"Даур", Ленинский район,</w:t>
      </w:r>
    </w:p>
    <w:p w:rsidR="00B106CF" w:rsidRDefault="00B106CF">
      <w:pPr>
        <w:pStyle w:val="ConsPlusCell"/>
        <w:jc w:val="both"/>
      </w:pPr>
      <w:r>
        <w:rPr>
          <w:sz w:val="14"/>
        </w:rPr>
        <w:t xml:space="preserve"> Еврейская автономная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350    2010 год      9,558          -          -          -         4,845       4,713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"Алексеевская",</w:t>
      </w:r>
    </w:p>
    <w:p w:rsidR="00B106CF" w:rsidRDefault="00B106CF">
      <w:pPr>
        <w:pStyle w:val="ConsPlusCell"/>
        <w:jc w:val="both"/>
      </w:pPr>
      <w:r>
        <w:rPr>
          <w:sz w:val="14"/>
        </w:rPr>
        <w:t xml:space="preserve"> Биробиджанский район,</w:t>
      </w:r>
    </w:p>
    <w:p w:rsidR="00B106CF" w:rsidRDefault="00B106CF">
      <w:pPr>
        <w:pStyle w:val="ConsPlusCell"/>
        <w:jc w:val="both"/>
      </w:pPr>
      <w:r>
        <w:rPr>
          <w:sz w:val="14"/>
        </w:rPr>
        <w:t xml:space="preserve"> Еврейская автономная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дамбы        километров    0,65   2012 год     4,8655          -          -          -           -           -         -      4,8655       -</w:t>
      </w:r>
    </w:p>
    <w:p w:rsidR="00B106CF" w:rsidRDefault="00B106CF">
      <w:pPr>
        <w:pStyle w:val="ConsPlusCell"/>
        <w:jc w:val="both"/>
      </w:pPr>
      <w:r>
        <w:rPr>
          <w:sz w:val="14"/>
        </w:rPr>
        <w:t xml:space="preserve"> "Октябрьская",</w:t>
      </w:r>
    </w:p>
    <w:p w:rsidR="00B106CF" w:rsidRDefault="00B106CF">
      <w:pPr>
        <w:pStyle w:val="ConsPlusCell"/>
        <w:jc w:val="both"/>
      </w:pPr>
      <w:r>
        <w:rPr>
          <w:sz w:val="14"/>
        </w:rPr>
        <w:t xml:space="preserve"> Октябрьский район,</w:t>
      </w:r>
    </w:p>
    <w:p w:rsidR="00B106CF" w:rsidRDefault="00B106CF">
      <w:pPr>
        <w:pStyle w:val="ConsPlusCell"/>
        <w:jc w:val="both"/>
      </w:pPr>
      <w:r>
        <w:rPr>
          <w:sz w:val="14"/>
        </w:rPr>
        <w:t xml:space="preserve"> Еврейская автономная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170    2011 год     16,278          -          -          -         1,445         -       14,833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"Мураши", Облученский</w:t>
      </w:r>
    </w:p>
    <w:p w:rsidR="00B106CF" w:rsidRDefault="00B106CF">
      <w:pPr>
        <w:pStyle w:val="ConsPlusCell"/>
        <w:jc w:val="both"/>
      </w:pPr>
      <w:r>
        <w:rPr>
          <w:sz w:val="14"/>
        </w:rPr>
        <w:t xml:space="preserve"> район, Еврейская</w:t>
      </w:r>
    </w:p>
    <w:p w:rsidR="00B106CF" w:rsidRDefault="00B106CF">
      <w:pPr>
        <w:pStyle w:val="ConsPlusCell"/>
        <w:jc w:val="both"/>
      </w:pPr>
      <w:r>
        <w:rPr>
          <w:sz w:val="14"/>
        </w:rPr>
        <w:t xml:space="preserve"> автономная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1,445          -          -          -         1,445         -         -         -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Реконструкция               гектаров     300    2013 год       8,8           -          -          -           -           -         -        0,8        8</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"Горненская", Ленинский</w:t>
      </w:r>
    </w:p>
    <w:p w:rsidR="00B106CF" w:rsidRDefault="00B106CF">
      <w:pPr>
        <w:pStyle w:val="ConsPlusCell"/>
        <w:jc w:val="both"/>
      </w:pPr>
      <w:r>
        <w:rPr>
          <w:sz w:val="14"/>
        </w:rPr>
        <w:t xml:space="preserve"> район, Еврейская</w:t>
      </w:r>
    </w:p>
    <w:p w:rsidR="00B106CF" w:rsidRDefault="00B106CF">
      <w:pPr>
        <w:pStyle w:val="ConsPlusCell"/>
        <w:jc w:val="both"/>
      </w:pPr>
      <w:r>
        <w:rPr>
          <w:sz w:val="14"/>
        </w:rPr>
        <w:t xml:space="preserve"> автономная область</w:t>
      </w:r>
    </w:p>
    <w:p w:rsidR="00B106CF" w:rsidRDefault="00B106CF">
      <w:pPr>
        <w:pStyle w:val="ConsPlusCell"/>
        <w:jc w:val="both"/>
      </w:pPr>
    </w:p>
    <w:p w:rsidR="00B106CF" w:rsidRDefault="00B106CF">
      <w:pPr>
        <w:pStyle w:val="ConsPlusCell"/>
        <w:jc w:val="both"/>
      </w:pPr>
      <w:r>
        <w:rPr>
          <w:sz w:val="14"/>
        </w:rPr>
        <w:t xml:space="preserve">  в том числе проектные и       -          -         -          0,8           -          -          -           -                     -        0,8        -</w:t>
      </w:r>
    </w:p>
    <w:p w:rsidR="00B106CF" w:rsidRDefault="00B106CF">
      <w:pPr>
        <w:pStyle w:val="ConsPlusCell"/>
        <w:jc w:val="both"/>
      </w:pPr>
      <w:r>
        <w:rPr>
          <w:sz w:val="14"/>
        </w:rPr>
        <w:t xml:space="preserve">  изыскательские работы</w:t>
      </w:r>
    </w:p>
    <w:p w:rsidR="00B106CF" w:rsidRDefault="00B106CF">
      <w:pPr>
        <w:pStyle w:val="ConsPlusCell"/>
        <w:jc w:val="both"/>
      </w:pPr>
    </w:p>
    <w:p w:rsidR="00B106CF" w:rsidRDefault="00B106CF">
      <w:pPr>
        <w:pStyle w:val="ConsPlusCell"/>
        <w:jc w:val="both"/>
      </w:pPr>
      <w:r>
        <w:rPr>
          <w:sz w:val="14"/>
        </w:rPr>
        <w:t xml:space="preserve">                                                                          Росводресурсы</w:t>
      </w:r>
    </w:p>
    <w:p w:rsidR="00B106CF" w:rsidRDefault="00B106CF">
      <w:pPr>
        <w:pStyle w:val="ConsPlusCell"/>
        <w:jc w:val="both"/>
      </w:pPr>
    </w:p>
    <w:p w:rsidR="00B106CF" w:rsidRDefault="00B106CF">
      <w:pPr>
        <w:pStyle w:val="ConsPlusCell"/>
        <w:jc w:val="both"/>
      </w:pPr>
      <w:r>
        <w:rPr>
          <w:sz w:val="14"/>
        </w:rPr>
        <w:t xml:space="preserve"> Всего                                     -         -       402,6997      136,9        160        65,1      40,6997        -         -         -         -</w:t>
      </w:r>
    </w:p>
    <w:p w:rsidR="00B106CF" w:rsidRDefault="00B106CF">
      <w:pPr>
        <w:pStyle w:val="ConsPlusCell"/>
        <w:jc w:val="both"/>
      </w:pPr>
    </w:p>
    <w:p w:rsidR="00B106CF" w:rsidRDefault="00B106CF">
      <w:pPr>
        <w:pStyle w:val="ConsPlusCell"/>
        <w:jc w:val="both"/>
      </w:pPr>
      <w:r>
        <w:rPr>
          <w:sz w:val="14"/>
        </w:rPr>
        <w:t xml:space="preserve"> Реконструкция             куб. метров    2250   2009 год    148,3423       44,1        50       13,5426     40,6997        -         -         -         -</w:t>
      </w:r>
    </w:p>
    <w:p w:rsidR="00B106CF" w:rsidRDefault="00B106CF">
      <w:pPr>
        <w:pStyle w:val="ConsPlusCell"/>
        <w:jc w:val="both"/>
      </w:pPr>
      <w:r>
        <w:rPr>
          <w:sz w:val="14"/>
        </w:rPr>
        <w:t xml:space="preserve"> гидротехнических           в секунду</w:t>
      </w:r>
    </w:p>
    <w:p w:rsidR="00B106CF" w:rsidRDefault="00B106CF">
      <w:pPr>
        <w:pStyle w:val="ConsPlusCell"/>
        <w:jc w:val="both"/>
      </w:pPr>
      <w:r>
        <w:rPr>
          <w:sz w:val="14"/>
        </w:rPr>
        <w:t xml:space="preserve"> сооружений</w:t>
      </w:r>
    </w:p>
    <w:p w:rsidR="00B106CF" w:rsidRDefault="00B106CF">
      <w:pPr>
        <w:pStyle w:val="ConsPlusCell"/>
        <w:jc w:val="both"/>
      </w:pPr>
      <w:r>
        <w:rPr>
          <w:sz w:val="14"/>
        </w:rPr>
        <w:t xml:space="preserve"> Невинномысского канала.</w:t>
      </w:r>
    </w:p>
    <w:p w:rsidR="00B106CF" w:rsidRDefault="00B106CF">
      <w:pPr>
        <w:pStyle w:val="ConsPlusCell"/>
        <w:jc w:val="both"/>
      </w:pPr>
      <w:r>
        <w:rPr>
          <w:sz w:val="14"/>
        </w:rPr>
        <w:t xml:space="preserve"> Реконструкция головного</w:t>
      </w:r>
    </w:p>
    <w:p w:rsidR="00B106CF" w:rsidRDefault="00B106CF">
      <w:pPr>
        <w:pStyle w:val="ConsPlusCell"/>
        <w:jc w:val="both"/>
      </w:pPr>
      <w:r>
        <w:rPr>
          <w:sz w:val="14"/>
        </w:rPr>
        <w:t xml:space="preserve"> сооружения (2-й этап</w:t>
      </w:r>
    </w:p>
    <w:p w:rsidR="00B106CF" w:rsidRDefault="00B106CF">
      <w:pPr>
        <w:pStyle w:val="ConsPlusCell"/>
        <w:jc w:val="both"/>
      </w:pPr>
      <w:r>
        <w:rPr>
          <w:sz w:val="14"/>
        </w:rPr>
        <w:t xml:space="preserve"> строительства)</w:t>
      </w:r>
    </w:p>
    <w:p w:rsidR="00B106CF" w:rsidRDefault="00B106CF">
      <w:pPr>
        <w:pStyle w:val="ConsPlusCell"/>
        <w:jc w:val="both"/>
      </w:pPr>
      <w:r>
        <w:rPr>
          <w:sz w:val="14"/>
        </w:rPr>
        <w:t xml:space="preserve"> Невинномысского канала,</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Реконструкция              млн. куб.     810    2008 год     127,751        40         50        37,751        -           -         -         -         -</w:t>
      </w:r>
    </w:p>
    <w:p w:rsidR="00B106CF" w:rsidRDefault="00B106CF">
      <w:pPr>
        <w:pStyle w:val="ConsPlusCell"/>
        <w:jc w:val="both"/>
      </w:pPr>
      <w:r>
        <w:rPr>
          <w:sz w:val="14"/>
        </w:rPr>
        <w:lastRenderedPageBreak/>
        <w:t xml:space="preserve"> гидротехнических             метров</w:t>
      </w:r>
    </w:p>
    <w:p w:rsidR="00B106CF" w:rsidRDefault="00B106CF">
      <w:pPr>
        <w:pStyle w:val="ConsPlusCell"/>
        <w:jc w:val="both"/>
      </w:pPr>
      <w:r>
        <w:rPr>
          <w:sz w:val="14"/>
        </w:rPr>
        <w:t xml:space="preserve"> сооружений Сенгилеевского</w:t>
      </w:r>
    </w:p>
    <w:p w:rsidR="00B106CF" w:rsidRDefault="00B106CF">
      <w:pPr>
        <w:pStyle w:val="ConsPlusCell"/>
        <w:jc w:val="both"/>
      </w:pPr>
      <w:r>
        <w:rPr>
          <w:sz w:val="14"/>
        </w:rPr>
        <w:t xml:space="preserve"> водохранилища.</w:t>
      </w:r>
    </w:p>
    <w:p w:rsidR="00B106CF" w:rsidRDefault="00B106CF">
      <w:pPr>
        <w:pStyle w:val="ConsPlusCell"/>
        <w:jc w:val="both"/>
      </w:pPr>
      <w:r>
        <w:rPr>
          <w:sz w:val="14"/>
        </w:rPr>
        <w:t xml:space="preserve"> Восстановление донного</w:t>
      </w:r>
    </w:p>
    <w:p w:rsidR="00B106CF" w:rsidRDefault="00B106CF">
      <w:pPr>
        <w:pStyle w:val="ConsPlusCell"/>
        <w:jc w:val="both"/>
      </w:pPr>
      <w:r>
        <w:rPr>
          <w:sz w:val="14"/>
        </w:rPr>
        <w:t xml:space="preserve"> водовыпуска</w:t>
      </w:r>
    </w:p>
    <w:p w:rsidR="00B106CF" w:rsidRDefault="00B106CF">
      <w:pPr>
        <w:pStyle w:val="ConsPlusCell"/>
        <w:jc w:val="both"/>
      </w:pPr>
      <w:r>
        <w:rPr>
          <w:sz w:val="14"/>
        </w:rPr>
        <w:t xml:space="preserve"> Сенгилеевского</w:t>
      </w:r>
    </w:p>
    <w:p w:rsidR="00B106CF" w:rsidRDefault="00B106CF">
      <w:pPr>
        <w:pStyle w:val="ConsPlusCell"/>
        <w:jc w:val="both"/>
      </w:pPr>
      <w:r>
        <w:rPr>
          <w:sz w:val="14"/>
        </w:rPr>
        <w:t xml:space="preserve"> водохранилища,</w:t>
      </w:r>
    </w:p>
    <w:p w:rsidR="00B106CF" w:rsidRDefault="00B106CF">
      <w:pPr>
        <w:pStyle w:val="ConsPlusCell"/>
        <w:jc w:val="both"/>
      </w:pPr>
      <w:r>
        <w:rPr>
          <w:sz w:val="14"/>
        </w:rPr>
        <w:t xml:space="preserve"> Ставропольский край</w:t>
      </w:r>
    </w:p>
    <w:p w:rsidR="00B106CF" w:rsidRDefault="00B106CF">
      <w:pPr>
        <w:pStyle w:val="ConsPlusCell"/>
        <w:jc w:val="both"/>
      </w:pPr>
    </w:p>
    <w:p w:rsidR="00B106CF" w:rsidRDefault="00B106CF">
      <w:pPr>
        <w:pStyle w:val="ConsPlusCell"/>
        <w:jc w:val="both"/>
      </w:pPr>
      <w:r>
        <w:rPr>
          <w:sz w:val="14"/>
        </w:rPr>
        <w:t xml:space="preserve"> Русловыпрямление и         километров    4,8    2008 год    126,6064       52,8        60       13,8064        -           -         -         -         -</w:t>
      </w:r>
    </w:p>
    <w:p w:rsidR="00B106CF" w:rsidRDefault="00B106CF">
      <w:pPr>
        <w:pStyle w:val="ConsPlusCell"/>
        <w:jc w:val="both"/>
      </w:pPr>
      <w:r>
        <w:rPr>
          <w:sz w:val="14"/>
        </w:rPr>
        <w:t xml:space="preserve"> берегоукрепление р. Чарыш</w:t>
      </w:r>
    </w:p>
    <w:p w:rsidR="00B106CF" w:rsidRDefault="00B106CF">
      <w:pPr>
        <w:pStyle w:val="ConsPlusCell"/>
        <w:jc w:val="both"/>
      </w:pPr>
      <w:r>
        <w:rPr>
          <w:sz w:val="14"/>
        </w:rPr>
        <w:t xml:space="preserve"> в селах Бестужево,</w:t>
      </w:r>
    </w:p>
    <w:p w:rsidR="00B106CF" w:rsidRDefault="00B106CF">
      <w:pPr>
        <w:pStyle w:val="ConsPlusCell"/>
        <w:jc w:val="both"/>
      </w:pPr>
      <w:r>
        <w:rPr>
          <w:sz w:val="14"/>
        </w:rPr>
        <w:t xml:space="preserve"> Белоглазово и на</w:t>
      </w:r>
    </w:p>
    <w:p w:rsidR="00B106CF" w:rsidRDefault="00B106CF">
      <w:pPr>
        <w:pStyle w:val="ConsPlusCell"/>
        <w:jc w:val="both"/>
      </w:pPr>
      <w:r>
        <w:rPr>
          <w:sz w:val="14"/>
        </w:rPr>
        <w:t xml:space="preserve"> водозаборе Чарышского</w:t>
      </w:r>
    </w:p>
    <w:p w:rsidR="00B106CF" w:rsidRDefault="00B106CF">
      <w:pPr>
        <w:pStyle w:val="ConsPlusCell"/>
        <w:jc w:val="both"/>
      </w:pPr>
      <w:r>
        <w:rPr>
          <w:sz w:val="14"/>
        </w:rPr>
        <w:t xml:space="preserve"> группового водопровода,</w:t>
      </w:r>
    </w:p>
    <w:p w:rsidR="00B106CF" w:rsidRDefault="00B106CF">
      <w:pPr>
        <w:pStyle w:val="ConsPlusCell"/>
        <w:jc w:val="both"/>
      </w:pPr>
      <w:r>
        <w:rPr>
          <w:sz w:val="14"/>
        </w:rPr>
        <w:t xml:space="preserve"> Шипуновкий район,</w:t>
      </w:r>
    </w:p>
    <w:p w:rsidR="00B106CF" w:rsidRDefault="00B106CF">
      <w:pPr>
        <w:pStyle w:val="ConsPlusCell"/>
        <w:jc w:val="both"/>
      </w:pPr>
      <w:r>
        <w:rPr>
          <w:sz w:val="14"/>
        </w:rPr>
        <w:t xml:space="preserve"> Алтайский край</w:t>
      </w:r>
    </w:p>
    <w:p w:rsidR="00B106CF" w:rsidRDefault="00B106CF">
      <w:pPr>
        <w:pStyle w:val="ConsPlusCell"/>
        <w:jc w:val="both"/>
      </w:pPr>
    </w:p>
    <w:p w:rsidR="00B106CF" w:rsidRDefault="00B106CF">
      <w:pPr>
        <w:pStyle w:val="ConsPlusCell"/>
        <w:jc w:val="both"/>
      </w:pPr>
      <w:r>
        <w:rPr>
          <w:sz w:val="14"/>
        </w:rPr>
        <w:t xml:space="preserve">                                                                       Россельхозакадемия</w:t>
      </w:r>
    </w:p>
    <w:p w:rsidR="00B106CF" w:rsidRDefault="00B106CF">
      <w:pPr>
        <w:pStyle w:val="ConsPlusCell"/>
        <w:jc w:val="both"/>
      </w:pPr>
    </w:p>
    <w:p w:rsidR="00B106CF" w:rsidRDefault="00B106CF">
      <w:pPr>
        <w:pStyle w:val="ConsPlusCell"/>
        <w:jc w:val="both"/>
      </w:pPr>
      <w:r>
        <w:rPr>
          <w:sz w:val="14"/>
        </w:rPr>
        <w:t xml:space="preserve"> Всего                          -          -         -        99,9519        -         37,1        41,4      21,4519        -         -         -         -</w:t>
      </w:r>
    </w:p>
    <w:p w:rsidR="00B106CF" w:rsidRDefault="00B106CF">
      <w:pPr>
        <w:pStyle w:val="ConsPlusCell"/>
        <w:jc w:val="both"/>
      </w:pPr>
    </w:p>
    <w:p w:rsidR="00B106CF" w:rsidRDefault="00B106CF">
      <w:pPr>
        <w:pStyle w:val="ConsPlusCell"/>
        <w:jc w:val="both"/>
      </w:pPr>
      <w:r>
        <w:rPr>
          <w:sz w:val="14"/>
        </w:rPr>
        <w:t xml:space="preserve"> Реконструкция               гектаров     139    2007 год       4,1          -          4,1         -           -           -         -         -         -</w:t>
      </w:r>
    </w:p>
    <w:p w:rsidR="00B106CF" w:rsidRDefault="00B106CF">
      <w:pPr>
        <w:pStyle w:val="ConsPlusCell"/>
        <w:jc w:val="both"/>
      </w:pPr>
      <w:r>
        <w:rPr>
          <w:sz w:val="14"/>
        </w:rPr>
        <w:t xml:space="preserve"> осушительной сети в</w:t>
      </w:r>
    </w:p>
    <w:p w:rsidR="00B106CF" w:rsidRDefault="00B106CF">
      <w:pPr>
        <w:pStyle w:val="ConsPlusCell"/>
        <w:jc w:val="both"/>
      </w:pPr>
      <w:r>
        <w:rPr>
          <w:sz w:val="14"/>
        </w:rPr>
        <w:t xml:space="preserve"> государственном</w:t>
      </w:r>
    </w:p>
    <w:p w:rsidR="00B106CF" w:rsidRDefault="00B106CF">
      <w:pPr>
        <w:pStyle w:val="ConsPlusCell"/>
        <w:jc w:val="both"/>
      </w:pPr>
      <w:r>
        <w:rPr>
          <w:sz w:val="14"/>
        </w:rPr>
        <w:t xml:space="preserve"> сельскохозяйственном</w:t>
      </w:r>
    </w:p>
    <w:p w:rsidR="00B106CF" w:rsidRDefault="00B106CF">
      <w:pPr>
        <w:pStyle w:val="ConsPlusCell"/>
        <w:jc w:val="both"/>
      </w:pPr>
      <w:r>
        <w:rPr>
          <w:sz w:val="14"/>
        </w:rPr>
        <w:t xml:space="preserve"> предприятии "ОПХ</w:t>
      </w:r>
    </w:p>
    <w:p w:rsidR="00B106CF" w:rsidRDefault="00B106CF">
      <w:pPr>
        <w:pStyle w:val="ConsPlusCell"/>
        <w:jc w:val="both"/>
      </w:pPr>
      <w:r>
        <w:rPr>
          <w:sz w:val="14"/>
        </w:rPr>
        <w:t xml:space="preserve"> "Судость", Погарский</w:t>
      </w:r>
    </w:p>
    <w:p w:rsidR="00B106CF" w:rsidRDefault="00B106CF">
      <w:pPr>
        <w:pStyle w:val="ConsPlusCell"/>
        <w:jc w:val="both"/>
      </w:pPr>
      <w:r>
        <w:rPr>
          <w:sz w:val="14"/>
        </w:rPr>
        <w:t xml:space="preserve"> район, Брянская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111    2009 год        4           -           4          -           -           -         -         -         -</w:t>
      </w:r>
    </w:p>
    <w:p w:rsidR="00B106CF" w:rsidRDefault="00B106CF">
      <w:pPr>
        <w:pStyle w:val="ConsPlusCell"/>
        <w:jc w:val="both"/>
      </w:pPr>
      <w:r>
        <w:rPr>
          <w:sz w:val="14"/>
        </w:rPr>
        <w:t xml:space="preserve"> оросительной системы в</w:t>
      </w:r>
    </w:p>
    <w:p w:rsidR="00B106CF" w:rsidRDefault="00B106CF">
      <w:pPr>
        <w:pStyle w:val="ConsPlusCell"/>
        <w:jc w:val="both"/>
      </w:pPr>
      <w:r>
        <w:rPr>
          <w:sz w:val="14"/>
        </w:rPr>
        <w:t xml:space="preserve"> государственном</w:t>
      </w:r>
    </w:p>
    <w:p w:rsidR="00B106CF" w:rsidRDefault="00B106CF">
      <w:pPr>
        <w:pStyle w:val="ConsPlusCell"/>
        <w:jc w:val="both"/>
      </w:pPr>
      <w:r>
        <w:rPr>
          <w:sz w:val="14"/>
        </w:rPr>
        <w:t xml:space="preserve"> семеноводческом хозяйстве</w:t>
      </w:r>
    </w:p>
    <w:p w:rsidR="00B106CF" w:rsidRDefault="00B106CF">
      <w:pPr>
        <w:pStyle w:val="ConsPlusCell"/>
        <w:jc w:val="both"/>
      </w:pPr>
      <w:r>
        <w:rPr>
          <w:sz w:val="14"/>
        </w:rPr>
        <w:t xml:space="preserve"> "Петровский", Добринский</w:t>
      </w:r>
    </w:p>
    <w:p w:rsidR="00B106CF" w:rsidRDefault="00B106CF">
      <w:pPr>
        <w:pStyle w:val="ConsPlusCell"/>
        <w:jc w:val="both"/>
      </w:pPr>
      <w:r>
        <w:rPr>
          <w:sz w:val="14"/>
        </w:rPr>
        <w:t xml:space="preserve"> район, Липецкая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172    2009 год       16           -          4,5        5,5          6           -         -         -         -</w:t>
      </w:r>
    </w:p>
    <w:p w:rsidR="00B106CF" w:rsidRDefault="00B106CF">
      <w:pPr>
        <w:pStyle w:val="ConsPlusCell"/>
        <w:jc w:val="both"/>
      </w:pPr>
      <w:r>
        <w:rPr>
          <w:sz w:val="14"/>
        </w:rPr>
        <w:t xml:space="preserve"> осушительной системы на</w:t>
      </w:r>
    </w:p>
    <w:p w:rsidR="00B106CF" w:rsidRDefault="00B106CF">
      <w:pPr>
        <w:pStyle w:val="ConsPlusCell"/>
        <w:jc w:val="both"/>
      </w:pPr>
      <w:r>
        <w:rPr>
          <w:sz w:val="14"/>
        </w:rPr>
        <w:t xml:space="preserve"> Смоленской</w:t>
      </w:r>
    </w:p>
    <w:p w:rsidR="00B106CF" w:rsidRDefault="00B106CF">
      <w:pPr>
        <w:pStyle w:val="ConsPlusCell"/>
        <w:jc w:val="both"/>
      </w:pPr>
      <w:r>
        <w:rPr>
          <w:sz w:val="14"/>
        </w:rPr>
        <w:t xml:space="preserve"> государственной</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опытной станции им.</w:t>
      </w:r>
    </w:p>
    <w:p w:rsidR="00B106CF" w:rsidRDefault="00B106CF">
      <w:pPr>
        <w:pStyle w:val="ConsPlusCell"/>
        <w:jc w:val="both"/>
      </w:pPr>
      <w:r>
        <w:rPr>
          <w:sz w:val="14"/>
        </w:rPr>
        <w:t xml:space="preserve"> А.Н. Энгельгардта,</w:t>
      </w:r>
    </w:p>
    <w:p w:rsidR="00B106CF" w:rsidRDefault="00B106CF">
      <w:pPr>
        <w:pStyle w:val="ConsPlusCell"/>
        <w:jc w:val="both"/>
      </w:pPr>
      <w:r>
        <w:rPr>
          <w:sz w:val="14"/>
        </w:rPr>
        <w:t xml:space="preserve"> Починковский район,</w:t>
      </w:r>
    </w:p>
    <w:p w:rsidR="00B106CF" w:rsidRDefault="00B106CF">
      <w:pPr>
        <w:pStyle w:val="ConsPlusCell"/>
        <w:jc w:val="both"/>
      </w:pPr>
      <w:r>
        <w:rPr>
          <w:sz w:val="14"/>
        </w:rPr>
        <w:t xml:space="preserve"> Смоленская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орошаемого    гектаров      97    2008 год       6,7          -           4         2,7          -           -         -         -         -</w:t>
      </w:r>
    </w:p>
    <w:p w:rsidR="00B106CF" w:rsidRDefault="00B106CF">
      <w:pPr>
        <w:pStyle w:val="ConsPlusCell"/>
        <w:jc w:val="both"/>
      </w:pPr>
      <w:r>
        <w:rPr>
          <w:sz w:val="14"/>
        </w:rPr>
        <w:t xml:space="preserve"> участка на площади 97 га</w:t>
      </w:r>
    </w:p>
    <w:p w:rsidR="00B106CF" w:rsidRDefault="00B106CF">
      <w:pPr>
        <w:pStyle w:val="ConsPlusCell"/>
        <w:jc w:val="both"/>
      </w:pPr>
      <w:r>
        <w:rPr>
          <w:sz w:val="14"/>
        </w:rPr>
        <w:t xml:space="preserve"> в государственном научном</w:t>
      </w:r>
    </w:p>
    <w:p w:rsidR="00B106CF" w:rsidRDefault="00B106CF">
      <w:pPr>
        <w:pStyle w:val="ConsPlusCell"/>
        <w:jc w:val="both"/>
      </w:pPr>
      <w:r>
        <w:rPr>
          <w:sz w:val="14"/>
        </w:rPr>
        <w:t xml:space="preserve"> учреждении "Всесоюзный</w:t>
      </w:r>
    </w:p>
    <w:p w:rsidR="00B106CF" w:rsidRDefault="00B106CF">
      <w:pPr>
        <w:pStyle w:val="ConsPlusCell"/>
        <w:jc w:val="both"/>
      </w:pPr>
      <w:r>
        <w:rPr>
          <w:sz w:val="14"/>
        </w:rPr>
        <w:t xml:space="preserve"> научно-исследовательский</w:t>
      </w:r>
    </w:p>
    <w:p w:rsidR="00B106CF" w:rsidRDefault="00B106CF">
      <w:pPr>
        <w:pStyle w:val="ConsPlusCell"/>
        <w:jc w:val="both"/>
      </w:pPr>
      <w:r>
        <w:rPr>
          <w:sz w:val="14"/>
        </w:rPr>
        <w:t xml:space="preserve"> институт садоводства им.</w:t>
      </w:r>
    </w:p>
    <w:p w:rsidR="00B106CF" w:rsidRDefault="00B106CF">
      <w:pPr>
        <w:pStyle w:val="ConsPlusCell"/>
        <w:jc w:val="both"/>
      </w:pPr>
      <w:r>
        <w:rPr>
          <w:sz w:val="14"/>
        </w:rPr>
        <w:t xml:space="preserve"> И.В. Мичурина",</w:t>
      </w:r>
    </w:p>
    <w:p w:rsidR="00B106CF" w:rsidRDefault="00B106CF">
      <w:pPr>
        <w:pStyle w:val="ConsPlusCell"/>
        <w:jc w:val="both"/>
      </w:pPr>
      <w:r>
        <w:rPr>
          <w:sz w:val="14"/>
        </w:rPr>
        <w:t xml:space="preserve"> Мичуринский район,</w:t>
      </w:r>
    </w:p>
    <w:p w:rsidR="00B106CF" w:rsidRDefault="00B106CF">
      <w:pPr>
        <w:pStyle w:val="ConsPlusCell"/>
        <w:jc w:val="both"/>
      </w:pPr>
      <w:r>
        <w:rPr>
          <w:sz w:val="14"/>
        </w:rPr>
        <w:lastRenderedPageBreak/>
        <w:t xml:space="preserve"> Тамбовская область</w:t>
      </w:r>
    </w:p>
    <w:p w:rsidR="00B106CF" w:rsidRDefault="00B106CF">
      <w:pPr>
        <w:pStyle w:val="ConsPlusCell"/>
        <w:jc w:val="both"/>
      </w:pPr>
    </w:p>
    <w:p w:rsidR="00B106CF" w:rsidRDefault="00B106CF">
      <w:pPr>
        <w:pStyle w:val="ConsPlusCell"/>
        <w:jc w:val="both"/>
      </w:pPr>
      <w:r>
        <w:rPr>
          <w:sz w:val="14"/>
        </w:rPr>
        <w:t xml:space="preserve"> Мелиорация земель участка   гектаров     75,2   2008 год        6           -           4          2           -           -         -         -         -</w:t>
      </w:r>
    </w:p>
    <w:p w:rsidR="00B106CF" w:rsidRDefault="00B106CF">
      <w:pPr>
        <w:pStyle w:val="ConsPlusCell"/>
        <w:jc w:val="both"/>
      </w:pPr>
      <w:r>
        <w:rPr>
          <w:sz w:val="14"/>
        </w:rPr>
        <w:t xml:space="preserve"> "Вилга ДКП" (Центральный)</w:t>
      </w:r>
    </w:p>
    <w:p w:rsidR="00B106CF" w:rsidRDefault="00B106CF">
      <w:pPr>
        <w:pStyle w:val="ConsPlusCell"/>
        <w:jc w:val="both"/>
      </w:pPr>
      <w:r>
        <w:rPr>
          <w:sz w:val="14"/>
        </w:rPr>
        <w:t xml:space="preserve"> федерального</w:t>
      </w:r>
    </w:p>
    <w:p w:rsidR="00B106CF" w:rsidRDefault="00B106CF">
      <w:pPr>
        <w:pStyle w:val="ConsPlusCell"/>
        <w:jc w:val="both"/>
      </w:pPr>
      <w:r>
        <w:rPr>
          <w:sz w:val="14"/>
        </w:rPr>
        <w:t xml:space="preserve"> государственного</w:t>
      </w:r>
    </w:p>
    <w:p w:rsidR="00B106CF" w:rsidRDefault="00B106CF">
      <w:pPr>
        <w:pStyle w:val="ConsPlusCell"/>
        <w:jc w:val="both"/>
      </w:pPr>
      <w:r>
        <w:rPr>
          <w:sz w:val="14"/>
        </w:rPr>
        <w:t xml:space="preserve"> унитарного предприятия</w:t>
      </w:r>
    </w:p>
    <w:p w:rsidR="00B106CF" w:rsidRDefault="00B106CF">
      <w:pPr>
        <w:pStyle w:val="ConsPlusCell"/>
        <w:jc w:val="both"/>
      </w:pPr>
      <w:r>
        <w:rPr>
          <w:sz w:val="14"/>
        </w:rPr>
        <w:t xml:space="preserve"> "ОПХ "Вилга"</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Прионежский район,</w:t>
      </w:r>
    </w:p>
    <w:p w:rsidR="00B106CF" w:rsidRDefault="00B106CF">
      <w:pPr>
        <w:pStyle w:val="ConsPlusCell"/>
        <w:jc w:val="both"/>
      </w:pPr>
      <w:r>
        <w:rPr>
          <w:sz w:val="14"/>
        </w:rPr>
        <w:t xml:space="preserve"> Республика Карелия</w:t>
      </w:r>
    </w:p>
    <w:p w:rsidR="00B106CF" w:rsidRDefault="00B106CF">
      <w:pPr>
        <w:pStyle w:val="ConsPlusCell"/>
        <w:jc w:val="both"/>
      </w:pPr>
    </w:p>
    <w:p w:rsidR="00B106CF" w:rsidRDefault="00B106CF">
      <w:pPr>
        <w:pStyle w:val="ConsPlusCell"/>
        <w:jc w:val="both"/>
      </w:pPr>
      <w:r>
        <w:rPr>
          <w:sz w:val="14"/>
        </w:rPr>
        <w:t xml:space="preserve"> Реконструкция               гектаров     100    2008 год       7,4          -           3         4,4          -           -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"Красная Репка" в</w:t>
      </w:r>
    </w:p>
    <w:p w:rsidR="00B106CF" w:rsidRDefault="00B106CF">
      <w:pPr>
        <w:pStyle w:val="ConsPlusCell"/>
        <w:jc w:val="both"/>
      </w:pPr>
      <w:r>
        <w:rPr>
          <w:sz w:val="14"/>
        </w:rPr>
        <w:t xml:space="preserve"> государственном</w:t>
      </w:r>
    </w:p>
    <w:p w:rsidR="00B106CF" w:rsidRDefault="00B106CF">
      <w:pPr>
        <w:pStyle w:val="ConsPlusCell"/>
        <w:jc w:val="both"/>
      </w:pPr>
      <w:r>
        <w:rPr>
          <w:sz w:val="14"/>
        </w:rPr>
        <w:t xml:space="preserve"> предприятии "ОПХ</w:t>
      </w:r>
    </w:p>
    <w:p w:rsidR="00B106CF" w:rsidRDefault="00B106CF">
      <w:pPr>
        <w:pStyle w:val="ConsPlusCell"/>
        <w:jc w:val="both"/>
      </w:pPr>
      <w:r>
        <w:rPr>
          <w:sz w:val="14"/>
        </w:rPr>
        <w:t xml:space="preserve"> "Родина", Псковский</w:t>
      </w:r>
    </w:p>
    <w:p w:rsidR="00B106CF" w:rsidRDefault="00B106CF">
      <w:pPr>
        <w:pStyle w:val="ConsPlusCell"/>
        <w:jc w:val="both"/>
      </w:pPr>
      <w:r>
        <w:rPr>
          <w:sz w:val="14"/>
        </w:rPr>
        <w:t xml:space="preserve"> район, Псковская область</w:t>
      </w:r>
    </w:p>
    <w:p w:rsidR="00B106CF" w:rsidRDefault="00B106CF">
      <w:pPr>
        <w:pStyle w:val="ConsPlusCell"/>
        <w:jc w:val="both"/>
      </w:pPr>
    </w:p>
    <w:p w:rsidR="00B106CF" w:rsidRDefault="00B106CF">
      <w:pPr>
        <w:pStyle w:val="ConsPlusCell"/>
        <w:jc w:val="both"/>
      </w:pPr>
      <w:r>
        <w:rPr>
          <w:sz w:val="14"/>
        </w:rPr>
        <w:t xml:space="preserve"> Реконструкция               гектаров     91,2   2009 год     12,1346        -           -         7,6       4,5346         -         -         -         -</w:t>
      </w:r>
    </w:p>
    <w:p w:rsidR="00B106CF" w:rsidRDefault="00B106CF">
      <w:pPr>
        <w:pStyle w:val="ConsPlusCell"/>
        <w:jc w:val="both"/>
      </w:pPr>
      <w:r>
        <w:rPr>
          <w:sz w:val="14"/>
        </w:rPr>
        <w:t xml:space="preserve"> экспериментального</w:t>
      </w:r>
    </w:p>
    <w:p w:rsidR="00B106CF" w:rsidRDefault="00B106CF">
      <w:pPr>
        <w:pStyle w:val="ConsPlusCell"/>
        <w:jc w:val="both"/>
      </w:pPr>
      <w:r>
        <w:rPr>
          <w:sz w:val="14"/>
        </w:rPr>
        <w:t xml:space="preserve"> рисового орошаемого</w:t>
      </w:r>
    </w:p>
    <w:p w:rsidR="00B106CF" w:rsidRDefault="00B106CF">
      <w:pPr>
        <w:pStyle w:val="ConsPlusCell"/>
        <w:jc w:val="both"/>
      </w:pPr>
      <w:r>
        <w:rPr>
          <w:sz w:val="14"/>
        </w:rPr>
        <w:t xml:space="preserve"> участка Всесоюзного</w:t>
      </w:r>
    </w:p>
    <w:p w:rsidR="00B106CF" w:rsidRDefault="00B106CF">
      <w:pPr>
        <w:pStyle w:val="ConsPlusCell"/>
        <w:jc w:val="both"/>
      </w:pPr>
      <w:r>
        <w:rPr>
          <w:sz w:val="14"/>
        </w:rPr>
        <w:t xml:space="preserve"> научно-исследовательского</w:t>
      </w:r>
    </w:p>
    <w:p w:rsidR="00B106CF" w:rsidRDefault="00B106CF">
      <w:pPr>
        <w:pStyle w:val="ConsPlusCell"/>
        <w:jc w:val="both"/>
      </w:pPr>
      <w:r>
        <w:rPr>
          <w:sz w:val="14"/>
        </w:rPr>
        <w:t xml:space="preserve"> института риса на площади</w:t>
      </w:r>
    </w:p>
    <w:p w:rsidR="00B106CF" w:rsidRDefault="00B106CF">
      <w:pPr>
        <w:pStyle w:val="ConsPlusCell"/>
        <w:jc w:val="both"/>
      </w:pPr>
      <w:r>
        <w:rPr>
          <w:sz w:val="14"/>
        </w:rPr>
        <w:t xml:space="preserve"> 91,2 га, г. Краснодар</w:t>
      </w:r>
    </w:p>
    <w:p w:rsidR="00B106CF" w:rsidRDefault="00B106CF">
      <w:pPr>
        <w:pStyle w:val="ConsPlusCell"/>
        <w:jc w:val="both"/>
      </w:pPr>
    </w:p>
    <w:p w:rsidR="00B106CF" w:rsidRDefault="00B106CF">
      <w:pPr>
        <w:pStyle w:val="ConsPlusCell"/>
        <w:jc w:val="both"/>
      </w:pPr>
      <w:r>
        <w:rPr>
          <w:sz w:val="14"/>
        </w:rPr>
        <w:t xml:space="preserve"> Реконструкция орошения (с   гектаров      60    2007 год       3,5          -          3,5         -           -           -         -         -         -</w:t>
      </w:r>
    </w:p>
    <w:p w:rsidR="00B106CF" w:rsidRDefault="00B106CF">
      <w:pPr>
        <w:pStyle w:val="ConsPlusCell"/>
        <w:jc w:val="both"/>
      </w:pPr>
      <w:r>
        <w:rPr>
          <w:sz w:val="14"/>
        </w:rPr>
        <w:t xml:space="preserve"> реконструкцией пруда) в</w:t>
      </w:r>
    </w:p>
    <w:p w:rsidR="00B106CF" w:rsidRDefault="00B106CF">
      <w:pPr>
        <w:pStyle w:val="ConsPlusCell"/>
        <w:jc w:val="both"/>
      </w:pPr>
      <w:r>
        <w:rPr>
          <w:sz w:val="14"/>
        </w:rPr>
        <w:t xml:space="preserve"> Мордовском научно-</w:t>
      </w:r>
    </w:p>
    <w:p w:rsidR="00B106CF" w:rsidRDefault="00B106CF">
      <w:pPr>
        <w:pStyle w:val="ConsPlusCell"/>
        <w:jc w:val="both"/>
      </w:pPr>
      <w:r>
        <w:rPr>
          <w:sz w:val="14"/>
        </w:rPr>
        <w:t xml:space="preserve"> исследовательском</w:t>
      </w:r>
    </w:p>
    <w:p w:rsidR="00B106CF" w:rsidRDefault="00B106CF">
      <w:pPr>
        <w:pStyle w:val="ConsPlusCell"/>
        <w:jc w:val="both"/>
      </w:pPr>
      <w:r>
        <w:rPr>
          <w:sz w:val="14"/>
        </w:rPr>
        <w:t xml:space="preserve"> институте садоводства</w:t>
      </w:r>
    </w:p>
    <w:p w:rsidR="00B106CF" w:rsidRDefault="00B106CF">
      <w:pPr>
        <w:pStyle w:val="ConsPlusCell"/>
        <w:jc w:val="both"/>
      </w:pPr>
      <w:r>
        <w:rPr>
          <w:sz w:val="14"/>
        </w:rPr>
        <w:t xml:space="preserve"> "ОПХ "Ялга", Октябрьский</w:t>
      </w:r>
    </w:p>
    <w:p w:rsidR="00B106CF" w:rsidRDefault="00B106CF">
      <w:pPr>
        <w:pStyle w:val="ConsPlusCell"/>
        <w:jc w:val="both"/>
      </w:pPr>
      <w:r>
        <w:rPr>
          <w:sz w:val="14"/>
        </w:rPr>
        <w:t xml:space="preserve"> район, г. Саранск</w:t>
      </w:r>
    </w:p>
    <w:p w:rsidR="00B106CF" w:rsidRDefault="00B106CF">
      <w:pPr>
        <w:pStyle w:val="ConsPlusCell"/>
        <w:jc w:val="both"/>
      </w:pPr>
    </w:p>
    <w:p w:rsidR="00B106CF" w:rsidRDefault="00B106CF">
      <w:pPr>
        <w:pStyle w:val="ConsPlusCell"/>
        <w:jc w:val="both"/>
      </w:pPr>
      <w:r>
        <w:rPr>
          <w:sz w:val="14"/>
        </w:rPr>
        <w:t xml:space="preserve"> Реконструкция               гектаров    329,3   2009 год     9,6173         -           4         4,2       1,4173         -         -         -         -</w:t>
      </w:r>
    </w:p>
    <w:p w:rsidR="00B106CF" w:rsidRDefault="00B106CF">
      <w:pPr>
        <w:pStyle w:val="ConsPlusCell"/>
        <w:jc w:val="both"/>
      </w:pPr>
      <w:r>
        <w:rPr>
          <w:sz w:val="14"/>
        </w:rPr>
        <w:t xml:space="preserve"> осушительной системы (с.</w:t>
      </w:r>
    </w:p>
    <w:p w:rsidR="00B106CF" w:rsidRDefault="00B106CF">
      <w:pPr>
        <w:pStyle w:val="ConsPlusCell"/>
        <w:jc w:val="both"/>
      </w:pPr>
      <w:r>
        <w:rPr>
          <w:sz w:val="14"/>
        </w:rPr>
        <w:t xml:space="preserve"> Вязовка) в</w:t>
      </w:r>
    </w:p>
    <w:p w:rsidR="00B106CF" w:rsidRDefault="00B106CF">
      <w:pPr>
        <w:pStyle w:val="ConsPlusCell"/>
        <w:jc w:val="both"/>
      </w:pPr>
      <w:r>
        <w:rPr>
          <w:sz w:val="14"/>
        </w:rPr>
        <w:t xml:space="preserve"> государственном унитарном</w:t>
      </w:r>
    </w:p>
    <w:p w:rsidR="00B106CF" w:rsidRDefault="00B106CF">
      <w:pPr>
        <w:pStyle w:val="ConsPlusCell"/>
        <w:jc w:val="both"/>
      </w:pPr>
      <w:r>
        <w:rPr>
          <w:sz w:val="14"/>
        </w:rPr>
        <w:t xml:space="preserve"> предприятии "ОПХ</w:t>
      </w:r>
    </w:p>
    <w:p w:rsidR="00B106CF" w:rsidRDefault="00B106CF">
      <w:pPr>
        <w:pStyle w:val="ConsPlusCell"/>
        <w:jc w:val="both"/>
      </w:pPr>
      <w:r>
        <w:rPr>
          <w:sz w:val="14"/>
        </w:rPr>
        <w:t xml:space="preserve"> "Центральное", Кстовский</w:t>
      </w:r>
    </w:p>
    <w:p w:rsidR="00B106CF" w:rsidRDefault="00B106CF">
      <w:pPr>
        <w:pStyle w:val="ConsPlusCell"/>
        <w:jc w:val="both"/>
      </w:pPr>
      <w:r>
        <w:rPr>
          <w:sz w:val="14"/>
        </w:rPr>
        <w:t xml:space="preserve"> район, Нижегородская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Орошаемые земли на          гектаров     105    2007 год       3,5          -          3,5         -           -           -         -         -         -</w:t>
      </w:r>
    </w:p>
    <w:p w:rsidR="00B106CF" w:rsidRDefault="00B106CF">
      <w:pPr>
        <w:pStyle w:val="ConsPlusCell"/>
        <w:jc w:val="both"/>
      </w:pPr>
      <w:r>
        <w:rPr>
          <w:sz w:val="14"/>
        </w:rPr>
        <w:t xml:space="preserve"> площади 105 гектаров в</w:t>
      </w:r>
    </w:p>
    <w:p w:rsidR="00B106CF" w:rsidRDefault="00B106CF">
      <w:pPr>
        <w:pStyle w:val="ConsPlusCell"/>
        <w:jc w:val="both"/>
      </w:pPr>
      <w:r>
        <w:rPr>
          <w:sz w:val="14"/>
        </w:rPr>
        <w:t xml:space="preserve"> опытно-производственном</w:t>
      </w:r>
    </w:p>
    <w:p w:rsidR="00B106CF" w:rsidRDefault="00B106CF">
      <w:pPr>
        <w:pStyle w:val="ConsPlusCell"/>
        <w:jc w:val="both"/>
      </w:pPr>
      <w:r>
        <w:rPr>
          <w:sz w:val="14"/>
        </w:rPr>
        <w:t xml:space="preserve"> хозяйстве "Минусинское"</w:t>
      </w:r>
    </w:p>
    <w:p w:rsidR="00B106CF" w:rsidRDefault="00B106CF">
      <w:pPr>
        <w:pStyle w:val="ConsPlusCell"/>
        <w:jc w:val="both"/>
      </w:pPr>
      <w:r>
        <w:rPr>
          <w:sz w:val="14"/>
        </w:rPr>
        <w:t xml:space="preserve"> (реконструкция),</w:t>
      </w:r>
    </w:p>
    <w:p w:rsidR="00B106CF" w:rsidRDefault="00B106CF">
      <w:pPr>
        <w:pStyle w:val="ConsPlusCell"/>
        <w:jc w:val="both"/>
      </w:pPr>
      <w:r>
        <w:rPr>
          <w:sz w:val="14"/>
        </w:rPr>
        <w:t xml:space="preserve"> Минусинский район,</w:t>
      </w:r>
    </w:p>
    <w:p w:rsidR="00B106CF" w:rsidRDefault="00B106CF">
      <w:pPr>
        <w:pStyle w:val="ConsPlusCell"/>
        <w:jc w:val="both"/>
      </w:pPr>
      <w:r>
        <w:rPr>
          <w:sz w:val="14"/>
        </w:rPr>
        <w:t xml:space="preserve"> Красноярский край</w:t>
      </w:r>
    </w:p>
    <w:p w:rsidR="00B106CF" w:rsidRDefault="00B106CF">
      <w:pPr>
        <w:pStyle w:val="ConsPlusCell"/>
        <w:jc w:val="both"/>
      </w:pPr>
    </w:p>
    <w:p w:rsidR="00B106CF" w:rsidRDefault="00B106CF">
      <w:pPr>
        <w:pStyle w:val="ConsPlusCell"/>
        <w:jc w:val="both"/>
      </w:pPr>
      <w:r>
        <w:rPr>
          <w:sz w:val="14"/>
        </w:rPr>
        <w:t xml:space="preserve"> Строительство опытно-       гектаров    23,43   2009 год      19,5          -           -          10         9,5          -         -         -         -</w:t>
      </w:r>
    </w:p>
    <w:p w:rsidR="00B106CF" w:rsidRDefault="00B106CF">
      <w:pPr>
        <w:pStyle w:val="ConsPlusCell"/>
        <w:jc w:val="both"/>
      </w:pPr>
      <w:r>
        <w:rPr>
          <w:sz w:val="14"/>
        </w:rPr>
        <w:t xml:space="preserve"> производственного участка</w:t>
      </w:r>
    </w:p>
    <w:p w:rsidR="00B106CF" w:rsidRDefault="00B106CF">
      <w:pPr>
        <w:pStyle w:val="ConsPlusCell"/>
        <w:jc w:val="both"/>
      </w:pPr>
      <w:r>
        <w:rPr>
          <w:sz w:val="14"/>
        </w:rPr>
        <w:lastRenderedPageBreak/>
        <w:t xml:space="preserve"> рисовой оросительной</w:t>
      </w:r>
    </w:p>
    <w:p w:rsidR="00B106CF" w:rsidRDefault="00B106CF">
      <w:pPr>
        <w:pStyle w:val="ConsPlusCell"/>
        <w:jc w:val="both"/>
      </w:pPr>
      <w:r>
        <w:rPr>
          <w:sz w:val="14"/>
        </w:rPr>
        <w:t xml:space="preserve"> системы в государственном</w:t>
      </w:r>
    </w:p>
    <w:p w:rsidR="00B106CF" w:rsidRDefault="00B106CF">
      <w:pPr>
        <w:pStyle w:val="ConsPlusCell"/>
        <w:jc w:val="both"/>
      </w:pPr>
      <w:r>
        <w:rPr>
          <w:sz w:val="14"/>
        </w:rPr>
        <w:t xml:space="preserve"> научном учреждении</w:t>
      </w:r>
    </w:p>
    <w:p w:rsidR="00B106CF" w:rsidRDefault="00B106CF">
      <w:pPr>
        <w:pStyle w:val="ConsPlusCell"/>
        <w:jc w:val="both"/>
      </w:pPr>
      <w:r>
        <w:rPr>
          <w:sz w:val="14"/>
        </w:rPr>
        <w:t xml:space="preserve"> "ПримНИИСХ", Уссурийский</w:t>
      </w:r>
    </w:p>
    <w:p w:rsidR="00B106CF" w:rsidRDefault="00B106CF">
      <w:pPr>
        <w:pStyle w:val="ConsPlusCell"/>
        <w:jc w:val="both"/>
      </w:pPr>
      <w:r>
        <w:rPr>
          <w:sz w:val="14"/>
        </w:rPr>
        <w:t xml:space="preserve"> район, Приморский край</w:t>
      </w:r>
    </w:p>
    <w:p w:rsidR="00B106CF" w:rsidRDefault="00B106CF">
      <w:pPr>
        <w:pStyle w:val="ConsPlusCell"/>
        <w:jc w:val="both"/>
      </w:pPr>
    </w:p>
    <w:p w:rsidR="00B106CF" w:rsidRDefault="00B106CF">
      <w:pPr>
        <w:pStyle w:val="ConsPlusCell"/>
        <w:jc w:val="both"/>
      </w:pPr>
      <w:r>
        <w:rPr>
          <w:sz w:val="14"/>
        </w:rPr>
        <w:t xml:space="preserve"> Строительство               гектаров     264    2007 год       2,5          -          2,5         -           -           -         -         -         -</w:t>
      </w:r>
    </w:p>
    <w:p w:rsidR="00B106CF" w:rsidRDefault="00B106CF">
      <w:pPr>
        <w:pStyle w:val="ConsPlusCell"/>
        <w:jc w:val="both"/>
      </w:pPr>
      <w:r>
        <w:rPr>
          <w:sz w:val="14"/>
        </w:rPr>
        <w:t xml:space="preserve"> осушительной системы</w:t>
      </w:r>
    </w:p>
    <w:p w:rsidR="00B106CF" w:rsidRDefault="00B106CF">
      <w:pPr>
        <w:pStyle w:val="ConsPlusCell"/>
        <w:jc w:val="both"/>
      </w:pPr>
      <w:r>
        <w:rPr>
          <w:sz w:val="14"/>
        </w:rPr>
        <w:t xml:space="preserve"> "Башмачная" на</w:t>
      </w:r>
    </w:p>
    <w:p w:rsidR="00B106CF" w:rsidRDefault="00B106CF">
      <w:pPr>
        <w:pStyle w:val="ConsPlusCell"/>
        <w:jc w:val="both"/>
      </w:pPr>
      <w:r>
        <w:rPr>
          <w:sz w:val="14"/>
        </w:rPr>
        <w:t xml:space="preserve"> Биробиджанской</w:t>
      </w:r>
    </w:p>
    <w:p w:rsidR="00B106CF" w:rsidRDefault="00B106CF">
      <w:pPr>
        <w:pStyle w:val="ConsPlusCell"/>
        <w:jc w:val="both"/>
      </w:pPr>
      <w:r>
        <w:rPr>
          <w:sz w:val="14"/>
        </w:rPr>
        <w:t xml:space="preserve"> сельскохозяйственной</w:t>
      </w:r>
    </w:p>
    <w:p w:rsidR="00B106CF" w:rsidRDefault="00B106CF">
      <w:pPr>
        <w:pStyle w:val="ConsPlusCell"/>
        <w:jc w:val="both"/>
      </w:pPr>
      <w:r>
        <w:rPr>
          <w:sz w:val="14"/>
        </w:rPr>
        <w:t xml:space="preserve"> опытной станции,</w:t>
      </w:r>
    </w:p>
    <w:p w:rsidR="00B106CF" w:rsidRDefault="00B106CF">
      <w:pPr>
        <w:pStyle w:val="ConsPlusCell"/>
        <w:jc w:val="both"/>
      </w:pPr>
      <w:r>
        <w:rPr>
          <w:sz w:val="14"/>
        </w:rPr>
        <w:t xml:space="preserve"> Ленинский район,</w:t>
      </w:r>
    </w:p>
    <w:p w:rsidR="00B106CF" w:rsidRDefault="00B106CF">
      <w:pPr>
        <w:pStyle w:val="ConsPlusCell"/>
        <w:jc w:val="both"/>
      </w:pPr>
      <w:r>
        <w:rPr>
          <w:sz w:val="14"/>
        </w:rPr>
        <w:t xml:space="preserve"> Еврейская автономная</w:t>
      </w:r>
    </w:p>
    <w:p w:rsidR="00B106CF" w:rsidRDefault="00B106CF">
      <w:pPr>
        <w:pStyle w:val="ConsPlusCell"/>
        <w:jc w:val="both"/>
      </w:pPr>
      <w:r>
        <w:rPr>
          <w:sz w:val="14"/>
        </w:rPr>
        <w:t xml:space="preserve"> область</w:t>
      </w:r>
    </w:p>
    <w:p w:rsidR="00B106CF" w:rsidRDefault="00B106CF">
      <w:pPr>
        <w:pStyle w:val="ConsPlusCell"/>
        <w:jc w:val="both"/>
      </w:pPr>
    </w:p>
    <w:p w:rsidR="00B106CF" w:rsidRDefault="00B106CF">
      <w:pPr>
        <w:pStyle w:val="ConsPlusCell"/>
        <w:jc w:val="both"/>
      </w:pPr>
      <w:r>
        <w:rPr>
          <w:sz w:val="14"/>
        </w:rPr>
        <w:t xml:space="preserve"> Реконструкция орошаемого    гектаров     420    2007 год        5           -           -          5           -           -         -         -        -</w:t>
      </w:r>
    </w:p>
    <w:p w:rsidR="00B106CF" w:rsidRDefault="00B106CF">
      <w:pPr>
        <w:pStyle w:val="ConsPlusCell"/>
        <w:jc w:val="both"/>
      </w:pPr>
      <w:r>
        <w:rPr>
          <w:sz w:val="14"/>
        </w:rPr>
        <w:t xml:space="preserve"> участка площадью 420 га в</w:t>
      </w:r>
    </w:p>
    <w:p w:rsidR="00B106CF" w:rsidRDefault="00B106CF">
      <w:pPr>
        <w:pStyle w:val="ConsPlusCell"/>
        <w:jc w:val="both"/>
      </w:pPr>
      <w:r>
        <w:rPr>
          <w:sz w:val="14"/>
        </w:rPr>
        <w:t xml:space="preserve"> опытно-производственном</w:t>
      </w:r>
    </w:p>
    <w:p w:rsidR="00B106CF" w:rsidRDefault="00B106CF">
      <w:pPr>
        <w:pStyle w:val="ConsPlusCell"/>
        <w:jc w:val="both"/>
      </w:pPr>
      <w:r>
        <w:rPr>
          <w:sz w:val="14"/>
        </w:rPr>
        <w:t xml:space="preserve"> хозяйстве "Орошаемое" для</w:t>
      </w:r>
    </w:p>
    <w:p w:rsidR="00B106CF" w:rsidRDefault="00B106CF">
      <w:pPr>
        <w:pStyle w:val="ConsPlusCell"/>
        <w:jc w:val="both"/>
      </w:pPr>
      <w:r>
        <w:rPr>
          <w:sz w:val="14"/>
        </w:rPr>
        <w:t xml:space="preserve"> испытания малой</w:t>
      </w:r>
    </w:p>
    <w:p w:rsidR="00B106CF" w:rsidRDefault="00B106CF">
      <w:pPr>
        <w:pStyle w:val="ConsPlusCell"/>
        <w:jc w:val="both"/>
      </w:pPr>
      <w:r>
        <w:rPr>
          <w:sz w:val="14"/>
        </w:rPr>
        <w:t xml:space="preserve"> дождевальной техники с</w:t>
      </w:r>
    </w:p>
    <w:p w:rsidR="00B106CF" w:rsidRDefault="00B106CF">
      <w:pPr>
        <w:pStyle w:val="ConsPlusCell"/>
        <w:jc w:val="both"/>
      </w:pPr>
      <w:r>
        <w:rPr>
          <w:sz w:val="14"/>
        </w:rPr>
        <w:t xml:space="preserve"> применением типовых</w:t>
      </w:r>
    </w:p>
    <w:p w:rsidR="00B106CF" w:rsidRDefault="00B106CF">
      <w:pPr>
        <w:pStyle w:val="ConsPlusCell"/>
        <w:jc w:val="both"/>
      </w:pPr>
      <w:r>
        <w:rPr>
          <w:sz w:val="14"/>
        </w:rPr>
        <w:t xml:space="preserve"> проектно-технических</w:t>
      </w:r>
    </w:p>
    <w:p w:rsidR="00B106CF" w:rsidRDefault="00B106CF">
      <w:pPr>
        <w:pStyle w:val="ConsPlusCell"/>
        <w:jc w:val="both"/>
      </w:pPr>
      <w:r>
        <w:rPr>
          <w:sz w:val="14"/>
        </w:rPr>
        <w:t xml:space="preserve"> решений для локальных</w:t>
      </w:r>
    </w:p>
    <w:p w:rsidR="00B106CF" w:rsidRDefault="00B106CF">
      <w:pPr>
        <w:pStyle w:val="ConsPlusCell"/>
        <w:jc w:val="both"/>
      </w:pPr>
      <w:r>
        <w:rPr>
          <w:sz w:val="14"/>
        </w:rPr>
        <w:t xml:space="preserve"> многофункциональных</w:t>
      </w:r>
    </w:p>
    <w:p w:rsidR="00B106CF" w:rsidRDefault="00B106CF">
      <w:pPr>
        <w:pStyle w:val="ConsPlusCell"/>
        <w:jc w:val="both"/>
      </w:pPr>
      <w:r>
        <w:rPr>
          <w:sz w:val="14"/>
        </w:rPr>
        <w:t xml:space="preserve"> оросительных систем с</w:t>
      </w:r>
    </w:p>
    <w:p w:rsidR="00B106CF" w:rsidRDefault="00B106CF">
      <w:pPr>
        <w:pStyle w:val="ConsPlusCell"/>
        <w:jc w:val="both"/>
      </w:pPr>
      <w:r>
        <w:rPr>
          <w:sz w:val="14"/>
        </w:rPr>
        <w:t xml:space="preserve"> низконапорными</w:t>
      </w:r>
    </w:p>
    <w:p w:rsidR="00B106CF" w:rsidRDefault="00B106CF">
      <w:pPr>
        <w:pStyle w:val="ConsPlusCell"/>
        <w:jc w:val="both"/>
      </w:pPr>
      <w:r>
        <w:rPr>
          <w:sz w:val="14"/>
        </w:rPr>
        <w:t xml:space="preserve"> малогабаритными</w:t>
      </w:r>
    </w:p>
    <w:p w:rsidR="00B106CF" w:rsidRDefault="00B106CF">
      <w:pPr>
        <w:pStyle w:val="ConsPlusCell"/>
        <w:jc w:val="both"/>
      </w:pPr>
      <w:r>
        <w:rPr>
          <w:sz w:val="14"/>
        </w:rPr>
        <w:t xml:space="preserve"> дождевальными машинами,</w:t>
      </w:r>
    </w:p>
    <w:p w:rsidR="00B106CF" w:rsidRDefault="00B106CF">
      <w:pPr>
        <w:pStyle w:val="ConsPlusCell"/>
        <w:jc w:val="both"/>
      </w:pPr>
      <w:r>
        <w:rPr>
          <w:sz w:val="14"/>
        </w:rPr>
        <w:t xml:space="preserve"> Городищенский район,</w:t>
      </w:r>
    </w:p>
    <w:p w:rsidR="00B106CF" w:rsidRDefault="00B106CF">
      <w:pPr>
        <w:pStyle w:val="ConsPlusCell"/>
        <w:jc w:val="both"/>
      </w:pPr>
      <w:r>
        <w:rPr>
          <w:sz w:val="14"/>
        </w:rPr>
        <w:t xml:space="preserve"> Волгоградская область</w:t>
      </w:r>
    </w:p>
    <w:p w:rsidR="00B106CF" w:rsidRDefault="00B106CF">
      <w:pPr>
        <w:pStyle w:val="ConsPlusCell"/>
        <w:jc w:val="both"/>
      </w:pPr>
      <w:r>
        <w:rPr>
          <w:sz w:val="14"/>
        </w:rPr>
        <w:t>─────────────────────────────────────────────────────────────────────────────────────────────────────────────────────────────────────────────────────────────────</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sectPr w:rsidR="00B106CF">
          <w:pgSz w:w="16838" w:h="11905" w:orient="landscape"/>
          <w:pgMar w:top="1701" w:right="1134" w:bottom="850" w:left="1134" w:header="0" w:footer="0" w:gutter="0"/>
          <w:cols w:space="720"/>
        </w:sectPr>
      </w:pPr>
    </w:p>
    <w:p w:rsidR="00B106CF" w:rsidRDefault="00B106CF">
      <w:pPr>
        <w:pStyle w:val="ConsPlusNormal"/>
        <w:jc w:val="right"/>
        <w:outlineLvl w:val="1"/>
      </w:pPr>
      <w:r>
        <w:lastRenderedPageBreak/>
        <w:t>Приложение N 4</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5" w:name="P3623"/>
      <w:bookmarkEnd w:id="5"/>
      <w:r>
        <w:t>ПЕРЕЧЕНЬ</w:t>
      </w:r>
    </w:p>
    <w:p w:rsidR="00B106CF" w:rsidRDefault="00B106CF">
      <w:pPr>
        <w:pStyle w:val="ConsPlusNormal"/>
        <w:jc w:val="center"/>
      </w:pPr>
      <w:r>
        <w:t>МЕРОПРИЯТИЙ ПО ВЫПОЛНЕНИЮ НАУЧНО-ИССЛЕДОВАТЕЛЬСКИХ</w:t>
      </w:r>
    </w:p>
    <w:p w:rsidR="00B106CF" w:rsidRDefault="00B106CF">
      <w:pPr>
        <w:pStyle w:val="ConsPlusNormal"/>
        <w:jc w:val="center"/>
      </w:pPr>
      <w:r>
        <w:t>И ОПЫТНО-КОНСТРУКТОРСКИХ РАБОТ НА 2006 - 2008 ГОДЫ</w:t>
      </w:r>
    </w:p>
    <w:p w:rsidR="00B106CF" w:rsidRDefault="00B106CF">
      <w:pPr>
        <w:pStyle w:val="ConsPlusNormal"/>
        <w:ind w:firstLine="540"/>
        <w:jc w:val="both"/>
      </w:pPr>
    </w:p>
    <w:p w:rsidR="00B106CF" w:rsidRDefault="00B106CF">
      <w:pPr>
        <w:pStyle w:val="ConsPlusNormal"/>
        <w:jc w:val="right"/>
      </w:pPr>
      <w:r>
        <w:t>(млн. рублей, с учетом прогноза цен</w:t>
      </w:r>
    </w:p>
    <w:p w:rsidR="00B106CF" w:rsidRDefault="00B106CF">
      <w:pPr>
        <w:pStyle w:val="ConsPlusNormal"/>
        <w:jc w:val="right"/>
      </w:pPr>
      <w:r>
        <w:t>на соответствующие годы)</w:t>
      </w:r>
    </w:p>
    <w:p w:rsidR="00B106CF" w:rsidRDefault="00B106CF">
      <w:pPr>
        <w:pStyle w:val="ConsPlusCell"/>
        <w:jc w:val="both"/>
      </w:pPr>
      <w:r>
        <w:t>──────────────────────────────────────┬──────┬─────────────────────────────</w:t>
      </w:r>
    </w:p>
    <w:p w:rsidR="00B106CF" w:rsidRDefault="00B106CF">
      <w:pPr>
        <w:pStyle w:val="ConsPlusCell"/>
        <w:jc w:val="both"/>
      </w:pPr>
      <w:r>
        <w:t xml:space="preserve">                                      │2006 -│        В том числе</w:t>
      </w:r>
    </w:p>
    <w:p w:rsidR="00B106CF" w:rsidRDefault="00B106CF">
      <w:pPr>
        <w:pStyle w:val="ConsPlusCell"/>
        <w:jc w:val="both"/>
      </w:pPr>
      <w:r>
        <w:t xml:space="preserve">                                      │ 2008 ├────────┬────────┬───────────</w:t>
      </w:r>
    </w:p>
    <w:p w:rsidR="00B106CF" w:rsidRDefault="00B106CF">
      <w:pPr>
        <w:pStyle w:val="ConsPlusCell"/>
        <w:jc w:val="both"/>
      </w:pPr>
      <w:r>
        <w:t xml:space="preserve">                                      │годы -│2006 год│2007 год│ 2008 год</w:t>
      </w:r>
    </w:p>
    <w:p w:rsidR="00B106CF" w:rsidRDefault="00B106CF">
      <w:pPr>
        <w:pStyle w:val="ConsPlusCell"/>
        <w:jc w:val="both"/>
      </w:pPr>
      <w:r>
        <w:t xml:space="preserve">                                      │ всего│        │        │</w:t>
      </w:r>
    </w:p>
    <w:p w:rsidR="00B106CF" w:rsidRDefault="00B106CF">
      <w:pPr>
        <w:pStyle w:val="ConsPlusCell"/>
        <w:jc w:val="both"/>
      </w:pPr>
      <w:r>
        <w:t>──────────────────────────────────────┴──────┴────────┴────────┴───────────</w:t>
      </w:r>
    </w:p>
    <w:p w:rsidR="00B106CF" w:rsidRDefault="00B106CF">
      <w:pPr>
        <w:pStyle w:val="ConsPlusCell"/>
        <w:jc w:val="both"/>
      </w:pPr>
      <w:r>
        <w:t xml:space="preserve"> Всего                                  132,4    40       44      48,4</w:t>
      </w:r>
    </w:p>
    <w:p w:rsidR="00B106CF" w:rsidRDefault="00B106CF">
      <w:pPr>
        <w:pStyle w:val="ConsPlusCell"/>
        <w:jc w:val="both"/>
      </w:pPr>
    </w:p>
    <w:p w:rsidR="00B106CF" w:rsidRDefault="00B106CF">
      <w:pPr>
        <w:pStyle w:val="ConsPlusCell"/>
        <w:jc w:val="both"/>
      </w:pPr>
      <w:r>
        <w:t xml:space="preserve">                              Минсельхоз России</w:t>
      </w:r>
    </w:p>
    <w:p w:rsidR="00B106CF" w:rsidRDefault="00B106CF">
      <w:pPr>
        <w:pStyle w:val="ConsPlusCell"/>
        <w:jc w:val="both"/>
      </w:pPr>
    </w:p>
    <w:p w:rsidR="00B106CF" w:rsidRDefault="00B106CF">
      <w:pPr>
        <w:pStyle w:val="ConsPlusCell"/>
        <w:jc w:val="both"/>
      </w:pPr>
      <w:r>
        <w:t xml:space="preserve"> Всего                                  102,4    40      33,4      29</w:t>
      </w:r>
    </w:p>
    <w:p w:rsidR="00B106CF" w:rsidRDefault="00B106CF">
      <w:pPr>
        <w:pStyle w:val="ConsPlusCell"/>
        <w:jc w:val="both"/>
      </w:pPr>
    </w:p>
    <w:p w:rsidR="00B106CF" w:rsidRDefault="00B106CF">
      <w:pPr>
        <w:pStyle w:val="ConsPlusCell"/>
        <w:jc w:val="both"/>
      </w:pPr>
      <w:r>
        <w:t xml:space="preserve"> 1. Разработка структуры и              12,8      5      4,58     3,22</w:t>
      </w:r>
    </w:p>
    <w:p w:rsidR="00B106CF" w:rsidRDefault="00B106CF">
      <w:pPr>
        <w:pStyle w:val="ConsPlusCell"/>
        <w:jc w:val="both"/>
      </w:pPr>
      <w:r>
        <w:t xml:space="preserve"> методического обеспечения</w:t>
      </w:r>
    </w:p>
    <w:p w:rsidR="00B106CF" w:rsidRDefault="00B106CF">
      <w:pPr>
        <w:pStyle w:val="ConsPlusCell"/>
        <w:jc w:val="both"/>
      </w:pPr>
      <w:r>
        <w:t xml:space="preserve"> комплексного разномасштабного</w:t>
      </w:r>
    </w:p>
    <w:p w:rsidR="00B106CF" w:rsidRDefault="00B106CF">
      <w:pPr>
        <w:pStyle w:val="ConsPlusCell"/>
        <w:jc w:val="both"/>
      </w:pPr>
      <w:r>
        <w:t xml:space="preserve"> картирования и проведения</w:t>
      </w:r>
    </w:p>
    <w:p w:rsidR="00B106CF" w:rsidRDefault="00B106CF">
      <w:pPr>
        <w:pStyle w:val="ConsPlusCell"/>
        <w:jc w:val="both"/>
      </w:pPr>
      <w:r>
        <w:t xml:space="preserve"> мониторинга плодородия почв земель</w:t>
      </w:r>
    </w:p>
    <w:p w:rsidR="00B106CF" w:rsidRDefault="00B106CF">
      <w:pPr>
        <w:pStyle w:val="ConsPlusCell"/>
        <w:jc w:val="both"/>
      </w:pPr>
      <w:r>
        <w:t xml:space="preserve"> сельскохозяйственного назначения на</w:t>
      </w:r>
    </w:p>
    <w:p w:rsidR="00B106CF" w:rsidRDefault="00B106CF">
      <w:pPr>
        <w:pStyle w:val="ConsPlusCell"/>
        <w:jc w:val="both"/>
      </w:pPr>
      <w:r>
        <w:t xml:space="preserve"> основе агроинформационных систем</w:t>
      </w:r>
    </w:p>
    <w:p w:rsidR="00B106CF" w:rsidRDefault="00B106CF">
      <w:pPr>
        <w:pStyle w:val="ConsPlusCell"/>
        <w:jc w:val="both"/>
      </w:pPr>
      <w:r>
        <w:t xml:space="preserve"> и данных дистанционного</w:t>
      </w:r>
    </w:p>
    <w:p w:rsidR="00B106CF" w:rsidRDefault="00B106CF">
      <w:pPr>
        <w:pStyle w:val="ConsPlusCell"/>
        <w:jc w:val="both"/>
      </w:pPr>
      <w:r>
        <w:t xml:space="preserve"> зондирования, комплексной оценки и</w:t>
      </w:r>
    </w:p>
    <w:p w:rsidR="00B106CF" w:rsidRDefault="00B106CF">
      <w:pPr>
        <w:pStyle w:val="ConsPlusCell"/>
        <w:jc w:val="both"/>
      </w:pPr>
      <w:r>
        <w:t xml:space="preserve"> мониторинга плодородия почв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r>
        <w:t xml:space="preserve"> структуры информационной базы по</w:t>
      </w:r>
    </w:p>
    <w:p w:rsidR="00B106CF" w:rsidRDefault="00B106CF">
      <w:pPr>
        <w:pStyle w:val="ConsPlusCell"/>
        <w:jc w:val="both"/>
      </w:pPr>
      <w:r>
        <w:t xml:space="preserve"> плодородию земель, тестовых</w:t>
      </w:r>
    </w:p>
    <w:p w:rsidR="00B106CF" w:rsidRDefault="00B106CF">
      <w:pPr>
        <w:pStyle w:val="ConsPlusCell"/>
        <w:jc w:val="both"/>
      </w:pPr>
      <w:r>
        <w:t xml:space="preserve"> полигонов</w:t>
      </w:r>
    </w:p>
    <w:p w:rsidR="00B106CF" w:rsidRDefault="00B106CF">
      <w:pPr>
        <w:pStyle w:val="ConsPlusCell"/>
        <w:jc w:val="both"/>
      </w:pPr>
    </w:p>
    <w:p w:rsidR="00B106CF" w:rsidRDefault="00B106CF">
      <w:pPr>
        <w:pStyle w:val="ConsPlusCell"/>
        <w:jc w:val="both"/>
      </w:pPr>
      <w:r>
        <w:t xml:space="preserve"> 2. Разработка методической базы         7,8     3       2,5      2,3</w:t>
      </w:r>
    </w:p>
    <w:p w:rsidR="00B106CF" w:rsidRDefault="00B106CF">
      <w:pPr>
        <w:pStyle w:val="ConsPlusCell"/>
        <w:jc w:val="both"/>
      </w:pPr>
      <w:r>
        <w:t xml:space="preserve"> рационального использования земель</w:t>
      </w:r>
    </w:p>
    <w:p w:rsidR="00B106CF" w:rsidRDefault="00B106CF">
      <w:pPr>
        <w:pStyle w:val="ConsPlusCell"/>
        <w:jc w:val="both"/>
      </w:pPr>
      <w:r>
        <w:t xml:space="preserve"> сельскохозяйственного назначения с</w:t>
      </w:r>
    </w:p>
    <w:p w:rsidR="00B106CF" w:rsidRDefault="00B106CF">
      <w:pPr>
        <w:pStyle w:val="ConsPlusCell"/>
        <w:jc w:val="both"/>
      </w:pPr>
      <w:r>
        <w:t xml:space="preserve"> учетом биологических особенностей</w:t>
      </w:r>
    </w:p>
    <w:p w:rsidR="00B106CF" w:rsidRDefault="00B106CF">
      <w:pPr>
        <w:pStyle w:val="ConsPlusCell"/>
        <w:jc w:val="both"/>
      </w:pPr>
      <w:r>
        <w:t xml:space="preserve"> сельскохозяйственных культур,</w:t>
      </w:r>
    </w:p>
    <w:p w:rsidR="00B106CF" w:rsidRDefault="00B106CF">
      <w:pPr>
        <w:pStyle w:val="ConsPlusCell"/>
        <w:jc w:val="both"/>
      </w:pPr>
      <w:r>
        <w:t xml:space="preserve"> агроэкологических, экономических и</w:t>
      </w:r>
    </w:p>
    <w:p w:rsidR="00B106CF" w:rsidRDefault="00B106CF">
      <w:pPr>
        <w:pStyle w:val="ConsPlusCell"/>
        <w:jc w:val="both"/>
      </w:pPr>
      <w:r>
        <w:t xml:space="preserve"> ресурсных ограничений в различных</w:t>
      </w:r>
    </w:p>
    <w:p w:rsidR="00B106CF" w:rsidRDefault="00B106CF">
      <w:pPr>
        <w:pStyle w:val="ConsPlusCell"/>
        <w:jc w:val="both"/>
      </w:pPr>
      <w:r>
        <w:t xml:space="preserve"> регионах России</w:t>
      </w:r>
    </w:p>
    <w:p w:rsidR="00B106CF" w:rsidRDefault="00B106CF">
      <w:pPr>
        <w:pStyle w:val="ConsPlusCell"/>
        <w:jc w:val="both"/>
      </w:pPr>
    </w:p>
    <w:p w:rsidR="00B106CF" w:rsidRDefault="00B106CF">
      <w:pPr>
        <w:pStyle w:val="ConsPlusCell"/>
        <w:jc w:val="both"/>
      </w:pPr>
      <w:r>
        <w:t xml:space="preserve"> 3. Разработка методологии и             5,6     2       1,8      1,8</w:t>
      </w:r>
    </w:p>
    <w:p w:rsidR="00B106CF" w:rsidRDefault="00B106CF">
      <w:pPr>
        <w:pStyle w:val="ConsPlusCell"/>
        <w:jc w:val="both"/>
      </w:pPr>
      <w:r>
        <w:t xml:space="preserve"> принципов формирования оптимальной</w:t>
      </w:r>
    </w:p>
    <w:p w:rsidR="00B106CF" w:rsidRDefault="00B106CF">
      <w:pPr>
        <w:pStyle w:val="ConsPlusCell"/>
        <w:jc w:val="both"/>
      </w:pPr>
      <w:r>
        <w:t xml:space="preserve"> структуры агролесомелиоративных</w:t>
      </w:r>
    </w:p>
    <w:p w:rsidR="00B106CF" w:rsidRDefault="00B106CF">
      <w:pPr>
        <w:pStyle w:val="ConsPlusCell"/>
        <w:jc w:val="both"/>
      </w:pPr>
      <w:r>
        <w:t xml:space="preserve"> комплексов в различных зонах страны,</w:t>
      </w:r>
    </w:p>
    <w:p w:rsidR="00B106CF" w:rsidRDefault="00B106CF">
      <w:pPr>
        <w:pStyle w:val="ConsPlusCell"/>
        <w:jc w:val="both"/>
      </w:pPr>
      <w:r>
        <w:t xml:space="preserve"> зональной системы лесоводческих</w:t>
      </w:r>
    </w:p>
    <w:p w:rsidR="00B106CF" w:rsidRDefault="00B106CF">
      <w:pPr>
        <w:pStyle w:val="ConsPlusCell"/>
        <w:jc w:val="both"/>
      </w:pPr>
      <w:r>
        <w:t xml:space="preserve"> мероприятий и технологий защиты</w:t>
      </w:r>
    </w:p>
    <w:p w:rsidR="00B106CF" w:rsidRDefault="00B106CF">
      <w:pPr>
        <w:pStyle w:val="ConsPlusCell"/>
        <w:jc w:val="both"/>
      </w:pPr>
      <w:r>
        <w:t xml:space="preserve"> почв от эрозии, обеспечивающих</w:t>
      </w:r>
    </w:p>
    <w:p w:rsidR="00B106CF" w:rsidRDefault="00B106CF">
      <w:pPr>
        <w:pStyle w:val="ConsPlusCell"/>
        <w:jc w:val="both"/>
      </w:pPr>
      <w:r>
        <w:t xml:space="preserve"> экологическую безопасность,</w:t>
      </w:r>
    </w:p>
    <w:p w:rsidR="00B106CF" w:rsidRDefault="00B106CF">
      <w:pPr>
        <w:pStyle w:val="ConsPlusCell"/>
        <w:jc w:val="both"/>
      </w:pPr>
      <w:r>
        <w:t xml:space="preserve"> сохранение и воспроизводство</w:t>
      </w:r>
    </w:p>
    <w:p w:rsidR="00B106CF" w:rsidRDefault="00B106CF">
      <w:pPr>
        <w:pStyle w:val="ConsPlusCell"/>
        <w:jc w:val="both"/>
      </w:pPr>
      <w:r>
        <w:lastRenderedPageBreak/>
        <w:t xml:space="preserve"> плодородия почв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p>
    <w:p w:rsidR="00B106CF" w:rsidRDefault="00B106CF">
      <w:pPr>
        <w:pStyle w:val="ConsPlusCell"/>
        <w:jc w:val="both"/>
      </w:pPr>
      <w:r>
        <w:t xml:space="preserve"> 4. Разработка системы комплексного      6,07    2       2,57     1,5</w:t>
      </w:r>
    </w:p>
    <w:p w:rsidR="00B106CF" w:rsidRDefault="00B106CF">
      <w:pPr>
        <w:pStyle w:val="ConsPlusCell"/>
        <w:jc w:val="both"/>
      </w:pPr>
      <w:r>
        <w:t xml:space="preserve"> проведения агрохимических,</w:t>
      </w:r>
    </w:p>
    <w:p w:rsidR="00B106CF" w:rsidRDefault="00B106CF">
      <w:pPr>
        <w:pStyle w:val="ConsPlusCell"/>
        <w:jc w:val="both"/>
      </w:pPr>
      <w:r>
        <w:t xml:space="preserve"> агробиологических, реабилитационных,</w:t>
      </w:r>
    </w:p>
    <w:p w:rsidR="00B106CF" w:rsidRDefault="00B106CF">
      <w:pPr>
        <w:pStyle w:val="ConsPlusCell"/>
        <w:jc w:val="both"/>
      </w:pPr>
      <w:r>
        <w:t xml:space="preserve"> фитосанитарных, противоэрозионных,</w:t>
      </w:r>
    </w:p>
    <w:p w:rsidR="00B106CF" w:rsidRDefault="00B106CF">
      <w:pPr>
        <w:pStyle w:val="ConsPlusCell"/>
        <w:jc w:val="both"/>
      </w:pPr>
      <w:r>
        <w:t xml:space="preserve"> мелиоративных мероприятий,</w:t>
      </w:r>
    </w:p>
    <w:p w:rsidR="00B106CF" w:rsidRDefault="00B106CF">
      <w:pPr>
        <w:pStyle w:val="ConsPlusCell"/>
        <w:jc w:val="both"/>
      </w:pPr>
      <w:r>
        <w:t xml:space="preserve"> регулирующих плодородие почв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r>
        <w:t xml:space="preserve"> а также разработка ресурсосберегающих</w:t>
      </w:r>
    </w:p>
    <w:p w:rsidR="00B106CF" w:rsidRDefault="00B106CF">
      <w:pPr>
        <w:pStyle w:val="ConsPlusCell"/>
        <w:jc w:val="both"/>
      </w:pPr>
      <w:r>
        <w:t xml:space="preserve"> технологий и технических средств для</w:t>
      </w:r>
    </w:p>
    <w:p w:rsidR="00B106CF" w:rsidRDefault="00B106CF">
      <w:pPr>
        <w:pStyle w:val="ConsPlusCell"/>
        <w:jc w:val="both"/>
      </w:pPr>
      <w:r>
        <w:t xml:space="preserve"> производства, хранения и внесения</w:t>
      </w:r>
    </w:p>
    <w:p w:rsidR="00B106CF" w:rsidRDefault="00B106CF">
      <w:pPr>
        <w:pStyle w:val="ConsPlusCell"/>
        <w:jc w:val="both"/>
      </w:pPr>
      <w:r>
        <w:t xml:space="preserve"> высокоэффективных экологически</w:t>
      </w:r>
    </w:p>
    <w:p w:rsidR="00B106CF" w:rsidRDefault="00B106CF">
      <w:pPr>
        <w:pStyle w:val="ConsPlusCell"/>
        <w:jc w:val="both"/>
      </w:pPr>
      <w:r>
        <w:t xml:space="preserve"> безопасных удобрений и мелиорантов</w:t>
      </w:r>
    </w:p>
    <w:p w:rsidR="00B106CF" w:rsidRDefault="00B106CF">
      <w:pPr>
        <w:pStyle w:val="ConsPlusCell"/>
        <w:jc w:val="both"/>
      </w:pPr>
    </w:p>
    <w:p w:rsidR="00B106CF" w:rsidRDefault="00B106CF">
      <w:pPr>
        <w:pStyle w:val="ConsPlusCell"/>
        <w:jc w:val="both"/>
      </w:pPr>
      <w:r>
        <w:t xml:space="preserve"> 5. Разработка компьютерных              6,01    2,5      1,95     1,56</w:t>
      </w:r>
    </w:p>
    <w:p w:rsidR="00B106CF" w:rsidRDefault="00B106CF">
      <w:pPr>
        <w:pStyle w:val="ConsPlusCell"/>
        <w:jc w:val="both"/>
      </w:pPr>
      <w:r>
        <w:t xml:space="preserve"> программ по ведению паспортов</w:t>
      </w:r>
    </w:p>
    <w:p w:rsidR="00B106CF" w:rsidRDefault="00B106CF">
      <w:pPr>
        <w:pStyle w:val="ConsPlusCell"/>
        <w:jc w:val="both"/>
      </w:pPr>
      <w:r>
        <w:t xml:space="preserve"> мелиоративных систем и гидро-</w:t>
      </w:r>
    </w:p>
    <w:p w:rsidR="00B106CF" w:rsidRDefault="00B106CF">
      <w:pPr>
        <w:pStyle w:val="ConsPlusCell"/>
        <w:jc w:val="both"/>
      </w:pPr>
      <w:r>
        <w:t xml:space="preserve"> технических сооружений, комплексов</w:t>
      </w:r>
    </w:p>
    <w:p w:rsidR="00B106CF" w:rsidRDefault="00B106CF">
      <w:pPr>
        <w:pStyle w:val="ConsPlusCell"/>
        <w:jc w:val="both"/>
      </w:pPr>
      <w:r>
        <w:t xml:space="preserve"> мероприятий, технологий и</w:t>
      </w:r>
    </w:p>
    <w:p w:rsidR="00B106CF" w:rsidRDefault="00B106CF">
      <w:pPr>
        <w:pStyle w:val="ConsPlusCell"/>
        <w:jc w:val="both"/>
      </w:pPr>
      <w:r>
        <w:t xml:space="preserve"> технических средств для повышения</w:t>
      </w:r>
    </w:p>
    <w:p w:rsidR="00B106CF" w:rsidRDefault="00B106CF">
      <w:pPr>
        <w:pStyle w:val="ConsPlusCell"/>
        <w:jc w:val="both"/>
      </w:pPr>
      <w:r>
        <w:t xml:space="preserve"> безопасности и надежности</w:t>
      </w:r>
    </w:p>
    <w:p w:rsidR="00B106CF" w:rsidRDefault="00B106CF">
      <w:pPr>
        <w:pStyle w:val="ConsPlusCell"/>
        <w:jc w:val="both"/>
      </w:pPr>
      <w:r>
        <w:t xml:space="preserve"> эксплуатации оросительных систем и</w:t>
      </w:r>
    </w:p>
    <w:p w:rsidR="00B106CF" w:rsidRDefault="00B106CF">
      <w:pPr>
        <w:pStyle w:val="ConsPlusCell"/>
        <w:jc w:val="both"/>
      </w:pPr>
      <w:r>
        <w:t xml:space="preserve"> гидротехнических сооружений,</w:t>
      </w:r>
    </w:p>
    <w:p w:rsidR="00B106CF" w:rsidRDefault="00B106CF">
      <w:pPr>
        <w:pStyle w:val="ConsPlusCell"/>
        <w:jc w:val="both"/>
      </w:pPr>
      <w:r>
        <w:t xml:space="preserve"> обеспечивающих экономию</w:t>
      </w:r>
    </w:p>
    <w:p w:rsidR="00B106CF" w:rsidRDefault="00B106CF">
      <w:pPr>
        <w:pStyle w:val="ConsPlusCell"/>
        <w:jc w:val="both"/>
      </w:pPr>
      <w:r>
        <w:t xml:space="preserve"> оросительной воды</w:t>
      </w:r>
    </w:p>
    <w:p w:rsidR="00B106CF" w:rsidRDefault="00B106CF">
      <w:pPr>
        <w:pStyle w:val="ConsPlusCell"/>
        <w:jc w:val="both"/>
      </w:pPr>
    </w:p>
    <w:p w:rsidR="00B106CF" w:rsidRDefault="00B106CF">
      <w:pPr>
        <w:pStyle w:val="ConsPlusCell"/>
        <w:jc w:val="both"/>
      </w:pPr>
      <w:r>
        <w:t xml:space="preserve"> 6. Разработка методологии               4,7       2      1,35     1,35</w:t>
      </w:r>
    </w:p>
    <w:p w:rsidR="00B106CF" w:rsidRDefault="00B106CF">
      <w:pPr>
        <w:pStyle w:val="ConsPlusCell"/>
        <w:jc w:val="both"/>
      </w:pPr>
      <w:r>
        <w:t xml:space="preserve"> программных средств и</w:t>
      </w:r>
    </w:p>
    <w:p w:rsidR="00B106CF" w:rsidRDefault="00B106CF">
      <w:pPr>
        <w:pStyle w:val="ConsPlusCell"/>
        <w:jc w:val="both"/>
      </w:pPr>
      <w:r>
        <w:t xml:space="preserve"> оборудования для оперативного,</w:t>
      </w:r>
    </w:p>
    <w:p w:rsidR="00B106CF" w:rsidRDefault="00B106CF">
      <w:pPr>
        <w:pStyle w:val="ConsPlusCell"/>
        <w:jc w:val="both"/>
      </w:pPr>
      <w:r>
        <w:t xml:space="preserve"> автоматизированного сбора,</w:t>
      </w:r>
    </w:p>
    <w:p w:rsidR="00B106CF" w:rsidRDefault="00B106CF">
      <w:pPr>
        <w:pStyle w:val="ConsPlusCell"/>
        <w:jc w:val="both"/>
      </w:pPr>
      <w:r>
        <w:t xml:space="preserve"> обобщения и анализа комплексной</w:t>
      </w:r>
    </w:p>
    <w:p w:rsidR="00B106CF" w:rsidRDefault="00B106CF">
      <w:pPr>
        <w:pStyle w:val="ConsPlusCell"/>
        <w:jc w:val="both"/>
      </w:pPr>
      <w:r>
        <w:t xml:space="preserve"> агрохимической информации о</w:t>
      </w:r>
    </w:p>
    <w:p w:rsidR="00B106CF" w:rsidRDefault="00B106CF">
      <w:pPr>
        <w:pStyle w:val="ConsPlusCell"/>
        <w:jc w:val="both"/>
      </w:pPr>
      <w:r>
        <w:t xml:space="preserve"> состоянии почв и растений</w:t>
      </w:r>
    </w:p>
    <w:p w:rsidR="00B106CF" w:rsidRDefault="00B106CF">
      <w:pPr>
        <w:pStyle w:val="ConsPlusCell"/>
        <w:jc w:val="both"/>
      </w:pPr>
    </w:p>
    <w:p w:rsidR="00B106CF" w:rsidRDefault="00B106CF">
      <w:pPr>
        <w:pStyle w:val="ConsPlusCell"/>
        <w:jc w:val="both"/>
      </w:pPr>
      <w:r>
        <w:t xml:space="preserve"> 7. Разработка теоретических и           6,2     2,5      1,95     1,75</w:t>
      </w:r>
    </w:p>
    <w:p w:rsidR="00B106CF" w:rsidRDefault="00B106CF">
      <w:pPr>
        <w:pStyle w:val="ConsPlusCell"/>
        <w:jc w:val="both"/>
      </w:pPr>
      <w:r>
        <w:t xml:space="preserve"> технологических основ</w:t>
      </w:r>
    </w:p>
    <w:p w:rsidR="00B106CF" w:rsidRDefault="00B106CF">
      <w:pPr>
        <w:pStyle w:val="ConsPlusCell"/>
        <w:jc w:val="both"/>
      </w:pPr>
      <w:r>
        <w:t xml:space="preserve"> альтернативных</w:t>
      </w:r>
    </w:p>
    <w:p w:rsidR="00B106CF" w:rsidRDefault="00B106CF">
      <w:pPr>
        <w:pStyle w:val="ConsPlusCell"/>
        <w:jc w:val="both"/>
      </w:pPr>
      <w:r>
        <w:t xml:space="preserve"> (биологизированных) систем</w:t>
      </w:r>
    </w:p>
    <w:p w:rsidR="00B106CF" w:rsidRDefault="00B106CF">
      <w:pPr>
        <w:pStyle w:val="ConsPlusCell"/>
        <w:jc w:val="both"/>
      </w:pPr>
      <w:r>
        <w:t xml:space="preserve"> земледелия на агроландшафтной</w:t>
      </w:r>
    </w:p>
    <w:p w:rsidR="00B106CF" w:rsidRDefault="00B106CF">
      <w:pPr>
        <w:pStyle w:val="ConsPlusCell"/>
        <w:jc w:val="both"/>
      </w:pPr>
      <w:r>
        <w:t xml:space="preserve"> основе, обеспечивающих</w:t>
      </w:r>
    </w:p>
    <w:p w:rsidR="00B106CF" w:rsidRDefault="00B106CF">
      <w:pPr>
        <w:pStyle w:val="ConsPlusCell"/>
        <w:jc w:val="both"/>
      </w:pPr>
      <w:r>
        <w:t xml:space="preserve"> производство экологически чистой</w:t>
      </w:r>
    </w:p>
    <w:p w:rsidR="00B106CF" w:rsidRDefault="00B106CF">
      <w:pPr>
        <w:pStyle w:val="ConsPlusCell"/>
        <w:jc w:val="both"/>
      </w:pPr>
      <w:r>
        <w:t xml:space="preserve"> продукции и воспроизводство</w:t>
      </w:r>
    </w:p>
    <w:p w:rsidR="00B106CF" w:rsidRDefault="00B106CF">
      <w:pPr>
        <w:pStyle w:val="ConsPlusCell"/>
        <w:jc w:val="both"/>
      </w:pPr>
      <w:r>
        <w:t xml:space="preserve"> почвенного плодородия</w:t>
      </w:r>
    </w:p>
    <w:p w:rsidR="00B106CF" w:rsidRDefault="00B106CF">
      <w:pPr>
        <w:pStyle w:val="ConsPlusCell"/>
        <w:jc w:val="both"/>
      </w:pPr>
    </w:p>
    <w:p w:rsidR="00B106CF" w:rsidRDefault="00B106CF">
      <w:pPr>
        <w:pStyle w:val="ConsPlusCell"/>
        <w:jc w:val="both"/>
      </w:pPr>
      <w:r>
        <w:t xml:space="preserve"> 8. Изучение закономерностей             5,9    2,5      1,95      1,45</w:t>
      </w:r>
    </w:p>
    <w:p w:rsidR="00B106CF" w:rsidRDefault="00B106CF">
      <w:pPr>
        <w:pStyle w:val="ConsPlusCell"/>
        <w:jc w:val="both"/>
      </w:pPr>
      <w:r>
        <w:t xml:space="preserve"> трансформации питательных веществ</w:t>
      </w:r>
    </w:p>
    <w:p w:rsidR="00B106CF" w:rsidRDefault="00B106CF">
      <w:pPr>
        <w:pStyle w:val="ConsPlusCell"/>
        <w:jc w:val="both"/>
      </w:pPr>
      <w:r>
        <w:t xml:space="preserve"> и ксенобиотиков в системе</w:t>
      </w:r>
    </w:p>
    <w:p w:rsidR="00B106CF" w:rsidRDefault="00B106CF">
      <w:pPr>
        <w:pStyle w:val="ConsPlusCell"/>
        <w:jc w:val="both"/>
      </w:pPr>
      <w:r>
        <w:t xml:space="preserve"> "удобрение - почва - растение -</w:t>
      </w:r>
    </w:p>
    <w:p w:rsidR="00B106CF" w:rsidRDefault="00B106CF">
      <w:pPr>
        <w:pStyle w:val="ConsPlusCell"/>
        <w:jc w:val="both"/>
      </w:pPr>
      <w:r>
        <w:t xml:space="preserve"> животное - человек" и разработка</w:t>
      </w:r>
    </w:p>
    <w:p w:rsidR="00B106CF" w:rsidRDefault="00B106CF">
      <w:pPr>
        <w:pStyle w:val="ConsPlusCell"/>
        <w:jc w:val="both"/>
      </w:pPr>
      <w:r>
        <w:t xml:space="preserve"> методики их прогноза, разработка</w:t>
      </w:r>
    </w:p>
    <w:p w:rsidR="00B106CF" w:rsidRDefault="00B106CF">
      <w:pPr>
        <w:pStyle w:val="ConsPlusCell"/>
        <w:jc w:val="both"/>
      </w:pPr>
      <w:r>
        <w:t xml:space="preserve"> мероприятий, обеспечивающих</w:t>
      </w:r>
    </w:p>
    <w:p w:rsidR="00B106CF" w:rsidRDefault="00B106CF">
      <w:pPr>
        <w:pStyle w:val="ConsPlusCell"/>
        <w:jc w:val="both"/>
      </w:pPr>
      <w:r>
        <w:t xml:space="preserve"> сохранение и воспроизводство</w:t>
      </w:r>
    </w:p>
    <w:p w:rsidR="00B106CF" w:rsidRDefault="00B106CF">
      <w:pPr>
        <w:pStyle w:val="ConsPlusCell"/>
        <w:jc w:val="both"/>
      </w:pPr>
      <w:r>
        <w:t xml:space="preserve"> объектов животного мира и рыбных</w:t>
      </w:r>
    </w:p>
    <w:p w:rsidR="00B106CF" w:rsidRDefault="00B106CF">
      <w:pPr>
        <w:pStyle w:val="ConsPlusCell"/>
        <w:jc w:val="both"/>
      </w:pPr>
      <w:r>
        <w:t xml:space="preserve"> запасов</w:t>
      </w:r>
    </w:p>
    <w:p w:rsidR="00B106CF" w:rsidRDefault="00B106CF">
      <w:pPr>
        <w:pStyle w:val="ConsPlusCell"/>
        <w:jc w:val="both"/>
      </w:pPr>
    </w:p>
    <w:p w:rsidR="00B106CF" w:rsidRDefault="00B106CF">
      <w:pPr>
        <w:pStyle w:val="ConsPlusCell"/>
        <w:jc w:val="both"/>
      </w:pPr>
      <w:r>
        <w:t xml:space="preserve"> 9. Разработка методики и системы        5,8    2,5      1,9       1,4</w:t>
      </w:r>
    </w:p>
    <w:p w:rsidR="00B106CF" w:rsidRDefault="00B106CF">
      <w:pPr>
        <w:pStyle w:val="ConsPlusCell"/>
        <w:jc w:val="both"/>
      </w:pPr>
      <w:r>
        <w:t xml:space="preserve"> показателей агроэкологической и</w:t>
      </w:r>
    </w:p>
    <w:p w:rsidR="00B106CF" w:rsidRDefault="00B106CF">
      <w:pPr>
        <w:pStyle w:val="ConsPlusCell"/>
        <w:jc w:val="both"/>
      </w:pPr>
      <w:r>
        <w:t xml:space="preserve"> экономической оценки параметров</w:t>
      </w:r>
    </w:p>
    <w:p w:rsidR="00B106CF" w:rsidRDefault="00B106CF">
      <w:pPr>
        <w:pStyle w:val="ConsPlusCell"/>
        <w:jc w:val="both"/>
      </w:pPr>
      <w:r>
        <w:t xml:space="preserve"> плодородия и технологии управления</w:t>
      </w:r>
    </w:p>
    <w:p w:rsidR="00B106CF" w:rsidRDefault="00B106CF">
      <w:pPr>
        <w:pStyle w:val="ConsPlusCell"/>
        <w:jc w:val="both"/>
      </w:pPr>
      <w:r>
        <w:t xml:space="preserve"> продукционным потенциалом</w:t>
      </w:r>
    </w:p>
    <w:p w:rsidR="00B106CF" w:rsidRDefault="00B106CF">
      <w:pPr>
        <w:pStyle w:val="ConsPlusCell"/>
        <w:jc w:val="both"/>
      </w:pPr>
      <w:r>
        <w:t xml:space="preserve"> агроландшафтов</w:t>
      </w:r>
    </w:p>
    <w:p w:rsidR="00B106CF" w:rsidRDefault="00B106CF">
      <w:pPr>
        <w:pStyle w:val="ConsPlusCell"/>
        <w:jc w:val="both"/>
      </w:pPr>
    </w:p>
    <w:p w:rsidR="00B106CF" w:rsidRDefault="00B106CF">
      <w:pPr>
        <w:pStyle w:val="ConsPlusCell"/>
        <w:jc w:val="both"/>
      </w:pPr>
      <w:r>
        <w:lastRenderedPageBreak/>
        <w:t xml:space="preserve"> 10. Разработка методики                 5,9    2,5      1,8       1,6</w:t>
      </w:r>
    </w:p>
    <w:p w:rsidR="00B106CF" w:rsidRDefault="00B106CF">
      <w:pPr>
        <w:pStyle w:val="ConsPlusCell"/>
        <w:jc w:val="both"/>
      </w:pPr>
      <w:r>
        <w:t xml:space="preserve"> районирования показателей</w:t>
      </w:r>
    </w:p>
    <w:p w:rsidR="00B106CF" w:rsidRDefault="00B106CF">
      <w:pPr>
        <w:pStyle w:val="ConsPlusCell"/>
        <w:jc w:val="both"/>
      </w:pPr>
      <w:r>
        <w:t xml:space="preserve"> тепловлагообеспеченности</w:t>
      </w:r>
    </w:p>
    <w:p w:rsidR="00B106CF" w:rsidRDefault="00B106CF">
      <w:pPr>
        <w:pStyle w:val="ConsPlusCell"/>
        <w:jc w:val="both"/>
      </w:pPr>
      <w:r>
        <w:t xml:space="preserve"> территории, оценки потенциала</w:t>
      </w:r>
    </w:p>
    <w:p w:rsidR="00B106CF" w:rsidRDefault="00B106CF">
      <w:pPr>
        <w:pStyle w:val="ConsPlusCell"/>
        <w:jc w:val="both"/>
      </w:pPr>
      <w:r>
        <w:t xml:space="preserve"> природных ресурсов как основы</w:t>
      </w:r>
    </w:p>
    <w:p w:rsidR="00B106CF" w:rsidRDefault="00B106CF">
      <w:pPr>
        <w:pStyle w:val="ConsPlusCell"/>
        <w:jc w:val="both"/>
      </w:pPr>
      <w:r>
        <w:t xml:space="preserve"> формирования экологически</w:t>
      </w:r>
    </w:p>
    <w:p w:rsidR="00B106CF" w:rsidRDefault="00B106CF">
      <w:pPr>
        <w:pStyle w:val="ConsPlusCell"/>
        <w:jc w:val="both"/>
      </w:pPr>
      <w:r>
        <w:t xml:space="preserve"> устойчивого и конкурентоспособного</w:t>
      </w:r>
    </w:p>
    <w:p w:rsidR="00B106CF" w:rsidRDefault="00B106CF">
      <w:pPr>
        <w:pStyle w:val="ConsPlusCell"/>
        <w:jc w:val="both"/>
      </w:pPr>
      <w:r>
        <w:t xml:space="preserve"> сельскохозяйственного производства</w:t>
      </w:r>
    </w:p>
    <w:p w:rsidR="00B106CF" w:rsidRDefault="00B106CF">
      <w:pPr>
        <w:pStyle w:val="ConsPlusCell"/>
        <w:jc w:val="both"/>
      </w:pPr>
      <w:r>
        <w:t xml:space="preserve"> с применением мелиорации</w:t>
      </w:r>
    </w:p>
    <w:p w:rsidR="00B106CF" w:rsidRDefault="00B106CF">
      <w:pPr>
        <w:pStyle w:val="ConsPlusCell"/>
        <w:jc w:val="both"/>
      </w:pPr>
    </w:p>
    <w:p w:rsidR="00B106CF" w:rsidRDefault="00B106CF">
      <w:pPr>
        <w:pStyle w:val="ConsPlusCell"/>
        <w:jc w:val="both"/>
      </w:pPr>
      <w:r>
        <w:t xml:space="preserve"> 11. Разработка методической базы и      3,5    1,5       1         1</w:t>
      </w:r>
    </w:p>
    <w:p w:rsidR="00B106CF" w:rsidRDefault="00B106CF">
      <w:pPr>
        <w:pStyle w:val="ConsPlusCell"/>
        <w:jc w:val="both"/>
      </w:pPr>
      <w:r>
        <w:t xml:space="preserve"> технологий экосистемного</w:t>
      </w:r>
    </w:p>
    <w:p w:rsidR="00B106CF" w:rsidRDefault="00B106CF">
      <w:pPr>
        <w:pStyle w:val="ConsPlusCell"/>
        <w:jc w:val="both"/>
      </w:pPr>
      <w:r>
        <w:t xml:space="preserve"> водопользования в сельском</w:t>
      </w:r>
    </w:p>
    <w:p w:rsidR="00B106CF" w:rsidRDefault="00B106CF">
      <w:pPr>
        <w:pStyle w:val="ConsPlusCell"/>
        <w:jc w:val="both"/>
      </w:pPr>
      <w:r>
        <w:t xml:space="preserve"> хозяйстве, обеспечивающих</w:t>
      </w:r>
    </w:p>
    <w:p w:rsidR="00B106CF" w:rsidRDefault="00B106CF">
      <w:pPr>
        <w:pStyle w:val="ConsPlusCell"/>
        <w:jc w:val="both"/>
      </w:pPr>
      <w:r>
        <w:t xml:space="preserve"> экономию водных ресурсов, охрану</w:t>
      </w:r>
    </w:p>
    <w:p w:rsidR="00B106CF" w:rsidRDefault="00B106CF">
      <w:pPr>
        <w:pStyle w:val="ConsPlusCell"/>
        <w:jc w:val="both"/>
      </w:pPr>
      <w:r>
        <w:t xml:space="preserve"> водных систем от загрязнения</w:t>
      </w:r>
    </w:p>
    <w:p w:rsidR="00B106CF" w:rsidRDefault="00B106CF">
      <w:pPr>
        <w:pStyle w:val="ConsPlusCell"/>
        <w:jc w:val="both"/>
      </w:pPr>
    </w:p>
    <w:p w:rsidR="00B106CF" w:rsidRDefault="00B106CF">
      <w:pPr>
        <w:pStyle w:val="ConsPlusCell"/>
        <w:jc w:val="both"/>
      </w:pPr>
      <w:r>
        <w:t xml:space="preserve"> 12. Разработка модели с                 5,2      2,5     1,5      1,2</w:t>
      </w:r>
    </w:p>
    <w:p w:rsidR="00B106CF" w:rsidRDefault="00B106CF">
      <w:pPr>
        <w:pStyle w:val="ConsPlusCell"/>
        <w:jc w:val="both"/>
      </w:pPr>
      <w:r>
        <w:t xml:space="preserve"> информационно-советующей</w:t>
      </w:r>
    </w:p>
    <w:p w:rsidR="00B106CF" w:rsidRDefault="00B106CF">
      <w:pPr>
        <w:pStyle w:val="ConsPlusCell"/>
        <w:jc w:val="both"/>
      </w:pPr>
      <w:r>
        <w:t xml:space="preserve"> системой управления технологиями</w:t>
      </w:r>
    </w:p>
    <w:p w:rsidR="00B106CF" w:rsidRDefault="00B106CF">
      <w:pPr>
        <w:pStyle w:val="ConsPlusCell"/>
        <w:jc w:val="both"/>
      </w:pPr>
      <w:r>
        <w:t xml:space="preserve"> орошения при возделывании</w:t>
      </w:r>
    </w:p>
    <w:p w:rsidR="00B106CF" w:rsidRDefault="00B106CF">
      <w:pPr>
        <w:pStyle w:val="ConsPlusCell"/>
        <w:jc w:val="both"/>
      </w:pPr>
      <w:r>
        <w:t xml:space="preserve"> сельскохозяйственных культур,</w:t>
      </w:r>
    </w:p>
    <w:p w:rsidR="00B106CF" w:rsidRDefault="00B106CF">
      <w:pPr>
        <w:pStyle w:val="ConsPlusCell"/>
        <w:jc w:val="both"/>
      </w:pPr>
      <w:r>
        <w:t xml:space="preserve"> обеспечивающей увеличение объемов</w:t>
      </w:r>
    </w:p>
    <w:p w:rsidR="00B106CF" w:rsidRDefault="00B106CF">
      <w:pPr>
        <w:pStyle w:val="ConsPlusCell"/>
        <w:jc w:val="both"/>
      </w:pPr>
      <w:r>
        <w:t xml:space="preserve"> производства и повышение качества</w:t>
      </w:r>
    </w:p>
    <w:p w:rsidR="00B106CF" w:rsidRDefault="00B106CF">
      <w:pPr>
        <w:pStyle w:val="ConsPlusCell"/>
        <w:jc w:val="both"/>
      </w:pPr>
      <w:r>
        <w:t xml:space="preserve"> растениеводческой продукции,</w:t>
      </w:r>
    </w:p>
    <w:p w:rsidR="00B106CF" w:rsidRDefault="00B106CF">
      <w:pPr>
        <w:pStyle w:val="ConsPlusCell"/>
        <w:jc w:val="both"/>
      </w:pPr>
      <w:r>
        <w:t xml:space="preserve"> сохранение плодородия почв земель</w:t>
      </w:r>
    </w:p>
    <w:p w:rsidR="00B106CF" w:rsidRDefault="00B106CF">
      <w:pPr>
        <w:pStyle w:val="ConsPlusCell"/>
        <w:jc w:val="both"/>
      </w:pPr>
      <w:r>
        <w:t xml:space="preserve"> сельскохозяйственного назначения</w:t>
      </w:r>
    </w:p>
    <w:p w:rsidR="00B106CF" w:rsidRDefault="00B106CF">
      <w:pPr>
        <w:pStyle w:val="ConsPlusCell"/>
        <w:jc w:val="both"/>
      </w:pPr>
    </w:p>
    <w:p w:rsidR="00B106CF" w:rsidRDefault="00B106CF">
      <w:pPr>
        <w:pStyle w:val="ConsPlusCell"/>
        <w:jc w:val="both"/>
      </w:pPr>
      <w:r>
        <w:t xml:space="preserve"> 13. Разработка ресурсосберегающих       5,4        2     1,7      1,7</w:t>
      </w:r>
    </w:p>
    <w:p w:rsidR="00B106CF" w:rsidRDefault="00B106CF">
      <w:pPr>
        <w:pStyle w:val="ConsPlusCell"/>
        <w:jc w:val="both"/>
      </w:pPr>
      <w:r>
        <w:t xml:space="preserve"> технологий и универсальных блочно-</w:t>
      </w:r>
    </w:p>
    <w:p w:rsidR="00B106CF" w:rsidRDefault="00B106CF">
      <w:pPr>
        <w:pStyle w:val="ConsPlusCell"/>
        <w:jc w:val="both"/>
      </w:pPr>
      <w:r>
        <w:t xml:space="preserve"> модульных конструкций поливной</w:t>
      </w:r>
    </w:p>
    <w:p w:rsidR="00B106CF" w:rsidRDefault="00B106CF">
      <w:pPr>
        <w:pStyle w:val="ConsPlusCell"/>
        <w:jc w:val="both"/>
      </w:pPr>
      <w:r>
        <w:t xml:space="preserve"> техники и машин для</w:t>
      </w:r>
    </w:p>
    <w:p w:rsidR="00B106CF" w:rsidRDefault="00B106CF">
      <w:pPr>
        <w:pStyle w:val="ConsPlusCell"/>
        <w:jc w:val="both"/>
      </w:pPr>
      <w:r>
        <w:t xml:space="preserve"> агролесомелиоративного</w:t>
      </w:r>
    </w:p>
    <w:p w:rsidR="00B106CF" w:rsidRDefault="00B106CF">
      <w:pPr>
        <w:pStyle w:val="ConsPlusCell"/>
        <w:jc w:val="both"/>
      </w:pPr>
      <w:r>
        <w:t xml:space="preserve"> обустройства агроландшафтов</w:t>
      </w:r>
    </w:p>
    <w:p w:rsidR="00B106CF" w:rsidRDefault="00B106CF">
      <w:pPr>
        <w:pStyle w:val="ConsPlusCell"/>
        <w:jc w:val="both"/>
      </w:pPr>
    </w:p>
    <w:p w:rsidR="00B106CF" w:rsidRDefault="00B106CF">
      <w:pPr>
        <w:pStyle w:val="ConsPlusCell"/>
        <w:jc w:val="both"/>
      </w:pPr>
      <w:r>
        <w:t xml:space="preserve"> 14. Обоснование и разработка            6,1      2,5     1,8      1,8</w:t>
      </w:r>
    </w:p>
    <w:p w:rsidR="00B106CF" w:rsidRDefault="00B106CF">
      <w:pPr>
        <w:pStyle w:val="ConsPlusCell"/>
        <w:jc w:val="both"/>
      </w:pPr>
      <w:r>
        <w:t xml:space="preserve"> ресурсоэнергосберегающих</w:t>
      </w:r>
    </w:p>
    <w:p w:rsidR="00B106CF" w:rsidRDefault="00B106CF">
      <w:pPr>
        <w:pStyle w:val="ConsPlusCell"/>
        <w:jc w:val="both"/>
      </w:pPr>
      <w:r>
        <w:t xml:space="preserve"> комплексов технических средств и</w:t>
      </w:r>
    </w:p>
    <w:p w:rsidR="00B106CF" w:rsidRDefault="00B106CF">
      <w:pPr>
        <w:pStyle w:val="ConsPlusCell"/>
        <w:jc w:val="both"/>
      </w:pPr>
      <w:r>
        <w:t xml:space="preserve"> оборудования для</w:t>
      </w:r>
    </w:p>
    <w:p w:rsidR="00B106CF" w:rsidRDefault="00B106CF">
      <w:pPr>
        <w:pStyle w:val="ConsPlusCell"/>
        <w:jc w:val="both"/>
      </w:pPr>
      <w:r>
        <w:t xml:space="preserve"> многофункционального орошения,</w:t>
      </w:r>
    </w:p>
    <w:p w:rsidR="00B106CF" w:rsidRDefault="00B106CF">
      <w:pPr>
        <w:pStyle w:val="ConsPlusCell"/>
        <w:jc w:val="both"/>
      </w:pPr>
      <w:r>
        <w:t xml:space="preserve"> внесения агрохимикатов</w:t>
      </w:r>
    </w:p>
    <w:p w:rsidR="00B106CF" w:rsidRDefault="00B106CF">
      <w:pPr>
        <w:pStyle w:val="ConsPlusCell"/>
        <w:jc w:val="both"/>
      </w:pPr>
    </w:p>
    <w:p w:rsidR="00B106CF" w:rsidRDefault="00B106CF">
      <w:pPr>
        <w:pStyle w:val="ConsPlusCell"/>
        <w:jc w:val="both"/>
      </w:pPr>
      <w:r>
        <w:t xml:space="preserve"> 15. Разработка новых и улучшенных       6,19     2,5     1,94     1,75</w:t>
      </w:r>
    </w:p>
    <w:p w:rsidR="00B106CF" w:rsidRDefault="00B106CF">
      <w:pPr>
        <w:pStyle w:val="ConsPlusCell"/>
        <w:jc w:val="both"/>
      </w:pPr>
      <w:r>
        <w:t xml:space="preserve"> технологий фитолесомелиорации и</w:t>
      </w:r>
    </w:p>
    <w:p w:rsidR="00B106CF" w:rsidRDefault="00B106CF">
      <w:pPr>
        <w:pStyle w:val="ConsPlusCell"/>
        <w:jc w:val="both"/>
      </w:pPr>
      <w:r>
        <w:t xml:space="preserve"> адаптивного лесоаграрного освоения</w:t>
      </w:r>
    </w:p>
    <w:p w:rsidR="00B106CF" w:rsidRDefault="00B106CF">
      <w:pPr>
        <w:pStyle w:val="ConsPlusCell"/>
        <w:jc w:val="both"/>
      </w:pPr>
      <w:r>
        <w:t xml:space="preserve"> агроресурсного потенциала</w:t>
      </w:r>
    </w:p>
    <w:p w:rsidR="00B106CF" w:rsidRDefault="00B106CF">
      <w:pPr>
        <w:pStyle w:val="ConsPlusCell"/>
        <w:jc w:val="both"/>
      </w:pPr>
      <w:r>
        <w:t xml:space="preserve"> деградированных и опустыненных</w:t>
      </w:r>
    </w:p>
    <w:p w:rsidR="00B106CF" w:rsidRDefault="00B106CF">
      <w:pPr>
        <w:pStyle w:val="ConsPlusCell"/>
        <w:jc w:val="both"/>
      </w:pPr>
      <w:r>
        <w:t xml:space="preserve"> земель</w:t>
      </w:r>
    </w:p>
    <w:p w:rsidR="00B106CF" w:rsidRDefault="00B106CF">
      <w:pPr>
        <w:pStyle w:val="ConsPlusCell"/>
        <w:jc w:val="both"/>
      </w:pPr>
    </w:p>
    <w:p w:rsidR="00B106CF" w:rsidRDefault="00B106CF">
      <w:pPr>
        <w:pStyle w:val="ConsPlusCell"/>
        <w:jc w:val="both"/>
      </w:pPr>
      <w:r>
        <w:t xml:space="preserve"> 16. Разработка интегрированных          5,7     2,5      1,5      1,7</w:t>
      </w:r>
    </w:p>
    <w:p w:rsidR="00B106CF" w:rsidRDefault="00B106CF">
      <w:pPr>
        <w:pStyle w:val="ConsPlusCell"/>
        <w:jc w:val="both"/>
      </w:pPr>
      <w:r>
        <w:t xml:space="preserve"> технологий сохранения и</w:t>
      </w:r>
    </w:p>
    <w:p w:rsidR="00B106CF" w:rsidRDefault="00B106CF">
      <w:pPr>
        <w:pStyle w:val="ConsPlusCell"/>
        <w:jc w:val="both"/>
      </w:pPr>
      <w:r>
        <w:t xml:space="preserve"> воспроизводства плодородия почв</w:t>
      </w:r>
    </w:p>
    <w:p w:rsidR="00B106CF" w:rsidRDefault="00B106CF">
      <w:pPr>
        <w:pStyle w:val="ConsPlusCell"/>
        <w:jc w:val="both"/>
      </w:pPr>
      <w:r>
        <w:t xml:space="preserve"> земель сельскохозяйственного</w:t>
      </w:r>
    </w:p>
    <w:p w:rsidR="00B106CF" w:rsidRDefault="00B106CF">
      <w:pPr>
        <w:pStyle w:val="ConsPlusCell"/>
        <w:jc w:val="both"/>
      </w:pPr>
      <w:r>
        <w:t xml:space="preserve"> назначения в условиях интенсивной</w:t>
      </w:r>
    </w:p>
    <w:p w:rsidR="00B106CF" w:rsidRDefault="00B106CF">
      <w:pPr>
        <w:pStyle w:val="ConsPlusCell"/>
        <w:jc w:val="both"/>
      </w:pPr>
      <w:r>
        <w:t xml:space="preserve"> эксплуатации агроландшафтов с</w:t>
      </w:r>
    </w:p>
    <w:p w:rsidR="00B106CF" w:rsidRDefault="00B106CF">
      <w:pPr>
        <w:pStyle w:val="ConsPlusCell"/>
        <w:jc w:val="both"/>
      </w:pPr>
      <w:r>
        <w:t xml:space="preserve"> использованием новых технических</w:t>
      </w:r>
    </w:p>
    <w:p w:rsidR="00B106CF" w:rsidRDefault="00B106CF">
      <w:pPr>
        <w:pStyle w:val="ConsPlusCell"/>
        <w:jc w:val="both"/>
      </w:pPr>
      <w:r>
        <w:t xml:space="preserve"> средств и технологий орошения, в</w:t>
      </w:r>
    </w:p>
    <w:p w:rsidR="00B106CF" w:rsidRDefault="00B106CF">
      <w:pPr>
        <w:pStyle w:val="ConsPlusCell"/>
        <w:jc w:val="both"/>
      </w:pPr>
      <w:r>
        <w:t xml:space="preserve"> том числе капельного, аэрозольного,</w:t>
      </w:r>
    </w:p>
    <w:p w:rsidR="00B106CF" w:rsidRDefault="00B106CF">
      <w:pPr>
        <w:pStyle w:val="ConsPlusCell"/>
        <w:jc w:val="both"/>
      </w:pPr>
      <w:r>
        <w:t xml:space="preserve"> внутрипочвенного и синхронно-</w:t>
      </w:r>
    </w:p>
    <w:p w:rsidR="00B106CF" w:rsidRDefault="00B106CF">
      <w:pPr>
        <w:pStyle w:val="ConsPlusCell"/>
        <w:jc w:val="both"/>
      </w:pPr>
      <w:r>
        <w:t xml:space="preserve"> импульсного</w:t>
      </w:r>
    </w:p>
    <w:p w:rsidR="00B106CF" w:rsidRDefault="00B106CF">
      <w:pPr>
        <w:pStyle w:val="ConsPlusCell"/>
        <w:jc w:val="both"/>
      </w:pPr>
    </w:p>
    <w:p w:rsidR="00B106CF" w:rsidRDefault="00B106CF">
      <w:pPr>
        <w:pStyle w:val="ConsPlusCell"/>
        <w:jc w:val="both"/>
      </w:pPr>
      <w:r>
        <w:t xml:space="preserve"> 17. Проведение научных                  1,3      -        0,5    0,8</w:t>
      </w:r>
    </w:p>
    <w:p w:rsidR="00B106CF" w:rsidRDefault="00B106CF">
      <w:pPr>
        <w:pStyle w:val="ConsPlusCell"/>
        <w:jc w:val="both"/>
      </w:pPr>
      <w:r>
        <w:t xml:space="preserve"> исследований и подготовка</w:t>
      </w:r>
    </w:p>
    <w:p w:rsidR="00B106CF" w:rsidRDefault="00B106CF">
      <w:pPr>
        <w:pStyle w:val="ConsPlusCell"/>
        <w:jc w:val="both"/>
      </w:pPr>
      <w:r>
        <w:t xml:space="preserve"> предложений по государственной</w:t>
      </w:r>
    </w:p>
    <w:p w:rsidR="00B106CF" w:rsidRDefault="00B106CF">
      <w:pPr>
        <w:pStyle w:val="ConsPlusCell"/>
        <w:jc w:val="both"/>
      </w:pPr>
      <w:r>
        <w:lastRenderedPageBreak/>
        <w:t xml:space="preserve"> поддержке развития мелиорации</w:t>
      </w:r>
    </w:p>
    <w:p w:rsidR="00B106CF" w:rsidRDefault="00B106CF">
      <w:pPr>
        <w:pStyle w:val="ConsPlusCell"/>
        <w:jc w:val="both"/>
      </w:pPr>
      <w:r>
        <w:t xml:space="preserve"> земель и повышению</w:t>
      </w:r>
    </w:p>
    <w:p w:rsidR="00B106CF" w:rsidRDefault="00B106CF">
      <w:pPr>
        <w:pStyle w:val="ConsPlusCell"/>
        <w:jc w:val="both"/>
      </w:pPr>
      <w:r>
        <w:t xml:space="preserve"> эксплуатационной надежности</w:t>
      </w:r>
    </w:p>
    <w:p w:rsidR="00B106CF" w:rsidRDefault="00B106CF">
      <w:pPr>
        <w:pStyle w:val="ConsPlusCell"/>
        <w:jc w:val="both"/>
      </w:pPr>
      <w:r>
        <w:t xml:space="preserve"> гидротехнических сооружений,</w:t>
      </w:r>
    </w:p>
    <w:p w:rsidR="00B106CF" w:rsidRDefault="00B106CF">
      <w:pPr>
        <w:pStyle w:val="ConsPlusCell"/>
        <w:jc w:val="both"/>
      </w:pPr>
      <w:r>
        <w:t xml:space="preserve"> находящихся на балансе</w:t>
      </w:r>
    </w:p>
    <w:p w:rsidR="00B106CF" w:rsidRDefault="00B106CF">
      <w:pPr>
        <w:pStyle w:val="ConsPlusCell"/>
        <w:jc w:val="both"/>
      </w:pPr>
      <w:r>
        <w:t xml:space="preserve"> федеральных государственных</w:t>
      </w:r>
    </w:p>
    <w:p w:rsidR="00B106CF" w:rsidRDefault="00B106CF">
      <w:pPr>
        <w:pStyle w:val="ConsPlusCell"/>
        <w:jc w:val="both"/>
      </w:pPr>
      <w:r>
        <w:t xml:space="preserve"> учреждений, подведомственных</w:t>
      </w:r>
    </w:p>
    <w:p w:rsidR="00B106CF" w:rsidRDefault="00B106CF">
      <w:pPr>
        <w:pStyle w:val="ConsPlusCell"/>
        <w:jc w:val="both"/>
      </w:pPr>
      <w:r>
        <w:t xml:space="preserve"> Минсельхозу России</w:t>
      </w:r>
    </w:p>
    <w:p w:rsidR="00B106CF" w:rsidRDefault="00B106CF">
      <w:pPr>
        <w:pStyle w:val="ConsPlusCell"/>
        <w:jc w:val="both"/>
      </w:pPr>
    </w:p>
    <w:p w:rsidR="00B106CF" w:rsidRDefault="00B106CF">
      <w:pPr>
        <w:pStyle w:val="ConsPlusCell"/>
        <w:jc w:val="both"/>
      </w:pPr>
      <w:r>
        <w:t xml:space="preserve"> 18. Разработка методологии              2,23     -       1,11     1,12</w:t>
      </w:r>
    </w:p>
    <w:p w:rsidR="00B106CF" w:rsidRDefault="00B106CF">
      <w:pPr>
        <w:pStyle w:val="ConsPlusCell"/>
        <w:jc w:val="both"/>
      </w:pPr>
      <w:r>
        <w:t xml:space="preserve"> высокоэффективного использования</w:t>
      </w:r>
    </w:p>
    <w:p w:rsidR="00B106CF" w:rsidRDefault="00B106CF">
      <w:pPr>
        <w:pStyle w:val="ConsPlusCell"/>
        <w:jc w:val="both"/>
      </w:pPr>
      <w:r>
        <w:t xml:space="preserve"> ресурсного потенциала</w:t>
      </w:r>
    </w:p>
    <w:p w:rsidR="00B106CF" w:rsidRDefault="00B106CF">
      <w:pPr>
        <w:pStyle w:val="ConsPlusCell"/>
        <w:jc w:val="both"/>
      </w:pPr>
      <w:r>
        <w:t xml:space="preserve"> переувлажненных и осушаемых</w:t>
      </w:r>
    </w:p>
    <w:p w:rsidR="00B106CF" w:rsidRDefault="00B106CF">
      <w:pPr>
        <w:pStyle w:val="ConsPlusCell"/>
        <w:jc w:val="both"/>
      </w:pPr>
      <w:r>
        <w:t xml:space="preserve"> земель Нечерноземной зоны России</w:t>
      </w:r>
    </w:p>
    <w:p w:rsidR="00B106CF" w:rsidRDefault="00B106CF">
      <w:pPr>
        <w:pStyle w:val="ConsPlusCell"/>
        <w:jc w:val="both"/>
      </w:pPr>
      <w:r>
        <w:t xml:space="preserve"> на основе изучения закономерностей</w:t>
      </w:r>
    </w:p>
    <w:p w:rsidR="00B106CF" w:rsidRDefault="00B106CF">
      <w:pPr>
        <w:pStyle w:val="ConsPlusCell"/>
        <w:jc w:val="both"/>
      </w:pPr>
      <w:r>
        <w:t xml:space="preserve"> энерго- и массопереноса в замкнутой</w:t>
      </w:r>
    </w:p>
    <w:p w:rsidR="00B106CF" w:rsidRDefault="00B106CF">
      <w:pPr>
        <w:pStyle w:val="ConsPlusCell"/>
        <w:jc w:val="both"/>
      </w:pPr>
      <w:r>
        <w:t xml:space="preserve"> системе "внешняя среда -</w:t>
      </w:r>
    </w:p>
    <w:p w:rsidR="00B106CF" w:rsidRDefault="00B106CF">
      <w:pPr>
        <w:pStyle w:val="ConsPlusCell"/>
        <w:jc w:val="both"/>
      </w:pPr>
      <w:r>
        <w:t xml:space="preserve"> предприятие агропромышленного</w:t>
      </w:r>
    </w:p>
    <w:p w:rsidR="00B106CF" w:rsidRDefault="00B106CF">
      <w:pPr>
        <w:pStyle w:val="ConsPlusCell"/>
        <w:jc w:val="both"/>
      </w:pPr>
      <w:r>
        <w:t xml:space="preserve"> комплекса - почва - внешняя среда" в</w:t>
      </w:r>
    </w:p>
    <w:p w:rsidR="00B106CF" w:rsidRDefault="00B106CF">
      <w:pPr>
        <w:pStyle w:val="ConsPlusCell"/>
        <w:jc w:val="both"/>
      </w:pPr>
      <w:r>
        <w:t xml:space="preserve"> условиях адаптивно-ландшафтного</w:t>
      </w:r>
    </w:p>
    <w:p w:rsidR="00B106CF" w:rsidRDefault="00B106CF">
      <w:pPr>
        <w:pStyle w:val="ConsPlusCell"/>
        <w:jc w:val="both"/>
      </w:pPr>
      <w:r>
        <w:t xml:space="preserve"> земледелия с применением</w:t>
      </w:r>
    </w:p>
    <w:p w:rsidR="00B106CF" w:rsidRDefault="00B106CF">
      <w:pPr>
        <w:pStyle w:val="ConsPlusCell"/>
        <w:jc w:val="both"/>
      </w:pPr>
      <w:r>
        <w:t xml:space="preserve"> компостов многоцелевого назначения</w:t>
      </w:r>
    </w:p>
    <w:p w:rsidR="00B106CF" w:rsidRDefault="00B106CF">
      <w:pPr>
        <w:pStyle w:val="ConsPlusCell"/>
        <w:jc w:val="both"/>
      </w:pPr>
      <w:r>
        <w:t xml:space="preserve"> и жидкофазных биомелиорантов с</w:t>
      </w:r>
    </w:p>
    <w:p w:rsidR="00B106CF" w:rsidRDefault="00B106CF">
      <w:pPr>
        <w:pStyle w:val="ConsPlusCell"/>
        <w:jc w:val="both"/>
      </w:pPr>
      <w:r>
        <w:t xml:space="preserve"> целью повышения продуктивности</w:t>
      </w:r>
    </w:p>
    <w:p w:rsidR="00B106CF" w:rsidRDefault="00B106CF">
      <w:pPr>
        <w:pStyle w:val="ConsPlusCell"/>
        <w:jc w:val="both"/>
      </w:pPr>
      <w:r>
        <w:t xml:space="preserve"> агроландшафтов и плодородия почв</w:t>
      </w:r>
    </w:p>
    <w:p w:rsidR="00B106CF" w:rsidRDefault="00B106CF">
      <w:pPr>
        <w:pStyle w:val="ConsPlusCell"/>
        <w:jc w:val="both"/>
      </w:pPr>
    </w:p>
    <w:p w:rsidR="00B106CF" w:rsidRDefault="00B106CF">
      <w:pPr>
        <w:pStyle w:val="ConsPlusCell"/>
        <w:jc w:val="both"/>
      </w:pPr>
      <w:r>
        <w:t xml:space="preserve">                                Росводресурсы</w:t>
      </w:r>
    </w:p>
    <w:p w:rsidR="00B106CF" w:rsidRDefault="00B106CF">
      <w:pPr>
        <w:pStyle w:val="ConsPlusCell"/>
        <w:jc w:val="both"/>
      </w:pPr>
    </w:p>
    <w:p w:rsidR="00B106CF" w:rsidRDefault="00B106CF">
      <w:pPr>
        <w:pStyle w:val="ConsPlusCell"/>
        <w:jc w:val="both"/>
      </w:pPr>
      <w:r>
        <w:t xml:space="preserve"> Всего                                    30      -        10,6    19,4</w:t>
      </w:r>
    </w:p>
    <w:p w:rsidR="00B106CF" w:rsidRDefault="00B106CF">
      <w:pPr>
        <w:pStyle w:val="ConsPlusCell"/>
        <w:jc w:val="both"/>
      </w:pPr>
    </w:p>
    <w:p w:rsidR="00B106CF" w:rsidRDefault="00B106CF">
      <w:pPr>
        <w:pStyle w:val="ConsPlusCell"/>
        <w:jc w:val="both"/>
      </w:pPr>
      <w:r>
        <w:t xml:space="preserve"> 19. Разработка научно-методической       12      -        4,24    7,78</w:t>
      </w:r>
    </w:p>
    <w:p w:rsidR="00B106CF" w:rsidRDefault="00B106CF">
      <w:pPr>
        <w:pStyle w:val="ConsPlusCell"/>
        <w:jc w:val="both"/>
      </w:pPr>
      <w:r>
        <w:t xml:space="preserve"> основы определения ущерба,</w:t>
      </w:r>
    </w:p>
    <w:p w:rsidR="00B106CF" w:rsidRDefault="00B106CF">
      <w:pPr>
        <w:pStyle w:val="ConsPlusCell"/>
        <w:jc w:val="both"/>
      </w:pPr>
      <w:r>
        <w:t xml:space="preserve"> наносимого поверхностным водным</w:t>
      </w:r>
    </w:p>
    <w:p w:rsidR="00B106CF" w:rsidRDefault="00B106CF">
      <w:pPr>
        <w:pStyle w:val="ConsPlusCell"/>
        <w:jc w:val="both"/>
      </w:pPr>
      <w:r>
        <w:t xml:space="preserve"> объектам диффузным стоком с</w:t>
      </w:r>
    </w:p>
    <w:p w:rsidR="00B106CF" w:rsidRDefault="00B106CF">
      <w:pPr>
        <w:pStyle w:val="ConsPlusCell"/>
        <w:jc w:val="both"/>
      </w:pPr>
      <w:r>
        <w:t xml:space="preserve"> земель сельскохозяйственного</w:t>
      </w:r>
    </w:p>
    <w:p w:rsidR="00B106CF" w:rsidRDefault="00B106CF">
      <w:pPr>
        <w:pStyle w:val="ConsPlusCell"/>
        <w:jc w:val="both"/>
      </w:pPr>
      <w:r>
        <w:t xml:space="preserve"> назначения, и назначение</w:t>
      </w:r>
    </w:p>
    <w:p w:rsidR="00B106CF" w:rsidRDefault="00B106CF">
      <w:pPr>
        <w:pStyle w:val="ConsPlusCell"/>
        <w:jc w:val="both"/>
      </w:pPr>
      <w:r>
        <w:t xml:space="preserve"> компенсационных мероприятий при</w:t>
      </w:r>
    </w:p>
    <w:p w:rsidR="00B106CF" w:rsidRDefault="00B106CF">
      <w:pPr>
        <w:pStyle w:val="ConsPlusCell"/>
        <w:jc w:val="both"/>
      </w:pPr>
      <w:r>
        <w:t xml:space="preserve"> современном уровне и планируемом</w:t>
      </w:r>
    </w:p>
    <w:p w:rsidR="00B106CF" w:rsidRDefault="00B106CF">
      <w:pPr>
        <w:pStyle w:val="ConsPlusCell"/>
        <w:jc w:val="both"/>
      </w:pPr>
      <w:r>
        <w:t xml:space="preserve"> увеличении использования</w:t>
      </w:r>
    </w:p>
    <w:p w:rsidR="00B106CF" w:rsidRDefault="00B106CF">
      <w:pPr>
        <w:pStyle w:val="ConsPlusCell"/>
        <w:jc w:val="both"/>
      </w:pPr>
      <w:r>
        <w:t xml:space="preserve"> органических и минеральных</w:t>
      </w:r>
    </w:p>
    <w:p w:rsidR="00B106CF" w:rsidRDefault="00B106CF">
      <w:pPr>
        <w:pStyle w:val="ConsPlusCell"/>
        <w:jc w:val="both"/>
      </w:pPr>
      <w:r>
        <w:t xml:space="preserve"> удобрений</w:t>
      </w:r>
    </w:p>
    <w:p w:rsidR="00B106CF" w:rsidRDefault="00B106CF">
      <w:pPr>
        <w:pStyle w:val="ConsPlusCell"/>
        <w:jc w:val="both"/>
      </w:pPr>
    </w:p>
    <w:p w:rsidR="00B106CF" w:rsidRDefault="00B106CF">
      <w:pPr>
        <w:pStyle w:val="ConsPlusCell"/>
        <w:jc w:val="both"/>
      </w:pPr>
      <w:r>
        <w:t xml:space="preserve"> 20. Разработка научно обоснованного      18      -        6,36   11,64</w:t>
      </w:r>
    </w:p>
    <w:p w:rsidR="00B106CF" w:rsidRDefault="00B106CF">
      <w:pPr>
        <w:pStyle w:val="ConsPlusCell"/>
        <w:jc w:val="both"/>
      </w:pPr>
      <w:r>
        <w:t xml:space="preserve"> критерия оценки целесообразности</w:t>
      </w:r>
    </w:p>
    <w:p w:rsidR="00B106CF" w:rsidRDefault="00B106CF">
      <w:pPr>
        <w:pStyle w:val="ConsPlusCell"/>
        <w:jc w:val="both"/>
      </w:pPr>
      <w:r>
        <w:t xml:space="preserve"> дальнейшего использования или</w:t>
      </w:r>
    </w:p>
    <w:p w:rsidR="00B106CF" w:rsidRDefault="00B106CF">
      <w:pPr>
        <w:pStyle w:val="ConsPlusCell"/>
        <w:jc w:val="both"/>
      </w:pPr>
      <w:r>
        <w:t xml:space="preserve"> ликвидации бесхозных</w:t>
      </w:r>
    </w:p>
    <w:p w:rsidR="00B106CF" w:rsidRDefault="00B106CF">
      <w:pPr>
        <w:pStyle w:val="ConsPlusCell"/>
        <w:jc w:val="both"/>
      </w:pPr>
      <w:r>
        <w:t xml:space="preserve"> гидротехнических сооружений,</w:t>
      </w:r>
    </w:p>
    <w:p w:rsidR="00B106CF" w:rsidRDefault="00B106CF">
      <w:pPr>
        <w:pStyle w:val="ConsPlusCell"/>
        <w:jc w:val="both"/>
      </w:pPr>
      <w:r>
        <w:t xml:space="preserve"> которые используются (или</w:t>
      </w:r>
    </w:p>
    <w:p w:rsidR="00B106CF" w:rsidRDefault="00B106CF">
      <w:pPr>
        <w:pStyle w:val="ConsPlusCell"/>
        <w:jc w:val="both"/>
      </w:pPr>
      <w:r>
        <w:t xml:space="preserve"> использовались) для орошения</w:t>
      </w:r>
    </w:p>
    <w:p w:rsidR="00B106CF" w:rsidRDefault="00B106CF">
      <w:pPr>
        <w:pStyle w:val="ConsPlusCell"/>
        <w:jc w:val="both"/>
      </w:pPr>
      <w:r>
        <w:t xml:space="preserve"> земель и других нужд сельского</w:t>
      </w:r>
    </w:p>
    <w:p w:rsidR="00B106CF" w:rsidRDefault="00B106CF">
      <w:pPr>
        <w:pStyle w:val="ConsPlusCell"/>
        <w:jc w:val="both"/>
      </w:pPr>
      <w:r>
        <w:t xml:space="preserve"> хозяйства</w:t>
      </w:r>
    </w:p>
    <w:p w:rsidR="00B106CF" w:rsidRDefault="00B106CF">
      <w:pPr>
        <w:pStyle w:val="ConsPlusCell"/>
        <w:jc w:val="both"/>
      </w:pPr>
      <w: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5</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lastRenderedPageBreak/>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6" w:name="P3869"/>
      <w:bookmarkEnd w:id="6"/>
      <w:r>
        <w:t>ПЕРЕЧЕНЬ</w:t>
      </w:r>
    </w:p>
    <w:p w:rsidR="00B106CF" w:rsidRDefault="00B106CF">
      <w:pPr>
        <w:pStyle w:val="ConsPlusNormal"/>
        <w:jc w:val="center"/>
      </w:pPr>
      <w:r>
        <w:t>МЕРОПРИЯТИЙ ПО ВЫПОЛНЕНИЮ НАУЧНО-ИССЛЕДОВАТЕЛЬСКИХ</w:t>
      </w:r>
    </w:p>
    <w:p w:rsidR="00B106CF" w:rsidRDefault="00B106CF">
      <w:pPr>
        <w:pStyle w:val="ConsPlusNormal"/>
        <w:jc w:val="center"/>
      </w:pPr>
      <w:r>
        <w:t>И ОПЫТНО-КОНСТРУКТОРСКИХ РАБОТ НА 2009 - 2013 ГОДЫ,</w:t>
      </w:r>
    </w:p>
    <w:p w:rsidR="00B106CF" w:rsidRDefault="00B106CF">
      <w:pPr>
        <w:pStyle w:val="ConsPlusNormal"/>
        <w:jc w:val="center"/>
      </w:pPr>
      <w:r>
        <w:t>ОСУЩЕСТВЛЯЕМЫХ МИНИСТЕРСТВОМ СЕЛЬСКОГО ХОЗЯЙСТВА</w:t>
      </w:r>
    </w:p>
    <w:p w:rsidR="00B106CF" w:rsidRDefault="00B106CF">
      <w:pPr>
        <w:pStyle w:val="ConsPlusNormal"/>
        <w:jc w:val="center"/>
      </w:pPr>
      <w:r>
        <w:t>РОССИЙСКОЙ ФЕДЕРАЦИИ</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w:t>
      </w:r>
      <w:hyperlink r:id="rId97" w:history="1">
        <w:r>
          <w:rPr>
            <w:color w:val="0000FF"/>
          </w:rPr>
          <w:t>Постановления</w:t>
        </w:r>
      </w:hyperlink>
      <w:r>
        <w:t xml:space="preserve"> Правительства РФ от 14.07.2012 N 721)</w:t>
      </w:r>
    </w:p>
    <w:p w:rsidR="00B106CF" w:rsidRDefault="00B106CF">
      <w:pPr>
        <w:pStyle w:val="ConsPlusNormal"/>
        <w:jc w:val="center"/>
      </w:pPr>
    </w:p>
    <w:p w:rsidR="00B106CF" w:rsidRDefault="00B106CF">
      <w:pPr>
        <w:pStyle w:val="ConsPlusNormal"/>
        <w:jc w:val="right"/>
      </w:pPr>
      <w:r>
        <w:t>(млн. рублей, с учетом прогноза цен</w:t>
      </w:r>
    </w:p>
    <w:p w:rsidR="00B106CF" w:rsidRDefault="00B106CF">
      <w:pPr>
        <w:pStyle w:val="ConsPlusNormal"/>
        <w:jc w:val="right"/>
      </w:pPr>
      <w:r>
        <w:t>на соответствующие годы)</w:t>
      </w:r>
    </w:p>
    <w:p w:rsidR="00B106CF" w:rsidRDefault="00B106CF">
      <w:pPr>
        <w:pStyle w:val="ConsPlusCell"/>
        <w:jc w:val="both"/>
      </w:pPr>
      <w:r>
        <w:rPr>
          <w:sz w:val="12"/>
        </w:rPr>
        <w:t>────────────────────────────────────────────┬────────────┬────────────────────────────────────────────────────────────</w:t>
      </w:r>
    </w:p>
    <w:p w:rsidR="00B106CF" w:rsidRDefault="00B106CF">
      <w:pPr>
        <w:pStyle w:val="ConsPlusCell"/>
        <w:jc w:val="both"/>
      </w:pPr>
      <w:r>
        <w:rPr>
          <w:sz w:val="12"/>
        </w:rPr>
        <w:t xml:space="preserve">          Наименование мероприятий          │2009 - 2013 │                        В том числе</w:t>
      </w:r>
    </w:p>
    <w:p w:rsidR="00B106CF" w:rsidRDefault="00B106CF">
      <w:pPr>
        <w:pStyle w:val="ConsPlusCell"/>
        <w:jc w:val="both"/>
      </w:pPr>
      <w:r>
        <w:rPr>
          <w:sz w:val="12"/>
        </w:rPr>
        <w:t xml:space="preserve">                                            │годы - всего├───────────┬───────────┬──────────┬─────────────┬───────────</w:t>
      </w:r>
    </w:p>
    <w:p w:rsidR="00B106CF" w:rsidRDefault="00B106CF">
      <w:pPr>
        <w:pStyle w:val="ConsPlusCell"/>
        <w:jc w:val="both"/>
      </w:pPr>
      <w:r>
        <w:rPr>
          <w:sz w:val="12"/>
        </w:rPr>
        <w:t xml:space="preserve">                                            │            │ 2009 год  │ 2010 год  │ 2011 год │  2012 год   │ 2013 год</w:t>
      </w:r>
    </w:p>
    <w:p w:rsidR="00B106CF" w:rsidRDefault="00B106CF">
      <w:pPr>
        <w:pStyle w:val="ConsPlusCell"/>
        <w:jc w:val="both"/>
      </w:pPr>
      <w:r>
        <w:rPr>
          <w:sz w:val="12"/>
        </w:rPr>
        <w:t>────────────────────────────────────────────┴────────────┴───────────┴───────────┴──────────┴─────────────┴───────────</w:t>
      </w:r>
    </w:p>
    <w:p w:rsidR="00B106CF" w:rsidRDefault="00B106CF">
      <w:pPr>
        <w:pStyle w:val="ConsPlusCell"/>
        <w:jc w:val="both"/>
      </w:pPr>
      <w:r>
        <w:rPr>
          <w:sz w:val="12"/>
        </w:rPr>
        <w:t xml:space="preserve"> Всего                                          139,16       25,5          -         40,0        36,0        37,66</w:t>
      </w:r>
    </w:p>
    <w:p w:rsidR="00B106CF" w:rsidRDefault="00B106CF">
      <w:pPr>
        <w:pStyle w:val="ConsPlusCell"/>
        <w:jc w:val="both"/>
      </w:pPr>
    </w:p>
    <w:p w:rsidR="00B106CF" w:rsidRDefault="00B106CF">
      <w:pPr>
        <w:pStyle w:val="ConsPlusCell"/>
        <w:jc w:val="both"/>
      </w:pPr>
      <w:r>
        <w:rPr>
          <w:sz w:val="12"/>
        </w:rPr>
        <w:t xml:space="preserve">     в том числе:</w:t>
      </w:r>
    </w:p>
    <w:p w:rsidR="00B106CF" w:rsidRDefault="00B106CF">
      <w:pPr>
        <w:pStyle w:val="ConsPlusCell"/>
        <w:jc w:val="both"/>
      </w:pPr>
    </w:p>
    <w:p w:rsidR="00B106CF" w:rsidRDefault="00B106CF">
      <w:pPr>
        <w:pStyle w:val="ConsPlusCell"/>
        <w:jc w:val="both"/>
      </w:pPr>
      <w:r>
        <w:rPr>
          <w:sz w:val="12"/>
        </w:rPr>
        <w:t xml:space="preserve">        разработка новой мелиоративной          28,85        6,35          -         8,0           7          7,5</w:t>
      </w:r>
    </w:p>
    <w:p w:rsidR="00B106CF" w:rsidRDefault="00B106CF">
      <w:pPr>
        <w:pStyle w:val="ConsPlusCell"/>
        <w:jc w:val="both"/>
      </w:pPr>
      <w:r>
        <w:rPr>
          <w:sz w:val="12"/>
        </w:rPr>
        <w:t xml:space="preserve">        техники для реализации целей и</w:t>
      </w:r>
    </w:p>
    <w:p w:rsidR="00B106CF" w:rsidRDefault="00B106CF">
      <w:pPr>
        <w:pStyle w:val="ConsPlusCell"/>
        <w:jc w:val="both"/>
      </w:pPr>
      <w:r>
        <w:rPr>
          <w:sz w:val="12"/>
        </w:rPr>
        <w:t xml:space="preserve">        задач Программы</w:t>
      </w:r>
    </w:p>
    <w:p w:rsidR="00B106CF" w:rsidRDefault="00B106CF">
      <w:pPr>
        <w:pStyle w:val="ConsPlusCell"/>
        <w:jc w:val="both"/>
      </w:pPr>
    </w:p>
    <w:p w:rsidR="00B106CF" w:rsidRDefault="00B106CF">
      <w:pPr>
        <w:pStyle w:val="ConsPlusCell"/>
        <w:jc w:val="both"/>
      </w:pPr>
      <w:r>
        <w:rPr>
          <w:sz w:val="12"/>
        </w:rPr>
        <w:t xml:space="preserve">        разработка современных технологий        19,6         3,4          -         5,5          5,5         5,2</w:t>
      </w:r>
    </w:p>
    <w:p w:rsidR="00B106CF" w:rsidRDefault="00B106CF">
      <w:pPr>
        <w:pStyle w:val="ConsPlusCell"/>
        <w:jc w:val="both"/>
      </w:pPr>
      <w:r>
        <w:rPr>
          <w:sz w:val="12"/>
        </w:rPr>
        <w:t xml:space="preserve">        восстановления эродированных,</w:t>
      </w:r>
    </w:p>
    <w:p w:rsidR="00B106CF" w:rsidRDefault="00B106CF">
      <w:pPr>
        <w:pStyle w:val="ConsPlusCell"/>
        <w:jc w:val="both"/>
      </w:pPr>
      <w:r>
        <w:rPr>
          <w:sz w:val="12"/>
        </w:rPr>
        <w:t xml:space="preserve">        загрязненных и деградированных</w:t>
      </w:r>
    </w:p>
    <w:p w:rsidR="00B106CF" w:rsidRDefault="00B106CF">
      <w:pPr>
        <w:pStyle w:val="ConsPlusCell"/>
        <w:jc w:val="both"/>
      </w:pPr>
      <w:r>
        <w:rPr>
          <w:sz w:val="12"/>
        </w:rPr>
        <w:t xml:space="preserve">        земель</w:t>
      </w:r>
    </w:p>
    <w:p w:rsidR="00B106CF" w:rsidRDefault="00B106CF">
      <w:pPr>
        <w:pStyle w:val="ConsPlusCell"/>
        <w:jc w:val="both"/>
      </w:pPr>
    </w:p>
    <w:p w:rsidR="00B106CF" w:rsidRDefault="00B106CF">
      <w:pPr>
        <w:pStyle w:val="ConsPlusCell"/>
        <w:jc w:val="both"/>
      </w:pPr>
      <w:r>
        <w:rPr>
          <w:sz w:val="12"/>
        </w:rPr>
        <w:t xml:space="preserve">        научно-техническое обеспечение          25,65        4,25          -         7,5          6,5         7,4</w:t>
      </w:r>
    </w:p>
    <w:p w:rsidR="00B106CF" w:rsidRDefault="00B106CF">
      <w:pPr>
        <w:pStyle w:val="ConsPlusCell"/>
        <w:jc w:val="both"/>
      </w:pPr>
      <w:r>
        <w:rPr>
          <w:sz w:val="12"/>
        </w:rPr>
        <w:t xml:space="preserve">        работ по безопасной эксплуатации</w:t>
      </w:r>
    </w:p>
    <w:p w:rsidR="00B106CF" w:rsidRDefault="00B106CF">
      <w:pPr>
        <w:pStyle w:val="ConsPlusCell"/>
        <w:jc w:val="both"/>
      </w:pPr>
      <w:r>
        <w:rPr>
          <w:sz w:val="12"/>
        </w:rPr>
        <w:t xml:space="preserve">        федеральных мелиоративных систем и</w:t>
      </w:r>
    </w:p>
    <w:p w:rsidR="00B106CF" w:rsidRDefault="00B106CF">
      <w:pPr>
        <w:pStyle w:val="ConsPlusCell"/>
        <w:jc w:val="both"/>
      </w:pPr>
      <w:r>
        <w:rPr>
          <w:sz w:val="12"/>
        </w:rPr>
        <w:t xml:space="preserve">        сооружений (в том числе при</w:t>
      </w:r>
    </w:p>
    <w:p w:rsidR="00B106CF" w:rsidRDefault="00B106CF">
      <w:pPr>
        <w:pStyle w:val="ConsPlusCell"/>
        <w:jc w:val="both"/>
      </w:pPr>
      <w:r>
        <w:rPr>
          <w:sz w:val="12"/>
        </w:rPr>
        <w:t xml:space="preserve">        проведении реконструкции</w:t>
      </w:r>
    </w:p>
    <w:p w:rsidR="00B106CF" w:rsidRDefault="00B106CF">
      <w:pPr>
        <w:pStyle w:val="ConsPlusCell"/>
        <w:jc w:val="both"/>
      </w:pPr>
      <w:r>
        <w:rPr>
          <w:sz w:val="12"/>
        </w:rPr>
        <w:t xml:space="preserve">        мелиоративных систем)</w:t>
      </w:r>
    </w:p>
    <w:p w:rsidR="00B106CF" w:rsidRDefault="00B106CF">
      <w:pPr>
        <w:pStyle w:val="ConsPlusCell"/>
        <w:jc w:val="both"/>
      </w:pPr>
    </w:p>
    <w:p w:rsidR="00B106CF" w:rsidRDefault="00B106CF">
      <w:pPr>
        <w:pStyle w:val="ConsPlusCell"/>
        <w:jc w:val="both"/>
      </w:pPr>
      <w:r>
        <w:rPr>
          <w:sz w:val="12"/>
        </w:rPr>
        <w:t xml:space="preserve">        разработка современных                   30,9          5           -         9,5          8,5         7,9</w:t>
      </w:r>
    </w:p>
    <w:p w:rsidR="00B106CF" w:rsidRDefault="00B106CF">
      <w:pPr>
        <w:pStyle w:val="ConsPlusCell"/>
        <w:jc w:val="both"/>
      </w:pPr>
      <w:r>
        <w:rPr>
          <w:sz w:val="12"/>
        </w:rPr>
        <w:t xml:space="preserve">        ресурсосберегающих технологий и</w:t>
      </w:r>
    </w:p>
    <w:p w:rsidR="00B106CF" w:rsidRDefault="00B106CF">
      <w:pPr>
        <w:pStyle w:val="ConsPlusCell"/>
        <w:jc w:val="both"/>
      </w:pPr>
      <w:r>
        <w:rPr>
          <w:sz w:val="12"/>
        </w:rPr>
        <w:t xml:space="preserve">        технических средств в мелиорации</w:t>
      </w:r>
    </w:p>
    <w:p w:rsidR="00B106CF" w:rsidRDefault="00B106CF">
      <w:pPr>
        <w:pStyle w:val="ConsPlusCell"/>
        <w:jc w:val="both"/>
      </w:pPr>
    </w:p>
    <w:p w:rsidR="00B106CF" w:rsidRDefault="00B106CF">
      <w:pPr>
        <w:pStyle w:val="ConsPlusCell"/>
        <w:jc w:val="both"/>
      </w:pPr>
      <w:r>
        <w:rPr>
          <w:sz w:val="12"/>
        </w:rPr>
        <w:t xml:space="preserve">        научно-методическое обеспечение и        18,2         3,5          -         5,5          4,5         4,7</w:t>
      </w:r>
    </w:p>
    <w:p w:rsidR="00B106CF" w:rsidRDefault="00B106CF">
      <w:pPr>
        <w:pStyle w:val="ConsPlusCell"/>
        <w:jc w:val="both"/>
      </w:pPr>
      <w:r>
        <w:rPr>
          <w:sz w:val="12"/>
        </w:rPr>
        <w:t xml:space="preserve">        разработка информационно-</w:t>
      </w:r>
    </w:p>
    <w:p w:rsidR="00B106CF" w:rsidRDefault="00B106CF">
      <w:pPr>
        <w:pStyle w:val="ConsPlusCell"/>
        <w:jc w:val="both"/>
      </w:pPr>
      <w:r>
        <w:rPr>
          <w:sz w:val="12"/>
        </w:rPr>
        <w:t xml:space="preserve">        измерительных систем, приборов и</w:t>
      </w:r>
    </w:p>
    <w:p w:rsidR="00B106CF" w:rsidRDefault="00B106CF">
      <w:pPr>
        <w:pStyle w:val="ConsPlusCell"/>
        <w:jc w:val="both"/>
      </w:pPr>
      <w:r>
        <w:rPr>
          <w:sz w:val="12"/>
        </w:rPr>
        <w:t xml:space="preserve">        средств контроля</w:t>
      </w:r>
    </w:p>
    <w:p w:rsidR="00B106CF" w:rsidRDefault="00B106CF">
      <w:pPr>
        <w:pStyle w:val="ConsPlusCell"/>
        <w:jc w:val="both"/>
      </w:pPr>
    </w:p>
    <w:p w:rsidR="00B106CF" w:rsidRDefault="00B106CF">
      <w:pPr>
        <w:pStyle w:val="ConsPlusCell"/>
        <w:jc w:val="both"/>
      </w:pPr>
      <w:r>
        <w:rPr>
          <w:sz w:val="12"/>
        </w:rPr>
        <w:t xml:space="preserve">        проведение экономических и               10,1          2           -         2,5          2,5         3,1</w:t>
      </w:r>
    </w:p>
    <w:p w:rsidR="00B106CF" w:rsidRDefault="00B106CF">
      <w:pPr>
        <w:pStyle w:val="ConsPlusCell"/>
        <w:jc w:val="both"/>
      </w:pPr>
      <w:r>
        <w:rPr>
          <w:sz w:val="12"/>
        </w:rPr>
        <w:t xml:space="preserve">        социальных исследований по</w:t>
      </w:r>
    </w:p>
    <w:p w:rsidR="00B106CF" w:rsidRDefault="00B106CF">
      <w:pPr>
        <w:pStyle w:val="ConsPlusCell"/>
        <w:jc w:val="both"/>
      </w:pPr>
      <w:r>
        <w:rPr>
          <w:sz w:val="12"/>
        </w:rPr>
        <w:t xml:space="preserve">        определению эффективности</w:t>
      </w:r>
    </w:p>
    <w:p w:rsidR="00B106CF" w:rsidRDefault="00B106CF">
      <w:pPr>
        <w:pStyle w:val="ConsPlusCell"/>
        <w:jc w:val="both"/>
      </w:pPr>
      <w:r>
        <w:rPr>
          <w:sz w:val="12"/>
        </w:rPr>
        <w:t xml:space="preserve">        реализации предусмотренных</w:t>
      </w:r>
    </w:p>
    <w:p w:rsidR="00B106CF" w:rsidRDefault="00B106CF">
      <w:pPr>
        <w:pStyle w:val="ConsPlusCell"/>
        <w:jc w:val="both"/>
      </w:pPr>
      <w:r>
        <w:rPr>
          <w:sz w:val="12"/>
        </w:rPr>
        <w:t xml:space="preserve">        мероприятий Программы</w:t>
      </w:r>
    </w:p>
    <w:p w:rsidR="00B106CF" w:rsidRDefault="00B106CF">
      <w:pPr>
        <w:pStyle w:val="ConsPlusCell"/>
        <w:jc w:val="both"/>
      </w:pPr>
    </w:p>
    <w:p w:rsidR="00B106CF" w:rsidRDefault="00B106CF">
      <w:pPr>
        <w:pStyle w:val="ConsPlusCell"/>
        <w:jc w:val="both"/>
      </w:pPr>
      <w:r>
        <w:rPr>
          <w:sz w:val="12"/>
        </w:rPr>
        <w:t xml:space="preserve">        проведение исследований и научное        5,86          1           -         1,5          1,5         1,86</w:t>
      </w:r>
    </w:p>
    <w:p w:rsidR="00B106CF" w:rsidRDefault="00B106CF">
      <w:pPr>
        <w:pStyle w:val="ConsPlusCell"/>
        <w:jc w:val="both"/>
      </w:pPr>
      <w:r>
        <w:rPr>
          <w:sz w:val="12"/>
        </w:rPr>
        <w:t xml:space="preserve">        обоснование решения проблемы</w:t>
      </w:r>
    </w:p>
    <w:p w:rsidR="00B106CF" w:rsidRDefault="00B106CF">
      <w:pPr>
        <w:pStyle w:val="ConsPlusCell"/>
        <w:jc w:val="both"/>
      </w:pPr>
      <w:r>
        <w:rPr>
          <w:sz w:val="12"/>
        </w:rPr>
        <w:t xml:space="preserve">        производства высокобелковых кормов</w:t>
      </w:r>
    </w:p>
    <w:p w:rsidR="00B106CF" w:rsidRDefault="00B106CF">
      <w:pPr>
        <w:pStyle w:val="ConsPlusCell"/>
        <w:jc w:val="both"/>
      </w:pPr>
      <w:r>
        <w:rPr>
          <w:sz w:val="12"/>
        </w:rPr>
        <w:t xml:space="preserve">        на мелиорированных землях</w:t>
      </w:r>
    </w:p>
    <w:p w:rsidR="00B106CF" w:rsidRDefault="00B106CF">
      <w:pPr>
        <w:pStyle w:val="ConsPlusCell"/>
        <w:jc w:val="both"/>
      </w:pPr>
      <w:r>
        <w:rPr>
          <w:sz w:val="12"/>
        </w:rPr>
        <w:t>──────────────────────────────────────────────────────────────────────────────────────────────────────────────────────</w:t>
      </w:r>
    </w:p>
    <w:p w:rsidR="00B106CF" w:rsidRDefault="00B106CF">
      <w:pPr>
        <w:pStyle w:val="ConsPlusNormal"/>
        <w:ind w:firstLine="540"/>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6</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lastRenderedPageBreak/>
        <w:t>и на период до 2013 года"</w:t>
      </w:r>
    </w:p>
    <w:p w:rsidR="00B106CF" w:rsidRDefault="00B106CF">
      <w:pPr>
        <w:pStyle w:val="ConsPlusNormal"/>
        <w:jc w:val="center"/>
      </w:pPr>
    </w:p>
    <w:p w:rsidR="00B106CF" w:rsidRDefault="00B106CF">
      <w:pPr>
        <w:pStyle w:val="ConsPlusNormal"/>
        <w:jc w:val="center"/>
      </w:pPr>
      <w:bookmarkStart w:id="7" w:name="P3939"/>
      <w:bookmarkEnd w:id="7"/>
      <w:r>
        <w:t>ОБЪЕМЫ</w:t>
      </w:r>
    </w:p>
    <w:p w:rsidR="00B106CF" w:rsidRDefault="00B106CF">
      <w:pPr>
        <w:pStyle w:val="ConsPlusNormal"/>
        <w:jc w:val="center"/>
      </w:pPr>
      <w:r>
        <w:t>ПЛОЩАДЕЙ АГРОХИМИЧЕСКОГО И ЭКОЛОГО-ТОКСИКОЛОГИЧЕСКОГО</w:t>
      </w:r>
    </w:p>
    <w:p w:rsidR="00B106CF" w:rsidRDefault="00B106CF">
      <w:pPr>
        <w:pStyle w:val="ConsPlusNormal"/>
        <w:jc w:val="center"/>
      </w:pPr>
      <w:r>
        <w:t>ОБСЛЕДОВАНИЯ ПОЧВ</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w:t>
      </w:r>
      <w:hyperlink r:id="rId98" w:history="1">
        <w:r>
          <w:rPr>
            <w:color w:val="0000FF"/>
          </w:rPr>
          <w:t>Постановления</w:t>
        </w:r>
      </w:hyperlink>
      <w:r>
        <w:t xml:space="preserve"> Правительства РФ от 21.04.2010 N 270)</w:t>
      </w:r>
    </w:p>
    <w:p w:rsidR="00B106CF" w:rsidRDefault="00B106CF">
      <w:pPr>
        <w:pStyle w:val="ConsPlusNormal"/>
        <w:ind w:firstLine="540"/>
        <w:jc w:val="both"/>
      </w:pPr>
    </w:p>
    <w:p w:rsidR="00B106CF" w:rsidRDefault="00B106CF">
      <w:pPr>
        <w:pStyle w:val="ConsPlusNormal"/>
        <w:jc w:val="right"/>
      </w:pPr>
      <w:r>
        <w:t>(млн. гектаров)</w:t>
      </w:r>
    </w:p>
    <w:p w:rsidR="00B106CF" w:rsidRDefault="00B106CF">
      <w:pPr>
        <w:pStyle w:val="ConsPlusCell"/>
        <w:jc w:val="both"/>
      </w:pPr>
      <w:r>
        <w:rPr>
          <w:sz w:val="18"/>
        </w:rPr>
        <w:t>───────────────────┬─────────────┬──────────────────────────────────────────────────</w:t>
      </w:r>
    </w:p>
    <w:p w:rsidR="00B106CF" w:rsidRDefault="00B106CF">
      <w:pPr>
        <w:pStyle w:val="ConsPlusCell"/>
        <w:jc w:val="both"/>
      </w:pPr>
      <w:r>
        <w:rPr>
          <w:sz w:val="18"/>
        </w:rPr>
        <w:t xml:space="preserve">                   │   2006 -    │                   В том числе</w:t>
      </w:r>
    </w:p>
    <w:p w:rsidR="00B106CF" w:rsidRDefault="00B106CF">
      <w:pPr>
        <w:pStyle w:val="ConsPlusCell"/>
        <w:jc w:val="both"/>
      </w:pPr>
      <w:r>
        <w:rPr>
          <w:sz w:val="18"/>
        </w:rPr>
        <w:t xml:space="preserve">                   │ 2013 годы - ├─────┬─────┬──────┬─────┬─────┬─────┬─────┬───────</w:t>
      </w:r>
    </w:p>
    <w:p w:rsidR="00B106CF" w:rsidRDefault="00B106CF">
      <w:pPr>
        <w:pStyle w:val="ConsPlusCell"/>
        <w:jc w:val="both"/>
      </w:pPr>
      <w:r>
        <w:rPr>
          <w:sz w:val="18"/>
        </w:rPr>
        <w:t xml:space="preserve">                   │    всего    │2006 │2007 │ 2008 │2009 │2010 │2011 │2012 │ 2013</w:t>
      </w:r>
    </w:p>
    <w:p w:rsidR="00B106CF" w:rsidRDefault="00B106CF">
      <w:pPr>
        <w:pStyle w:val="ConsPlusCell"/>
        <w:jc w:val="both"/>
      </w:pPr>
      <w:r>
        <w:rPr>
          <w:sz w:val="18"/>
        </w:rPr>
        <w:t xml:space="preserve">                   │             │ год │ год │ год  │ год │ год │ год │ год │ год</w:t>
      </w:r>
    </w:p>
    <w:p w:rsidR="00B106CF" w:rsidRDefault="00B106CF">
      <w:pPr>
        <w:pStyle w:val="ConsPlusCell"/>
        <w:jc w:val="both"/>
      </w:pPr>
      <w:r>
        <w:rPr>
          <w:sz w:val="18"/>
        </w:rPr>
        <w:t>───────────────────┴─────────────┴─────┴─────┴──────┴─────┴─────┴─────┴─────┴───────</w:t>
      </w:r>
    </w:p>
    <w:p w:rsidR="00B106CF" w:rsidRDefault="00B106CF">
      <w:pPr>
        <w:pStyle w:val="ConsPlusCell"/>
        <w:jc w:val="both"/>
      </w:pPr>
      <w:r>
        <w:rPr>
          <w:sz w:val="18"/>
        </w:rPr>
        <w:t xml:space="preserve"> Агрохимическое          136       15    15     18    22    12    15    18     21</w:t>
      </w:r>
    </w:p>
    <w:p w:rsidR="00B106CF" w:rsidRDefault="00B106CF">
      <w:pPr>
        <w:pStyle w:val="ConsPlusCell"/>
        <w:jc w:val="both"/>
      </w:pPr>
      <w:r>
        <w:rPr>
          <w:sz w:val="18"/>
        </w:rPr>
        <w:t xml:space="preserve"> обследование</w:t>
      </w:r>
    </w:p>
    <w:p w:rsidR="00B106CF" w:rsidRDefault="00B106CF">
      <w:pPr>
        <w:pStyle w:val="ConsPlusCell"/>
        <w:jc w:val="both"/>
      </w:pPr>
    </w:p>
    <w:p w:rsidR="00B106CF" w:rsidRDefault="00B106CF">
      <w:pPr>
        <w:pStyle w:val="ConsPlusCell"/>
        <w:jc w:val="both"/>
      </w:pPr>
      <w:r>
        <w:rPr>
          <w:sz w:val="18"/>
        </w:rPr>
        <w:t xml:space="preserve"> Эколого-                28         2     3     3      4     3     3    4,5   5,5</w:t>
      </w:r>
    </w:p>
    <w:p w:rsidR="00B106CF" w:rsidRDefault="00B106CF">
      <w:pPr>
        <w:pStyle w:val="ConsPlusCell"/>
        <w:jc w:val="both"/>
      </w:pPr>
      <w:r>
        <w:rPr>
          <w:sz w:val="18"/>
        </w:rPr>
        <w:t xml:space="preserve"> токсикологическое</w:t>
      </w:r>
    </w:p>
    <w:p w:rsidR="00B106CF" w:rsidRDefault="00B106CF">
      <w:pPr>
        <w:pStyle w:val="ConsPlusCell"/>
        <w:jc w:val="both"/>
      </w:pPr>
      <w:r>
        <w:rPr>
          <w:sz w:val="18"/>
        </w:rPr>
        <w:t xml:space="preserve"> обследование</w:t>
      </w:r>
    </w:p>
    <w:p w:rsidR="00B106CF" w:rsidRDefault="00B106CF">
      <w:pPr>
        <w:pStyle w:val="ConsPlusCell"/>
        <w:jc w:val="both"/>
      </w:pPr>
      <w:r>
        <w:rPr>
          <w:sz w:val="18"/>
        </w:rP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7</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jc w:val="right"/>
      </w:pPr>
    </w:p>
    <w:p w:rsidR="00B106CF" w:rsidRDefault="00B106CF">
      <w:pPr>
        <w:pStyle w:val="ConsPlusNormal"/>
        <w:jc w:val="center"/>
      </w:pPr>
      <w:bookmarkStart w:id="8" w:name="P3974"/>
      <w:bookmarkEnd w:id="8"/>
      <w:r>
        <w:t>ОБЪЕМЫ ВЫПОЛНЕНИЯ АГРОХИМИЧЕСКИХ РАБОТ</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17.03.2011 </w:t>
      </w:r>
      <w:hyperlink r:id="rId99" w:history="1">
        <w:r>
          <w:rPr>
            <w:color w:val="0000FF"/>
          </w:rPr>
          <w:t>N 178</w:t>
        </w:r>
      </w:hyperlink>
      <w:r>
        <w:t>,</w:t>
      </w:r>
    </w:p>
    <w:p w:rsidR="00B106CF" w:rsidRDefault="00B106CF">
      <w:pPr>
        <w:pStyle w:val="ConsPlusNormal"/>
        <w:jc w:val="center"/>
      </w:pPr>
      <w:r>
        <w:t xml:space="preserve">от 27.12.2012 </w:t>
      </w:r>
      <w:hyperlink r:id="rId100" w:history="1">
        <w:r>
          <w:rPr>
            <w:color w:val="0000FF"/>
          </w:rPr>
          <w:t>N 1436</w:t>
        </w:r>
      </w:hyperlink>
      <w:r>
        <w:t>)</w:t>
      </w:r>
    </w:p>
    <w:p w:rsidR="00B106CF" w:rsidRDefault="00B106CF">
      <w:pPr>
        <w:pStyle w:val="ConsPlusNormal"/>
        <w:ind w:firstLine="540"/>
        <w:jc w:val="both"/>
      </w:pPr>
    </w:p>
    <w:p w:rsidR="00B106CF" w:rsidRDefault="00B106CF">
      <w:pPr>
        <w:pStyle w:val="ConsPlusCell"/>
        <w:jc w:val="both"/>
      </w:pPr>
      <w:r>
        <w:t>───────────────────────┬─────────┬─────────────────────────────────────────</w:t>
      </w:r>
    </w:p>
    <w:p w:rsidR="00B106CF" w:rsidRDefault="00B106CF">
      <w:pPr>
        <w:pStyle w:val="ConsPlusCell"/>
        <w:jc w:val="both"/>
      </w:pPr>
      <w:r>
        <w:t xml:space="preserve">      Наименование     │ 2006 -  │              В том числе</w:t>
      </w:r>
    </w:p>
    <w:p w:rsidR="00B106CF" w:rsidRDefault="00B106CF">
      <w:pPr>
        <w:pStyle w:val="ConsPlusCell"/>
        <w:jc w:val="both"/>
      </w:pPr>
      <w:r>
        <w:t xml:space="preserve">      мероприятия      │  2013   ├────┬─────┬────┬────┬────┬────┬────┬─────</w:t>
      </w:r>
    </w:p>
    <w:p w:rsidR="00B106CF" w:rsidRDefault="00B106CF">
      <w:pPr>
        <w:pStyle w:val="ConsPlusCell"/>
        <w:jc w:val="both"/>
      </w:pPr>
      <w:r>
        <w:t xml:space="preserve">                       │ годы -  │2006│2007 │2008│2009│2010│2011│2012│2013</w:t>
      </w:r>
    </w:p>
    <w:p w:rsidR="00B106CF" w:rsidRDefault="00B106CF">
      <w:pPr>
        <w:pStyle w:val="ConsPlusCell"/>
        <w:jc w:val="both"/>
      </w:pPr>
      <w:r>
        <w:t xml:space="preserve">                       │  всего  │год │год  │год │год │год │год │год │год</w:t>
      </w:r>
    </w:p>
    <w:p w:rsidR="00B106CF" w:rsidRDefault="00B106CF">
      <w:pPr>
        <w:pStyle w:val="ConsPlusCell"/>
        <w:jc w:val="both"/>
      </w:pPr>
      <w:r>
        <w:t>───────────────────────┴─────────┴────┴─────┴────┴────┴────┴────┴────┴─────</w:t>
      </w:r>
    </w:p>
    <w:p w:rsidR="00B106CF" w:rsidRDefault="00B106CF">
      <w:pPr>
        <w:pStyle w:val="ConsPlusCell"/>
        <w:jc w:val="both"/>
      </w:pPr>
      <w:r>
        <w:t xml:space="preserve"> Внесение минеральных     15,1    1,6   1,8   2   2,5  2,2  2,2  2,8   -</w:t>
      </w:r>
    </w:p>
    <w:p w:rsidR="00B106CF" w:rsidRDefault="00B106CF">
      <w:pPr>
        <w:pStyle w:val="ConsPlusCell"/>
        <w:jc w:val="both"/>
      </w:pPr>
      <w:r>
        <w:t xml:space="preserve"> удобрений (млн. тонн</w:t>
      </w:r>
    </w:p>
    <w:p w:rsidR="00B106CF" w:rsidRDefault="00B106CF">
      <w:pPr>
        <w:pStyle w:val="ConsPlusCell"/>
        <w:jc w:val="both"/>
      </w:pPr>
      <w:r>
        <w:t xml:space="preserve"> д.в.)</w:t>
      </w:r>
    </w:p>
    <w:p w:rsidR="00B106CF" w:rsidRDefault="00B106CF">
      <w:pPr>
        <w:pStyle w:val="ConsPlusCell"/>
        <w:jc w:val="both"/>
      </w:pPr>
      <w:r>
        <w:t xml:space="preserve">(в ред. </w:t>
      </w:r>
      <w:hyperlink r:id="rId101" w:history="1">
        <w:r>
          <w:rPr>
            <w:color w:val="0000FF"/>
          </w:rPr>
          <w:t>Постановления</w:t>
        </w:r>
      </w:hyperlink>
      <w:r>
        <w:t xml:space="preserve"> Правительства РФ от 27.12.2012 N 1436)</w:t>
      </w:r>
    </w:p>
    <w:p w:rsidR="00B106CF" w:rsidRDefault="00B106CF">
      <w:pPr>
        <w:pStyle w:val="ConsPlusCell"/>
        <w:jc w:val="both"/>
      </w:pPr>
    </w:p>
    <w:p w:rsidR="00B106CF" w:rsidRDefault="00B106CF">
      <w:pPr>
        <w:pStyle w:val="ConsPlusCell"/>
        <w:jc w:val="both"/>
      </w:pPr>
      <w:r>
        <w:t xml:space="preserve"> Внесение органических     645     75   80    85   90   55   70   90  100</w:t>
      </w:r>
    </w:p>
    <w:p w:rsidR="00B106CF" w:rsidRDefault="00B106CF">
      <w:pPr>
        <w:pStyle w:val="ConsPlusCell"/>
        <w:jc w:val="both"/>
      </w:pPr>
      <w:r>
        <w:t xml:space="preserve"> удобрений (млн. тонн)</w:t>
      </w:r>
    </w:p>
    <w:p w:rsidR="00B106CF" w:rsidRDefault="00B106CF">
      <w:pPr>
        <w:pStyle w:val="ConsPlusCell"/>
        <w:jc w:val="both"/>
      </w:pPr>
    </w:p>
    <w:p w:rsidR="00B106CF" w:rsidRDefault="00B106CF">
      <w:pPr>
        <w:pStyle w:val="ConsPlusCell"/>
        <w:jc w:val="both"/>
      </w:pPr>
      <w:r>
        <w:t xml:space="preserve"> Проведение комплекса      39      3     4    5    6    3    4    6    8</w:t>
      </w:r>
    </w:p>
    <w:p w:rsidR="00B106CF" w:rsidRDefault="00B106CF">
      <w:pPr>
        <w:pStyle w:val="ConsPlusCell"/>
        <w:jc w:val="both"/>
      </w:pPr>
      <w:r>
        <w:t xml:space="preserve"> работ по внесению</w:t>
      </w:r>
    </w:p>
    <w:p w:rsidR="00B106CF" w:rsidRDefault="00B106CF">
      <w:pPr>
        <w:pStyle w:val="ConsPlusCell"/>
        <w:jc w:val="both"/>
      </w:pPr>
      <w:r>
        <w:t xml:space="preserve"> торфа и сапропеля в</w:t>
      </w:r>
    </w:p>
    <w:p w:rsidR="00B106CF" w:rsidRDefault="00B106CF">
      <w:pPr>
        <w:pStyle w:val="ConsPlusCell"/>
        <w:jc w:val="both"/>
      </w:pPr>
      <w:r>
        <w:t xml:space="preserve"> почву (млн. тонн)</w:t>
      </w:r>
    </w:p>
    <w:p w:rsidR="00B106CF" w:rsidRDefault="00B106CF">
      <w:pPr>
        <w:pStyle w:val="ConsPlusCell"/>
        <w:jc w:val="both"/>
      </w:pPr>
    </w:p>
    <w:p w:rsidR="00B106CF" w:rsidRDefault="00B106CF">
      <w:pPr>
        <w:pStyle w:val="ConsPlusCell"/>
        <w:jc w:val="both"/>
      </w:pPr>
      <w:r>
        <w:t xml:space="preserve"> Известкование кислых    2037,5   225  237,5 250  275  250  240  270  290</w:t>
      </w:r>
    </w:p>
    <w:p w:rsidR="00B106CF" w:rsidRDefault="00B106CF">
      <w:pPr>
        <w:pStyle w:val="ConsPlusCell"/>
        <w:jc w:val="both"/>
      </w:pPr>
      <w:r>
        <w:t xml:space="preserve"> почв (тыс. гектаров)</w:t>
      </w:r>
    </w:p>
    <w:p w:rsidR="00B106CF" w:rsidRDefault="00B106CF">
      <w:pPr>
        <w:pStyle w:val="ConsPlusCell"/>
        <w:jc w:val="both"/>
      </w:pPr>
    </w:p>
    <w:p w:rsidR="00B106CF" w:rsidRDefault="00B106CF">
      <w:pPr>
        <w:pStyle w:val="ConsPlusCell"/>
        <w:jc w:val="both"/>
      </w:pPr>
      <w:r>
        <w:t xml:space="preserve"> Фосфоритование почв с     475     45   48    52   60   20   40   80  130</w:t>
      </w:r>
    </w:p>
    <w:p w:rsidR="00B106CF" w:rsidRDefault="00B106CF">
      <w:pPr>
        <w:pStyle w:val="ConsPlusCell"/>
        <w:jc w:val="both"/>
      </w:pPr>
      <w:r>
        <w:t xml:space="preserve"> низким естественным</w:t>
      </w:r>
    </w:p>
    <w:p w:rsidR="00B106CF" w:rsidRDefault="00B106CF">
      <w:pPr>
        <w:pStyle w:val="ConsPlusCell"/>
        <w:jc w:val="both"/>
      </w:pPr>
      <w:r>
        <w:t xml:space="preserve"> плодородием (тыс.</w:t>
      </w:r>
    </w:p>
    <w:p w:rsidR="00B106CF" w:rsidRDefault="00B106CF">
      <w:pPr>
        <w:pStyle w:val="ConsPlusCell"/>
        <w:jc w:val="both"/>
      </w:pPr>
      <w:r>
        <w:t xml:space="preserve"> гектаров)</w:t>
      </w:r>
    </w:p>
    <w:p w:rsidR="00B106CF" w:rsidRDefault="00B106CF">
      <w:pPr>
        <w:pStyle w:val="ConsPlusCell"/>
        <w:jc w:val="both"/>
      </w:pPr>
    </w:p>
    <w:p w:rsidR="00B106CF" w:rsidRDefault="00B106CF">
      <w:pPr>
        <w:pStyle w:val="ConsPlusCell"/>
        <w:jc w:val="both"/>
      </w:pPr>
      <w:r>
        <w:t xml:space="preserve"> Мелиоративная             233     20   23    25   30   20   25   40   50</w:t>
      </w:r>
    </w:p>
    <w:p w:rsidR="00B106CF" w:rsidRDefault="00B106CF">
      <w:pPr>
        <w:pStyle w:val="ConsPlusCell"/>
        <w:jc w:val="both"/>
      </w:pPr>
      <w:r>
        <w:t xml:space="preserve"> обработка солонцов</w:t>
      </w:r>
    </w:p>
    <w:p w:rsidR="00B106CF" w:rsidRDefault="00B106CF">
      <w:pPr>
        <w:pStyle w:val="ConsPlusCell"/>
        <w:jc w:val="both"/>
      </w:pPr>
      <w:r>
        <w:t xml:space="preserve"> (тыс. гектаров)</w:t>
      </w:r>
    </w:p>
    <w:p w:rsidR="00B106CF" w:rsidRDefault="00B106CF">
      <w:pPr>
        <w:pStyle w:val="ConsPlusCell"/>
        <w:jc w:val="both"/>
      </w:pPr>
    </w:p>
    <w:p w:rsidR="00B106CF" w:rsidRDefault="00B106CF">
      <w:pPr>
        <w:pStyle w:val="ConsPlusCell"/>
        <w:jc w:val="both"/>
      </w:pPr>
      <w:r>
        <w:t xml:space="preserve"> Применение               112,5    12  13,5   15  16,5 12,5  13  14,5 15,5</w:t>
      </w:r>
    </w:p>
    <w:p w:rsidR="00B106CF" w:rsidRDefault="00B106CF">
      <w:pPr>
        <w:pStyle w:val="ConsPlusCell"/>
        <w:jc w:val="both"/>
      </w:pPr>
      <w:r>
        <w:t xml:space="preserve"> микробиологических</w:t>
      </w:r>
    </w:p>
    <w:p w:rsidR="00B106CF" w:rsidRDefault="00B106CF">
      <w:pPr>
        <w:pStyle w:val="ConsPlusCell"/>
        <w:jc w:val="both"/>
      </w:pPr>
      <w:r>
        <w:t xml:space="preserve"> удобрений (млн.</w:t>
      </w:r>
    </w:p>
    <w:p w:rsidR="00B106CF" w:rsidRDefault="00B106CF">
      <w:pPr>
        <w:pStyle w:val="ConsPlusCell"/>
        <w:jc w:val="both"/>
      </w:pPr>
      <w:r>
        <w:t xml:space="preserve"> порций)</w:t>
      </w:r>
    </w:p>
    <w:p w:rsidR="00B106CF" w:rsidRDefault="00B106CF">
      <w:pPr>
        <w:pStyle w:val="ConsPlusCell"/>
        <w:jc w:val="both"/>
      </w:pPr>
    </w:p>
    <w:p w:rsidR="00B106CF" w:rsidRDefault="00B106CF">
      <w:pPr>
        <w:pStyle w:val="ConsPlusCell"/>
        <w:jc w:val="both"/>
      </w:pPr>
      <w:r>
        <w:t xml:space="preserve"> Посевная площадь,        2470     -     -    -    -   775  810  885   -</w:t>
      </w:r>
    </w:p>
    <w:p w:rsidR="00B106CF" w:rsidRDefault="00B106CF">
      <w:pPr>
        <w:pStyle w:val="ConsPlusCell"/>
        <w:jc w:val="both"/>
      </w:pPr>
      <w:r>
        <w:t xml:space="preserve"> обработанная</w:t>
      </w:r>
    </w:p>
    <w:p w:rsidR="00B106CF" w:rsidRDefault="00B106CF">
      <w:pPr>
        <w:pStyle w:val="ConsPlusCell"/>
        <w:jc w:val="both"/>
      </w:pPr>
      <w:r>
        <w:t xml:space="preserve"> пестицидами</w:t>
      </w:r>
    </w:p>
    <w:p w:rsidR="00B106CF" w:rsidRDefault="00B106CF">
      <w:pPr>
        <w:pStyle w:val="ConsPlusCell"/>
        <w:jc w:val="both"/>
      </w:pPr>
      <w:r>
        <w:t xml:space="preserve"> (тыс. гектаров)</w:t>
      </w:r>
    </w:p>
    <w:p w:rsidR="00B106CF" w:rsidRDefault="00B106CF">
      <w:pPr>
        <w:pStyle w:val="ConsPlusCell"/>
        <w:jc w:val="both"/>
      </w:pPr>
      <w: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8</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jc w:val="right"/>
      </w:pPr>
    </w:p>
    <w:p w:rsidR="00B106CF" w:rsidRDefault="00B106CF">
      <w:pPr>
        <w:pStyle w:val="ConsPlusNormal"/>
        <w:jc w:val="center"/>
      </w:pPr>
      <w:bookmarkStart w:id="9" w:name="P4035"/>
      <w:bookmarkEnd w:id="9"/>
      <w:r>
        <w:t>ОБЪЕМЫ</w:t>
      </w:r>
    </w:p>
    <w:p w:rsidR="00B106CF" w:rsidRDefault="00B106CF">
      <w:pPr>
        <w:pStyle w:val="ConsPlusNormal"/>
        <w:jc w:val="center"/>
      </w:pPr>
      <w:r>
        <w:t>ВЫПОЛНЕНИЯ ГИДРОМЕЛИОРАТИВНЫХ И КУЛЬТУРТЕХНИЧЕСКИХ РАБОТ</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w:t>
      </w:r>
      <w:hyperlink r:id="rId102" w:history="1">
        <w:r>
          <w:rPr>
            <w:color w:val="0000FF"/>
          </w:rPr>
          <w:t>Постановления</w:t>
        </w:r>
      </w:hyperlink>
      <w:r>
        <w:t xml:space="preserve"> Правительства РФ от 17.03.2011 N 178)</w:t>
      </w:r>
    </w:p>
    <w:p w:rsidR="00B106CF" w:rsidRDefault="00B106CF">
      <w:pPr>
        <w:pStyle w:val="ConsPlusNormal"/>
        <w:jc w:val="center"/>
      </w:pPr>
    </w:p>
    <w:p w:rsidR="00B106CF" w:rsidRDefault="00B106CF">
      <w:pPr>
        <w:pStyle w:val="ConsPlusCell"/>
        <w:jc w:val="both"/>
      </w:pPr>
      <w:r>
        <w:t>──────────────────────┬──────┬─────────────────────────────────────────────</w:t>
      </w:r>
    </w:p>
    <w:p w:rsidR="00B106CF" w:rsidRDefault="00B106CF">
      <w:pPr>
        <w:pStyle w:val="ConsPlusCell"/>
        <w:jc w:val="both"/>
      </w:pPr>
      <w:r>
        <w:t xml:space="preserve">     Наименование     │2006 -│                В том числе</w:t>
      </w:r>
    </w:p>
    <w:p w:rsidR="00B106CF" w:rsidRDefault="00B106CF">
      <w:pPr>
        <w:pStyle w:val="ConsPlusCell"/>
        <w:jc w:val="both"/>
      </w:pPr>
      <w:r>
        <w:t xml:space="preserve">      мероприятия     │2013  ├────┬────┬─────┬─────┬─────┬─────┬─────┬─────</w:t>
      </w:r>
    </w:p>
    <w:p w:rsidR="00B106CF" w:rsidRDefault="00B106CF">
      <w:pPr>
        <w:pStyle w:val="ConsPlusCell"/>
        <w:jc w:val="both"/>
      </w:pPr>
      <w:r>
        <w:t xml:space="preserve">                      │годы -│2006│2007│2008 │2009 │2010 │2011 │2012 │2013</w:t>
      </w:r>
    </w:p>
    <w:p w:rsidR="00B106CF" w:rsidRDefault="00B106CF">
      <w:pPr>
        <w:pStyle w:val="ConsPlusCell"/>
        <w:jc w:val="both"/>
      </w:pPr>
      <w:r>
        <w:t xml:space="preserve">                      │всего │ год│ год│ год │ год │ год │ год │ год │ год</w:t>
      </w:r>
    </w:p>
    <w:p w:rsidR="00B106CF" w:rsidRDefault="00B106CF">
      <w:pPr>
        <w:pStyle w:val="ConsPlusCell"/>
        <w:jc w:val="both"/>
      </w:pPr>
      <w:r>
        <w:t>──────────────────────┴──────┴────┴────┴─────┴─────┴─────┴─────┴─────┴─────</w:t>
      </w:r>
    </w:p>
    <w:p w:rsidR="00B106CF" w:rsidRDefault="00B106CF">
      <w:pPr>
        <w:pStyle w:val="ConsPlusCell"/>
        <w:jc w:val="both"/>
      </w:pPr>
      <w:r>
        <w:t xml:space="preserve"> Ввод в эксплуатацию     360   28   34   46    62    35    50    52    53</w:t>
      </w:r>
    </w:p>
    <w:p w:rsidR="00B106CF" w:rsidRDefault="00B106CF">
      <w:pPr>
        <w:pStyle w:val="ConsPlusCell"/>
        <w:jc w:val="both"/>
      </w:pPr>
      <w:r>
        <w:t xml:space="preserve"> мелиорируемых земель</w:t>
      </w:r>
    </w:p>
    <w:p w:rsidR="00B106CF" w:rsidRDefault="00B106CF">
      <w:pPr>
        <w:pStyle w:val="ConsPlusCell"/>
        <w:jc w:val="both"/>
      </w:pPr>
      <w:r>
        <w:t xml:space="preserve"> (тыс. гектаров) -</w:t>
      </w:r>
    </w:p>
    <w:p w:rsidR="00B106CF" w:rsidRDefault="00B106CF">
      <w:pPr>
        <w:pStyle w:val="ConsPlusCell"/>
        <w:jc w:val="both"/>
      </w:pPr>
      <w:r>
        <w:t xml:space="preserve"> всего</w:t>
      </w:r>
    </w:p>
    <w:p w:rsidR="00B106CF" w:rsidRDefault="00B106CF">
      <w:pPr>
        <w:pStyle w:val="ConsPlusCell"/>
        <w:jc w:val="both"/>
      </w:pPr>
    </w:p>
    <w:p w:rsidR="00B106CF" w:rsidRDefault="00B106CF">
      <w:pPr>
        <w:pStyle w:val="ConsPlusCell"/>
        <w:jc w:val="both"/>
      </w:pPr>
      <w:r>
        <w:t xml:space="preserve">  в том числе:</w:t>
      </w:r>
    </w:p>
    <w:p w:rsidR="00B106CF" w:rsidRDefault="00B106CF">
      <w:pPr>
        <w:pStyle w:val="ConsPlusCell"/>
        <w:jc w:val="both"/>
      </w:pPr>
    </w:p>
    <w:p w:rsidR="00B106CF" w:rsidRDefault="00B106CF">
      <w:pPr>
        <w:pStyle w:val="ConsPlusCell"/>
        <w:jc w:val="both"/>
      </w:pPr>
      <w:r>
        <w:t xml:space="preserve">  реконструкция и        237   20   24   32    40   24,5  30,5  32,5   34</w:t>
      </w:r>
    </w:p>
    <w:p w:rsidR="00B106CF" w:rsidRDefault="00B106CF">
      <w:pPr>
        <w:pStyle w:val="ConsPlusCell"/>
        <w:jc w:val="both"/>
      </w:pPr>
      <w:r>
        <w:t xml:space="preserve">  восстановление</w:t>
      </w:r>
    </w:p>
    <w:p w:rsidR="00B106CF" w:rsidRDefault="00B106CF">
      <w:pPr>
        <w:pStyle w:val="ConsPlusCell"/>
        <w:jc w:val="both"/>
      </w:pPr>
      <w:r>
        <w:t xml:space="preserve">  оросительных систем</w:t>
      </w:r>
    </w:p>
    <w:p w:rsidR="00B106CF" w:rsidRDefault="00B106CF">
      <w:pPr>
        <w:pStyle w:val="ConsPlusCell"/>
        <w:jc w:val="both"/>
      </w:pPr>
      <w:r>
        <w:t xml:space="preserve">  (тыс. гектаров)</w:t>
      </w:r>
    </w:p>
    <w:p w:rsidR="00B106CF" w:rsidRDefault="00B106CF">
      <w:pPr>
        <w:pStyle w:val="ConsPlusCell"/>
        <w:jc w:val="both"/>
      </w:pPr>
    </w:p>
    <w:p w:rsidR="00B106CF" w:rsidRDefault="00B106CF">
      <w:pPr>
        <w:pStyle w:val="ConsPlusCell"/>
        <w:jc w:val="both"/>
      </w:pPr>
      <w:r>
        <w:t xml:space="preserve">  реконструкция и        123    8   10   14    22   10,5  19,5  19,5   20</w:t>
      </w:r>
    </w:p>
    <w:p w:rsidR="00B106CF" w:rsidRDefault="00B106CF">
      <w:pPr>
        <w:pStyle w:val="ConsPlusCell"/>
        <w:jc w:val="both"/>
      </w:pPr>
      <w:r>
        <w:t xml:space="preserve">  восстановление</w:t>
      </w:r>
    </w:p>
    <w:p w:rsidR="00B106CF" w:rsidRDefault="00B106CF">
      <w:pPr>
        <w:pStyle w:val="ConsPlusCell"/>
        <w:jc w:val="both"/>
      </w:pPr>
      <w:r>
        <w:t xml:space="preserve">  осушительных систем</w:t>
      </w:r>
    </w:p>
    <w:p w:rsidR="00B106CF" w:rsidRDefault="00B106CF">
      <w:pPr>
        <w:pStyle w:val="ConsPlusCell"/>
        <w:jc w:val="both"/>
      </w:pPr>
      <w:r>
        <w:t xml:space="preserve">  (тыс. гектаров)</w:t>
      </w:r>
    </w:p>
    <w:p w:rsidR="00B106CF" w:rsidRDefault="00B106CF">
      <w:pPr>
        <w:pStyle w:val="ConsPlusCell"/>
        <w:jc w:val="both"/>
      </w:pPr>
    </w:p>
    <w:p w:rsidR="00B106CF" w:rsidRDefault="00B106CF">
      <w:pPr>
        <w:pStyle w:val="ConsPlusCell"/>
        <w:jc w:val="both"/>
      </w:pPr>
      <w:r>
        <w:t xml:space="preserve"> Проведение              415   50   56   56    56    31    50    55    61</w:t>
      </w:r>
    </w:p>
    <w:p w:rsidR="00B106CF" w:rsidRDefault="00B106CF">
      <w:pPr>
        <w:pStyle w:val="ConsPlusCell"/>
        <w:jc w:val="both"/>
      </w:pPr>
      <w:r>
        <w:t xml:space="preserve"> культуртехнических</w:t>
      </w:r>
    </w:p>
    <w:p w:rsidR="00B106CF" w:rsidRDefault="00B106CF">
      <w:pPr>
        <w:pStyle w:val="ConsPlusCell"/>
        <w:jc w:val="both"/>
      </w:pPr>
      <w:r>
        <w:t xml:space="preserve"> работ (тыс. гектаров)</w:t>
      </w:r>
    </w:p>
    <w:p w:rsidR="00B106CF" w:rsidRDefault="00B106CF">
      <w:pPr>
        <w:pStyle w:val="ConsPlusCell"/>
        <w:jc w:val="both"/>
      </w:pPr>
    </w:p>
    <w:p w:rsidR="00B106CF" w:rsidRDefault="00B106CF">
      <w:pPr>
        <w:pStyle w:val="ConsPlusCell"/>
        <w:jc w:val="both"/>
      </w:pPr>
      <w:r>
        <w:t xml:space="preserve"> Строительство          2407   300  310  330   350   185   300   310   322</w:t>
      </w:r>
    </w:p>
    <w:p w:rsidR="00B106CF" w:rsidRDefault="00B106CF">
      <w:pPr>
        <w:pStyle w:val="ConsPlusCell"/>
        <w:jc w:val="both"/>
      </w:pPr>
      <w:r>
        <w:t xml:space="preserve"> противоэрозионных</w:t>
      </w:r>
    </w:p>
    <w:p w:rsidR="00B106CF" w:rsidRDefault="00B106CF">
      <w:pPr>
        <w:pStyle w:val="ConsPlusCell"/>
        <w:jc w:val="both"/>
      </w:pPr>
      <w:r>
        <w:t xml:space="preserve"> сооружений</w:t>
      </w:r>
    </w:p>
    <w:p w:rsidR="00B106CF" w:rsidRDefault="00B106CF">
      <w:pPr>
        <w:pStyle w:val="ConsPlusCell"/>
        <w:jc w:val="both"/>
      </w:pPr>
      <w:r>
        <w:t xml:space="preserve"> (предотвращение</w:t>
      </w:r>
    </w:p>
    <w:p w:rsidR="00B106CF" w:rsidRDefault="00B106CF">
      <w:pPr>
        <w:pStyle w:val="ConsPlusCell"/>
        <w:jc w:val="both"/>
      </w:pPr>
      <w:r>
        <w:t xml:space="preserve"> потери урожая) (штук)</w:t>
      </w:r>
    </w:p>
    <w:p w:rsidR="00B106CF" w:rsidRDefault="00B106CF">
      <w:pPr>
        <w:pStyle w:val="ConsPlusCell"/>
        <w:jc w:val="both"/>
      </w:pPr>
    </w:p>
    <w:p w:rsidR="00B106CF" w:rsidRDefault="00B106CF">
      <w:pPr>
        <w:pStyle w:val="ConsPlusCell"/>
        <w:jc w:val="both"/>
      </w:pPr>
      <w:r>
        <w:t xml:space="preserve"> Агролесомелиоративные   556   30   36   45    85    95    100   105   60</w:t>
      </w:r>
    </w:p>
    <w:p w:rsidR="00B106CF" w:rsidRDefault="00B106CF">
      <w:pPr>
        <w:pStyle w:val="ConsPlusCell"/>
        <w:jc w:val="both"/>
      </w:pPr>
      <w:r>
        <w:t xml:space="preserve"> мероприятия,</w:t>
      </w:r>
    </w:p>
    <w:p w:rsidR="00B106CF" w:rsidRDefault="00B106CF">
      <w:pPr>
        <w:pStyle w:val="ConsPlusCell"/>
        <w:jc w:val="both"/>
      </w:pPr>
      <w:r>
        <w:t xml:space="preserve"> рекультивация</w:t>
      </w:r>
    </w:p>
    <w:p w:rsidR="00B106CF" w:rsidRDefault="00B106CF">
      <w:pPr>
        <w:pStyle w:val="ConsPlusCell"/>
        <w:jc w:val="both"/>
      </w:pPr>
      <w:r>
        <w:t xml:space="preserve"> опустыненных и</w:t>
      </w:r>
    </w:p>
    <w:p w:rsidR="00B106CF" w:rsidRDefault="00B106CF">
      <w:pPr>
        <w:pStyle w:val="ConsPlusCell"/>
        <w:jc w:val="both"/>
      </w:pPr>
      <w:r>
        <w:t xml:space="preserve"> нарушенных земель -</w:t>
      </w:r>
    </w:p>
    <w:p w:rsidR="00B106CF" w:rsidRDefault="00B106CF">
      <w:pPr>
        <w:pStyle w:val="ConsPlusCell"/>
        <w:jc w:val="both"/>
      </w:pPr>
      <w:r>
        <w:t xml:space="preserve"> всего</w:t>
      </w:r>
    </w:p>
    <w:p w:rsidR="00B106CF" w:rsidRDefault="00B106CF">
      <w:pPr>
        <w:pStyle w:val="ConsPlusCell"/>
        <w:jc w:val="both"/>
      </w:pPr>
    </w:p>
    <w:p w:rsidR="00B106CF" w:rsidRDefault="00B106CF">
      <w:pPr>
        <w:pStyle w:val="ConsPlusCell"/>
        <w:jc w:val="both"/>
      </w:pPr>
      <w:r>
        <w:t xml:space="preserve">  в том числе</w:t>
      </w:r>
    </w:p>
    <w:p w:rsidR="00B106CF" w:rsidRDefault="00B106CF">
      <w:pPr>
        <w:pStyle w:val="ConsPlusCell"/>
        <w:jc w:val="both"/>
      </w:pPr>
    </w:p>
    <w:p w:rsidR="00B106CF" w:rsidRDefault="00B106CF">
      <w:pPr>
        <w:pStyle w:val="ConsPlusCell"/>
        <w:jc w:val="both"/>
      </w:pPr>
      <w:r>
        <w:t xml:space="preserve">  Черных земель и        340   25   30   36    48    50    55    60    36</w:t>
      </w:r>
    </w:p>
    <w:p w:rsidR="00B106CF" w:rsidRDefault="00B106CF">
      <w:pPr>
        <w:pStyle w:val="ConsPlusCell"/>
        <w:jc w:val="both"/>
      </w:pPr>
      <w:r>
        <w:t xml:space="preserve">  Кизлярских пастбищ и</w:t>
      </w:r>
    </w:p>
    <w:p w:rsidR="00B106CF" w:rsidRDefault="00B106CF">
      <w:pPr>
        <w:pStyle w:val="ConsPlusCell"/>
        <w:jc w:val="both"/>
      </w:pPr>
      <w:r>
        <w:t xml:space="preserve">  их обводнение (тыс.</w:t>
      </w:r>
    </w:p>
    <w:p w:rsidR="00B106CF" w:rsidRDefault="00B106CF">
      <w:pPr>
        <w:pStyle w:val="ConsPlusCell"/>
        <w:jc w:val="both"/>
      </w:pPr>
      <w:r>
        <w:t xml:space="preserve">  гектаров)</w:t>
      </w:r>
    </w:p>
    <w:p w:rsidR="00B106CF" w:rsidRDefault="00B106CF">
      <w:pPr>
        <w:pStyle w:val="ConsPlusCell"/>
        <w:jc w:val="both"/>
      </w:pPr>
      <w: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sectPr w:rsidR="00B106CF">
          <w:pgSz w:w="11905" w:h="16838"/>
          <w:pgMar w:top="1134" w:right="850" w:bottom="1134" w:left="1701" w:header="0" w:footer="0" w:gutter="0"/>
          <w:cols w:space="720"/>
        </w:sectPr>
      </w:pPr>
    </w:p>
    <w:p w:rsidR="00B106CF" w:rsidRDefault="00B106CF">
      <w:pPr>
        <w:pStyle w:val="ConsPlusNormal"/>
        <w:jc w:val="right"/>
        <w:outlineLvl w:val="1"/>
      </w:pPr>
      <w:r>
        <w:lastRenderedPageBreak/>
        <w:t>Приложение N 9</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w:t>
      </w:r>
    </w:p>
    <w:p w:rsidR="00B106CF" w:rsidRDefault="00B106CF">
      <w:pPr>
        <w:pStyle w:val="ConsPlusNormal"/>
        <w:jc w:val="right"/>
      </w:pPr>
      <w:r>
        <w:t>национального достояния</w:t>
      </w:r>
    </w:p>
    <w:p w:rsidR="00B106CF" w:rsidRDefault="00B106CF">
      <w:pPr>
        <w:pStyle w:val="ConsPlusNormal"/>
        <w:jc w:val="right"/>
      </w:pPr>
      <w:r>
        <w:t>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10" w:name="P4102"/>
      <w:bookmarkEnd w:id="10"/>
      <w:r>
        <w:t>ПРОЧИЕ МЕРОПРИЯТИЯ</w:t>
      </w:r>
    </w:p>
    <w:p w:rsidR="00B106CF" w:rsidRDefault="00B106CF">
      <w:pPr>
        <w:pStyle w:val="ConsPlusNormal"/>
        <w:jc w:val="center"/>
      </w:pPr>
      <w:r>
        <w:t>ФЕДЕРАЛЬНОЙ ЦЕЛЕВОЙ ПРОГРАММЫ</w:t>
      </w:r>
    </w:p>
    <w:p w:rsidR="00B106CF" w:rsidRDefault="00B106CF">
      <w:pPr>
        <w:pStyle w:val="ConsPlusNormal"/>
        <w:jc w:val="center"/>
      </w:pPr>
      <w:r>
        <w:t>"СОХРАНЕНИЕ И ВОССТАНОВЛЕНИЕ ПЛОДОРОДИЯ ПОЧВ</w:t>
      </w:r>
    </w:p>
    <w:p w:rsidR="00B106CF" w:rsidRDefault="00B106CF">
      <w:pPr>
        <w:pStyle w:val="ConsPlusNormal"/>
        <w:jc w:val="center"/>
      </w:pPr>
      <w:r>
        <w:t>ЗЕМЕЛЬ СЕЛЬСКОХОЗЯЙСТВЕННОГО НАЗНАЧЕНИЯ И АГРОЛАНДШАФТОВ</w:t>
      </w:r>
    </w:p>
    <w:p w:rsidR="00B106CF" w:rsidRDefault="00B106CF">
      <w:pPr>
        <w:pStyle w:val="ConsPlusNormal"/>
        <w:jc w:val="center"/>
      </w:pPr>
      <w:r>
        <w:t>КАК НАЦИОНАЛЬНОГО ДОСТОЯНИЯ РОССИИ НА 2006 - 2010 ГОДЫ</w:t>
      </w:r>
    </w:p>
    <w:p w:rsidR="00B106CF" w:rsidRDefault="00B106CF">
      <w:pPr>
        <w:pStyle w:val="ConsPlusNormal"/>
        <w:jc w:val="center"/>
      </w:pPr>
      <w:r>
        <w:t>И НА ПЕРИОД ДО 2013 ГОДА", ОСУЩЕСТВЛЯЕМЫЕ МИНИСТЕРСТВОМ</w:t>
      </w:r>
    </w:p>
    <w:p w:rsidR="00B106CF" w:rsidRDefault="00B106CF">
      <w:pPr>
        <w:pStyle w:val="ConsPlusNormal"/>
        <w:jc w:val="center"/>
      </w:pPr>
      <w:r>
        <w:t>СЕЛЬСКОГО ХОЗЯЙСТВА РОССИЙСКОЙ ФЕДЕРАЦИИ ЗА СЧЕТ</w:t>
      </w:r>
    </w:p>
    <w:p w:rsidR="00B106CF" w:rsidRDefault="00B106CF">
      <w:pPr>
        <w:pStyle w:val="ConsPlusNormal"/>
        <w:jc w:val="center"/>
      </w:pPr>
      <w:r>
        <w:t>СРЕДСТВ ФЕДЕРАЛЬНОГО БЮДЖЕТА</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14.07.2012 </w:t>
      </w:r>
      <w:hyperlink r:id="rId103" w:history="1">
        <w:r>
          <w:rPr>
            <w:color w:val="0000FF"/>
          </w:rPr>
          <w:t>N 721</w:t>
        </w:r>
      </w:hyperlink>
      <w:r>
        <w:t>,</w:t>
      </w:r>
    </w:p>
    <w:p w:rsidR="00B106CF" w:rsidRDefault="00B106CF">
      <w:pPr>
        <w:pStyle w:val="ConsPlusNormal"/>
        <w:jc w:val="center"/>
      </w:pPr>
      <w:r>
        <w:t xml:space="preserve">от 27.12.2012 </w:t>
      </w:r>
      <w:hyperlink r:id="rId104" w:history="1">
        <w:r>
          <w:rPr>
            <w:color w:val="0000FF"/>
          </w:rPr>
          <w:t>N 1436</w:t>
        </w:r>
      </w:hyperlink>
      <w:r>
        <w:t>)</w:t>
      </w:r>
    </w:p>
    <w:p w:rsidR="00B106CF" w:rsidRDefault="00B106CF">
      <w:pPr>
        <w:pStyle w:val="ConsPlusNormal"/>
        <w:jc w:val="both"/>
      </w:pPr>
    </w:p>
    <w:p w:rsidR="00B106CF" w:rsidRDefault="00B106CF">
      <w:pPr>
        <w:pStyle w:val="ConsPlusNormal"/>
        <w:jc w:val="right"/>
      </w:pPr>
      <w:r>
        <w:t>(млн. рублей, с учетом прогноза цен</w:t>
      </w:r>
    </w:p>
    <w:p w:rsidR="00B106CF" w:rsidRDefault="00B106CF">
      <w:pPr>
        <w:pStyle w:val="ConsPlusNormal"/>
        <w:jc w:val="right"/>
      </w:pPr>
      <w:r>
        <w:t>на соответствующие годы)</w:t>
      </w:r>
    </w:p>
    <w:p w:rsidR="00B106CF" w:rsidRDefault="00B106CF">
      <w:pPr>
        <w:pStyle w:val="ConsPlusCell"/>
        <w:jc w:val="both"/>
      </w:pPr>
      <w:r>
        <w:rPr>
          <w:sz w:val="18"/>
        </w:rPr>
        <w:t>────────────────────────────────────┬─────────────┬──────────────────────────────────────────────────────────────────────────────────</w:t>
      </w:r>
    </w:p>
    <w:p w:rsidR="00B106CF" w:rsidRDefault="00B106CF">
      <w:pPr>
        <w:pStyle w:val="ConsPlusCell"/>
        <w:jc w:val="both"/>
      </w:pPr>
      <w:r>
        <w:rPr>
          <w:sz w:val="18"/>
        </w:rPr>
        <w:t xml:space="preserve">      Наименование мероприятия      │ 2006 - 2013 │                                   В том числе</w:t>
      </w:r>
    </w:p>
    <w:p w:rsidR="00B106CF" w:rsidRDefault="00B106CF">
      <w:pPr>
        <w:pStyle w:val="ConsPlusCell"/>
        <w:jc w:val="both"/>
      </w:pPr>
      <w:r>
        <w:rPr>
          <w:sz w:val="18"/>
        </w:rPr>
        <w:t xml:space="preserve">                                    │годы - всего ├─────────┬────────┬──────────┬────────┬───────────┬────────┬──────────┬───────────</w:t>
      </w:r>
    </w:p>
    <w:p w:rsidR="00B106CF" w:rsidRDefault="00B106CF">
      <w:pPr>
        <w:pStyle w:val="ConsPlusCell"/>
        <w:jc w:val="both"/>
      </w:pPr>
      <w:r>
        <w:rPr>
          <w:sz w:val="18"/>
        </w:rPr>
        <w:t xml:space="preserve">                                    │             │2006 год │2007 год│ 2008 год │2009 год│ 2010 год  │2011 год│ 2012 год │ 2013 год</w:t>
      </w:r>
    </w:p>
    <w:p w:rsidR="00B106CF" w:rsidRDefault="00B106CF">
      <w:pPr>
        <w:pStyle w:val="ConsPlusCell"/>
        <w:jc w:val="both"/>
      </w:pPr>
      <w:r>
        <w:rPr>
          <w:sz w:val="18"/>
        </w:rPr>
        <w:t>────────────────────────────────────┴─────────────┴─────────┴────────┴──────────┴────────┴───────────┴────────┴──────────┴───────────</w:t>
      </w:r>
    </w:p>
    <w:p w:rsidR="00B106CF" w:rsidRDefault="00B106CF">
      <w:pPr>
        <w:pStyle w:val="ConsPlusCell"/>
        <w:jc w:val="both"/>
      </w:pPr>
      <w:r>
        <w:rPr>
          <w:sz w:val="18"/>
        </w:rPr>
        <w:t xml:space="preserve"> Всего                                 45743,66       560     843,6    11139,3   10881,95    7222       7005      6511     1580,81</w:t>
      </w:r>
    </w:p>
    <w:p w:rsidR="00B106CF" w:rsidRDefault="00B106CF">
      <w:pPr>
        <w:pStyle w:val="ConsPlusCell"/>
        <w:jc w:val="both"/>
      </w:pPr>
      <w:r>
        <w:rPr>
          <w:sz w:val="18"/>
        </w:rPr>
        <w:t xml:space="preserve">(в ред. </w:t>
      </w:r>
      <w:hyperlink r:id="rId105" w:history="1">
        <w:r>
          <w:rPr>
            <w:color w:val="0000FF"/>
            <w:sz w:val="18"/>
          </w:rPr>
          <w:t>Постановления</w:t>
        </w:r>
      </w:hyperlink>
      <w:r>
        <w:rPr>
          <w:sz w:val="18"/>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8"/>
        </w:rPr>
        <w:t xml:space="preserve">     в том числе:</w:t>
      </w:r>
    </w:p>
    <w:p w:rsidR="00B106CF" w:rsidRDefault="00B106CF">
      <w:pPr>
        <w:pStyle w:val="ConsPlusCell"/>
        <w:jc w:val="both"/>
      </w:pPr>
    </w:p>
    <w:p w:rsidR="00B106CF" w:rsidRDefault="00B106CF">
      <w:pPr>
        <w:pStyle w:val="ConsPlusCell"/>
        <w:jc w:val="both"/>
      </w:pPr>
      <w:r>
        <w:rPr>
          <w:sz w:val="18"/>
        </w:rPr>
        <w:t xml:space="preserve">        агрохимические мероприятия,      36682         -       250      10300      9690      5942       5500      5000         -</w:t>
      </w:r>
    </w:p>
    <w:p w:rsidR="00B106CF" w:rsidRDefault="00B106CF">
      <w:pPr>
        <w:pStyle w:val="ConsPlusCell"/>
        <w:jc w:val="both"/>
      </w:pPr>
      <w:r>
        <w:rPr>
          <w:sz w:val="18"/>
        </w:rPr>
        <w:t xml:space="preserve">        включая компенсацию части</w:t>
      </w:r>
    </w:p>
    <w:p w:rsidR="00B106CF" w:rsidRDefault="00B106CF">
      <w:pPr>
        <w:pStyle w:val="ConsPlusCell"/>
        <w:jc w:val="both"/>
      </w:pPr>
      <w:r>
        <w:rPr>
          <w:sz w:val="18"/>
        </w:rPr>
        <w:t xml:space="preserve">        затрат</w:t>
      </w:r>
    </w:p>
    <w:p w:rsidR="00B106CF" w:rsidRDefault="00B106CF">
      <w:pPr>
        <w:pStyle w:val="ConsPlusCell"/>
        <w:jc w:val="both"/>
      </w:pPr>
      <w:r>
        <w:rPr>
          <w:sz w:val="18"/>
        </w:rPr>
        <w:t xml:space="preserve">        сельхозтоваропроизводителям</w:t>
      </w:r>
    </w:p>
    <w:p w:rsidR="00B106CF" w:rsidRDefault="00B106CF">
      <w:pPr>
        <w:pStyle w:val="ConsPlusCell"/>
        <w:jc w:val="both"/>
      </w:pPr>
      <w:r>
        <w:rPr>
          <w:sz w:val="18"/>
        </w:rPr>
        <w:lastRenderedPageBreak/>
        <w:t xml:space="preserve">        на приобретение средств</w:t>
      </w:r>
    </w:p>
    <w:p w:rsidR="00B106CF" w:rsidRDefault="00B106CF">
      <w:pPr>
        <w:pStyle w:val="ConsPlusCell"/>
        <w:jc w:val="both"/>
      </w:pPr>
      <w:r>
        <w:rPr>
          <w:sz w:val="18"/>
        </w:rPr>
        <w:t xml:space="preserve">        химизации</w:t>
      </w:r>
    </w:p>
    <w:p w:rsidR="00B106CF" w:rsidRDefault="00B106CF">
      <w:pPr>
        <w:pStyle w:val="ConsPlusCell"/>
        <w:jc w:val="both"/>
      </w:pPr>
      <w:r>
        <w:rPr>
          <w:sz w:val="18"/>
        </w:rPr>
        <w:t xml:space="preserve">(в ред. </w:t>
      </w:r>
      <w:hyperlink r:id="rId106" w:history="1">
        <w:r>
          <w:rPr>
            <w:color w:val="0000FF"/>
            <w:sz w:val="18"/>
          </w:rPr>
          <w:t>Постановления</w:t>
        </w:r>
      </w:hyperlink>
      <w:r>
        <w:rPr>
          <w:sz w:val="18"/>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8"/>
        </w:rPr>
        <w:t xml:space="preserve">        противопаводковые               4793,11       260     275,6     486,6     698,1       707       750       740       875,81</w:t>
      </w:r>
    </w:p>
    <w:p w:rsidR="00B106CF" w:rsidRDefault="00B106CF">
      <w:pPr>
        <w:pStyle w:val="ConsPlusCell"/>
        <w:jc w:val="both"/>
      </w:pPr>
      <w:r>
        <w:rPr>
          <w:sz w:val="18"/>
        </w:rPr>
        <w:t xml:space="preserve">        мероприятия</w:t>
      </w:r>
    </w:p>
    <w:p w:rsidR="00B106CF" w:rsidRDefault="00B106CF">
      <w:pPr>
        <w:pStyle w:val="ConsPlusCell"/>
        <w:jc w:val="both"/>
      </w:pPr>
    </w:p>
    <w:p w:rsidR="00B106CF" w:rsidRDefault="00B106CF">
      <w:pPr>
        <w:pStyle w:val="ConsPlusCell"/>
        <w:jc w:val="both"/>
      </w:pPr>
      <w:r>
        <w:rPr>
          <w:sz w:val="18"/>
        </w:rPr>
        <w:t xml:space="preserve">        реабилитация почв,              1444,2        205     160,9     167,1     176,2       150       190       195        200</w:t>
      </w:r>
    </w:p>
    <w:p w:rsidR="00B106CF" w:rsidRDefault="00B106CF">
      <w:pPr>
        <w:pStyle w:val="ConsPlusCell"/>
        <w:jc w:val="both"/>
      </w:pPr>
      <w:r>
        <w:rPr>
          <w:sz w:val="18"/>
        </w:rPr>
        <w:t xml:space="preserve">        загрязненных в результате</w:t>
      </w:r>
    </w:p>
    <w:p w:rsidR="00B106CF" w:rsidRDefault="00B106CF">
      <w:pPr>
        <w:pStyle w:val="ConsPlusCell"/>
        <w:jc w:val="both"/>
      </w:pPr>
      <w:r>
        <w:rPr>
          <w:sz w:val="18"/>
        </w:rPr>
        <w:t xml:space="preserve">        аварии на Чернобыльской АЭС</w:t>
      </w:r>
    </w:p>
    <w:p w:rsidR="00B106CF" w:rsidRDefault="00B106CF">
      <w:pPr>
        <w:pStyle w:val="ConsPlusCell"/>
        <w:jc w:val="both"/>
      </w:pPr>
      <w:r>
        <w:rPr>
          <w:sz w:val="18"/>
        </w:rPr>
        <w:t xml:space="preserve">        (66,4 тыс. гектаров)</w:t>
      </w:r>
    </w:p>
    <w:p w:rsidR="00B106CF" w:rsidRDefault="00B106CF">
      <w:pPr>
        <w:pStyle w:val="ConsPlusCell"/>
        <w:jc w:val="both"/>
      </w:pPr>
    </w:p>
    <w:p w:rsidR="00B106CF" w:rsidRDefault="00B106CF">
      <w:pPr>
        <w:pStyle w:val="ConsPlusCell"/>
        <w:jc w:val="both"/>
      </w:pPr>
      <w:r>
        <w:rPr>
          <w:sz w:val="18"/>
        </w:rPr>
        <w:t xml:space="preserve">        мелиоративные мероприятия        802,6        60        60        82      114,6       80        130       136        140</w:t>
      </w:r>
    </w:p>
    <w:p w:rsidR="00B106CF" w:rsidRDefault="00B106CF">
      <w:pPr>
        <w:pStyle w:val="ConsPlusCell"/>
        <w:jc w:val="both"/>
      </w:pPr>
      <w:r>
        <w:rPr>
          <w:sz w:val="18"/>
        </w:rPr>
        <w:t xml:space="preserve">        на рыбоводных водоемах</w:t>
      </w:r>
    </w:p>
    <w:p w:rsidR="00B106CF" w:rsidRDefault="00B106CF">
      <w:pPr>
        <w:pStyle w:val="ConsPlusCell"/>
        <w:jc w:val="both"/>
      </w:pPr>
    </w:p>
    <w:p w:rsidR="00B106CF" w:rsidRDefault="00B106CF">
      <w:pPr>
        <w:pStyle w:val="ConsPlusCell"/>
        <w:jc w:val="both"/>
      </w:pPr>
      <w:r>
        <w:rPr>
          <w:sz w:val="18"/>
        </w:rPr>
        <w:t xml:space="preserve">        агролесомелиоративные           1581,5        35       37,1      38,6     147,8       278       370       375        300</w:t>
      </w:r>
    </w:p>
    <w:p w:rsidR="00B106CF" w:rsidRDefault="00B106CF">
      <w:pPr>
        <w:pStyle w:val="ConsPlusCell"/>
        <w:jc w:val="both"/>
      </w:pPr>
      <w:r>
        <w:rPr>
          <w:sz w:val="18"/>
        </w:rPr>
        <w:t xml:space="preserve">        мероприятия и</w:t>
      </w:r>
    </w:p>
    <w:p w:rsidR="00B106CF" w:rsidRDefault="00B106CF">
      <w:pPr>
        <w:pStyle w:val="ConsPlusCell"/>
        <w:jc w:val="both"/>
      </w:pPr>
      <w:r>
        <w:rPr>
          <w:sz w:val="18"/>
        </w:rPr>
        <w:t xml:space="preserve">        фитомелиоративные</w:t>
      </w:r>
    </w:p>
    <w:p w:rsidR="00B106CF" w:rsidRDefault="00B106CF">
      <w:pPr>
        <w:pStyle w:val="ConsPlusCell"/>
        <w:jc w:val="both"/>
      </w:pPr>
      <w:r>
        <w:rPr>
          <w:sz w:val="18"/>
        </w:rPr>
        <w:t xml:space="preserve">        мероприятия на Черных</w:t>
      </w:r>
    </w:p>
    <w:p w:rsidR="00B106CF" w:rsidRDefault="00B106CF">
      <w:pPr>
        <w:pStyle w:val="ConsPlusCell"/>
        <w:jc w:val="both"/>
      </w:pPr>
      <w:r>
        <w:rPr>
          <w:sz w:val="18"/>
        </w:rPr>
        <w:t xml:space="preserve">        землях и Кизлярских</w:t>
      </w:r>
    </w:p>
    <w:p w:rsidR="00B106CF" w:rsidRDefault="00B106CF">
      <w:pPr>
        <w:pStyle w:val="ConsPlusCell"/>
        <w:jc w:val="both"/>
      </w:pPr>
      <w:r>
        <w:rPr>
          <w:sz w:val="18"/>
        </w:rPr>
        <w:t xml:space="preserve">        пастбищах, а также в</w:t>
      </w:r>
    </w:p>
    <w:p w:rsidR="00B106CF" w:rsidRDefault="00B106CF">
      <w:pPr>
        <w:pStyle w:val="ConsPlusCell"/>
        <w:jc w:val="both"/>
      </w:pPr>
      <w:r>
        <w:rPr>
          <w:sz w:val="18"/>
        </w:rPr>
        <w:t xml:space="preserve">        Республике Тыва и</w:t>
      </w:r>
    </w:p>
    <w:p w:rsidR="00B106CF" w:rsidRDefault="00B106CF">
      <w:pPr>
        <w:pStyle w:val="ConsPlusCell"/>
        <w:jc w:val="both"/>
      </w:pPr>
      <w:r>
        <w:rPr>
          <w:sz w:val="18"/>
        </w:rPr>
        <w:t xml:space="preserve">        Республике Хакасия,</w:t>
      </w:r>
    </w:p>
    <w:p w:rsidR="00B106CF" w:rsidRDefault="00B106CF">
      <w:pPr>
        <w:pStyle w:val="ConsPlusCell"/>
        <w:jc w:val="both"/>
      </w:pPr>
      <w:r>
        <w:rPr>
          <w:sz w:val="18"/>
        </w:rPr>
        <w:t xml:space="preserve">        Забайкальском крае и других</w:t>
      </w:r>
    </w:p>
    <w:p w:rsidR="00B106CF" w:rsidRDefault="00B106CF">
      <w:pPr>
        <w:pStyle w:val="ConsPlusCell"/>
        <w:jc w:val="both"/>
      </w:pPr>
      <w:r>
        <w:rPr>
          <w:sz w:val="18"/>
        </w:rPr>
        <w:t xml:space="preserve">        регионах Российской</w:t>
      </w:r>
    </w:p>
    <w:p w:rsidR="00B106CF" w:rsidRDefault="00B106CF">
      <w:pPr>
        <w:pStyle w:val="ConsPlusCell"/>
        <w:jc w:val="both"/>
      </w:pPr>
      <w:r>
        <w:rPr>
          <w:sz w:val="18"/>
        </w:rPr>
        <w:t xml:space="preserve">        Федерации и их обводнение</w:t>
      </w:r>
    </w:p>
    <w:p w:rsidR="00B106CF" w:rsidRDefault="00B106CF">
      <w:pPr>
        <w:pStyle w:val="ConsPlusCell"/>
        <w:jc w:val="both"/>
      </w:pPr>
    </w:p>
    <w:p w:rsidR="00B106CF" w:rsidRDefault="00B106CF">
      <w:pPr>
        <w:pStyle w:val="ConsPlusCell"/>
        <w:jc w:val="both"/>
      </w:pPr>
      <w:r>
        <w:rPr>
          <w:sz w:val="18"/>
        </w:rPr>
        <w:t xml:space="preserve">        мониторинг плодородия почв      440,25         -        60        65      55,25       65         65        65         65</w:t>
      </w:r>
    </w:p>
    <w:p w:rsidR="00B106CF" w:rsidRDefault="00B106CF">
      <w:pPr>
        <w:pStyle w:val="ConsPlusCell"/>
        <w:jc w:val="both"/>
      </w:pPr>
      <w:r>
        <w:rPr>
          <w:sz w:val="18"/>
        </w:rPr>
        <w:t xml:space="preserve">        земель</w:t>
      </w:r>
    </w:p>
    <w:p w:rsidR="00B106CF" w:rsidRDefault="00B106CF">
      <w:pPr>
        <w:pStyle w:val="ConsPlusCell"/>
        <w:jc w:val="both"/>
      </w:pPr>
      <w:r>
        <w:rPr>
          <w:sz w:val="18"/>
        </w:rPr>
        <w:t xml:space="preserve">        сельскохозяйственного</w:t>
      </w:r>
    </w:p>
    <w:p w:rsidR="00B106CF" w:rsidRDefault="00B106CF">
      <w:pPr>
        <w:pStyle w:val="ConsPlusCell"/>
        <w:jc w:val="both"/>
      </w:pPr>
      <w:r>
        <w:rPr>
          <w:sz w:val="18"/>
        </w:rPr>
        <w:t xml:space="preserve">        назначения на основе</w:t>
      </w:r>
    </w:p>
    <w:p w:rsidR="00B106CF" w:rsidRDefault="00B106CF">
      <w:pPr>
        <w:pStyle w:val="ConsPlusCell"/>
        <w:jc w:val="both"/>
      </w:pPr>
      <w:r>
        <w:rPr>
          <w:sz w:val="18"/>
        </w:rPr>
        <w:t xml:space="preserve">        материалов агрохимического</w:t>
      </w:r>
    </w:p>
    <w:p w:rsidR="00B106CF" w:rsidRDefault="00B106CF">
      <w:pPr>
        <w:pStyle w:val="ConsPlusCell"/>
        <w:jc w:val="both"/>
      </w:pPr>
      <w:r>
        <w:rPr>
          <w:sz w:val="18"/>
        </w:rPr>
        <w:t xml:space="preserve">        и эколого-</w:t>
      </w:r>
    </w:p>
    <w:p w:rsidR="00B106CF" w:rsidRDefault="00B106CF">
      <w:pPr>
        <w:pStyle w:val="ConsPlusCell"/>
        <w:jc w:val="both"/>
      </w:pPr>
      <w:r>
        <w:rPr>
          <w:sz w:val="18"/>
        </w:rPr>
        <w:t xml:space="preserve">        токсикологического</w:t>
      </w:r>
    </w:p>
    <w:p w:rsidR="00B106CF" w:rsidRDefault="00B106CF">
      <w:pPr>
        <w:pStyle w:val="ConsPlusCell"/>
        <w:jc w:val="both"/>
      </w:pPr>
      <w:r>
        <w:rPr>
          <w:sz w:val="18"/>
        </w:rPr>
        <w:t xml:space="preserve">        обследования и формирования</w:t>
      </w:r>
    </w:p>
    <w:p w:rsidR="00B106CF" w:rsidRDefault="00B106CF">
      <w:pPr>
        <w:pStyle w:val="ConsPlusCell"/>
        <w:jc w:val="both"/>
      </w:pPr>
      <w:r>
        <w:rPr>
          <w:sz w:val="18"/>
        </w:rPr>
        <w:t xml:space="preserve">        информационной базы данных</w:t>
      </w:r>
    </w:p>
    <w:p w:rsidR="00B106CF" w:rsidRDefault="00B106CF">
      <w:pPr>
        <w:pStyle w:val="ConsPlusCell"/>
        <w:jc w:val="both"/>
      </w:pPr>
      <w:r>
        <w:rPr>
          <w:sz w:val="18"/>
        </w:rPr>
        <w:t>─────────────────────────────────────────────────────────────────────────────────────────────────────────────────────────────────────</w:t>
      </w: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both"/>
      </w:pPr>
    </w:p>
    <w:p w:rsidR="00B106CF" w:rsidRDefault="00B106CF">
      <w:pPr>
        <w:pStyle w:val="ConsPlusNormal"/>
        <w:jc w:val="right"/>
        <w:outlineLvl w:val="1"/>
      </w:pPr>
      <w:r>
        <w:t>Приложение N 10</w:t>
      </w:r>
    </w:p>
    <w:p w:rsidR="00B106CF" w:rsidRDefault="00B106CF">
      <w:pPr>
        <w:pStyle w:val="ConsPlusNormal"/>
        <w:jc w:val="right"/>
      </w:pPr>
      <w:r>
        <w:lastRenderedPageBreak/>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 национального</w:t>
      </w:r>
    </w:p>
    <w:p w:rsidR="00B106CF" w:rsidRDefault="00B106CF">
      <w:pPr>
        <w:pStyle w:val="ConsPlusNormal"/>
        <w:jc w:val="right"/>
      </w:pPr>
      <w:r>
        <w:t>достояния 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11" w:name="P4181"/>
      <w:bookmarkEnd w:id="11"/>
      <w:r>
        <w:t>ОБЪЕМ СРЕДСТВ</w:t>
      </w:r>
    </w:p>
    <w:p w:rsidR="00B106CF" w:rsidRDefault="00B106CF">
      <w:pPr>
        <w:pStyle w:val="ConsPlusNormal"/>
        <w:jc w:val="center"/>
      </w:pPr>
      <w:r>
        <w:t>ДЛЯ РЕАЛИЗАЦИИ МЕРОПРИЯТИЙ ФЕДЕРАЛЬНОЙ ЦЕЛЕВОЙ</w:t>
      </w:r>
    </w:p>
    <w:p w:rsidR="00B106CF" w:rsidRDefault="00B106CF">
      <w:pPr>
        <w:pStyle w:val="ConsPlusNormal"/>
        <w:jc w:val="center"/>
      </w:pPr>
      <w:r>
        <w:t>ПРОГРАММЫ "СОХРАНЕНИЕ И ВОССТАНОВЛЕНИЕ ПЛОДОРОДИЯ ПОЧВ</w:t>
      </w:r>
    </w:p>
    <w:p w:rsidR="00B106CF" w:rsidRDefault="00B106CF">
      <w:pPr>
        <w:pStyle w:val="ConsPlusNormal"/>
        <w:jc w:val="center"/>
      </w:pPr>
      <w:r>
        <w:t>ЗЕМЕЛЬ СЕЛЬСКОХОЗЯЙСТВЕННОГО НАЗНАЧЕНИЯ И АГРОЛАНДШАФТОВ</w:t>
      </w:r>
    </w:p>
    <w:p w:rsidR="00B106CF" w:rsidRDefault="00B106CF">
      <w:pPr>
        <w:pStyle w:val="ConsPlusNormal"/>
        <w:jc w:val="center"/>
      </w:pPr>
      <w:r>
        <w:t>КАК НАЦИОНАЛЬНОГО ДОСТОЯНИЯ РОССИИ НА 2006 - 2010 ГОДЫ</w:t>
      </w:r>
    </w:p>
    <w:p w:rsidR="00B106CF" w:rsidRDefault="00B106CF">
      <w:pPr>
        <w:pStyle w:val="ConsPlusNormal"/>
        <w:jc w:val="center"/>
      </w:pPr>
      <w:r>
        <w:t>И НА ПЕРИОД ДО 2013 ГОДА", РАСПРЕДЕЛЕННЫЙ</w:t>
      </w:r>
    </w:p>
    <w:p w:rsidR="00B106CF" w:rsidRDefault="00B106CF">
      <w:pPr>
        <w:pStyle w:val="ConsPlusNormal"/>
        <w:jc w:val="center"/>
      </w:pPr>
      <w:r>
        <w:t>ПО ИСТОЧНИКАМ ФИНАНСИРОВАНИЯ</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14.07.2012 </w:t>
      </w:r>
      <w:hyperlink r:id="rId107" w:history="1">
        <w:r>
          <w:rPr>
            <w:color w:val="0000FF"/>
          </w:rPr>
          <w:t>N 721</w:t>
        </w:r>
      </w:hyperlink>
      <w:r>
        <w:t>,</w:t>
      </w:r>
    </w:p>
    <w:p w:rsidR="00B106CF" w:rsidRDefault="00B106CF">
      <w:pPr>
        <w:pStyle w:val="ConsPlusNormal"/>
        <w:jc w:val="center"/>
      </w:pPr>
      <w:r>
        <w:t xml:space="preserve">от 27.12.2012 </w:t>
      </w:r>
      <w:hyperlink r:id="rId108" w:history="1">
        <w:r>
          <w:rPr>
            <w:color w:val="0000FF"/>
          </w:rPr>
          <w:t>N 1436</w:t>
        </w:r>
      </w:hyperlink>
      <w:r>
        <w:t>)</w:t>
      </w:r>
    </w:p>
    <w:p w:rsidR="00B106CF" w:rsidRDefault="00B106CF">
      <w:pPr>
        <w:pStyle w:val="ConsPlusNormal"/>
        <w:ind w:firstLine="540"/>
        <w:jc w:val="both"/>
      </w:pPr>
    </w:p>
    <w:p w:rsidR="00B106CF" w:rsidRDefault="00B106CF">
      <w:pPr>
        <w:pStyle w:val="ConsPlusNormal"/>
        <w:jc w:val="right"/>
      </w:pPr>
      <w:r>
        <w:t>(млн. рублей, с учетом прогноза цен</w:t>
      </w:r>
    </w:p>
    <w:p w:rsidR="00B106CF" w:rsidRDefault="00B106CF">
      <w:pPr>
        <w:pStyle w:val="ConsPlusNormal"/>
        <w:jc w:val="right"/>
      </w:pPr>
      <w:r>
        <w:t>на соответствующие годы)</w:t>
      </w:r>
    </w:p>
    <w:p w:rsidR="00B106CF" w:rsidRDefault="00B106CF">
      <w:pPr>
        <w:pStyle w:val="ConsPlusCell"/>
        <w:jc w:val="both"/>
      </w:pPr>
      <w:r>
        <w:rPr>
          <w:sz w:val="16"/>
        </w:rPr>
        <w:t>──────────────────────────┬────────────┬───────────────────────────────────────────────────────────────────────────────────────────────</w:t>
      </w:r>
    </w:p>
    <w:p w:rsidR="00B106CF" w:rsidRDefault="00B106CF">
      <w:pPr>
        <w:pStyle w:val="ConsPlusCell"/>
        <w:jc w:val="both"/>
      </w:pPr>
      <w:r>
        <w:rPr>
          <w:sz w:val="16"/>
        </w:rPr>
        <w:t xml:space="preserve">  Источник финансирования │2006 - 2013 │                                         В том числе</w:t>
      </w:r>
    </w:p>
    <w:p w:rsidR="00B106CF" w:rsidRDefault="00B106CF">
      <w:pPr>
        <w:pStyle w:val="ConsPlusCell"/>
        <w:jc w:val="both"/>
      </w:pPr>
      <w:r>
        <w:rPr>
          <w:sz w:val="16"/>
        </w:rPr>
        <w:t xml:space="preserve">                          │   годы -   ├───────────┬──────────┬───────────┬───────────┬──────────┬───────────┬───────────┬─────────────</w:t>
      </w:r>
    </w:p>
    <w:p w:rsidR="00B106CF" w:rsidRDefault="00B106CF">
      <w:pPr>
        <w:pStyle w:val="ConsPlusCell"/>
        <w:jc w:val="both"/>
      </w:pPr>
      <w:r>
        <w:rPr>
          <w:sz w:val="16"/>
        </w:rPr>
        <w:t xml:space="preserve">                          │   всего    │ 2006 год  │ 2007 год │ 2008 год  │ 2009 год  │ 2010 год │ 2011 год  │ 2012 год  │  2013 год</w:t>
      </w:r>
    </w:p>
    <w:p w:rsidR="00B106CF" w:rsidRDefault="00B106CF">
      <w:pPr>
        <w:pStyle w:val="ConsPlusCell"/>
        <w:jc w:val="both"/>
      </w:pPr>
      <w:r>
        <w:rPr>
          <w:sz w:val="16"/>
        </w:rPr>
        <w:t>──────────────────────────┴────────────┴───────────┴──────────┴───────────┴───────────┴──────────┴───────────┴───────────┴─────────────</w:t>
      </w:r>
    </w:p>
    <w:p w:rsidR="00B106CF" w:rsidRDefault="00B106CF">
      <w:pPr>
        <w:pStyle w:val="ConsPlusCell"/>
        <w:jc w:val="both"/>
      </w:pPr>
      <w:r>
        <w:rPr>
          <w:sz w:val="16"/>
        </w:rPr>
        <w:t xml:space="preserve"> Федеральный бюджет         79377,9216    3736,9      4407,6     16300,3   15929,3516     9922       11045      10882,5     7154,27</w:t>
      </w:r>
    </w:p>
    <w:p w:rsidR="00B106CF" w:rsidRDefault="00B106CF">
      <w:pPr>
        <w:pStyle w:val="ConsPlusCell"/>
        <w:jc w:val="both"/>
      </w:pPr>
      <w:r>
        <w:rPr>
          <w:sz w:val="16"/>
        </w:rPr>
        <w:t xml:space="preserve">(в ред. </w:t>
      </w:r>
      <w:hyperlink r:id="rId109"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 том числе:</w:t>
      </w:r>
    </w:p>
    <w:p w:rsidR="00B106CF" w:rsidRDefault="00B106CF">
      <w:pPr>
        <w:pStyle w:val="ConsPlusCell"/>
        <w:jc w:val="both"/>
      </w:pPr>
      <w:r>
        <w:rPr>
          <w:sz w:val="16"/>
        </w:rPr>
        <w:t xml:space="preserve">   капитальные вложения     33362,7016    3136,9       3520      5112,6     5021,9016     2700       4000       4335,5       5535,8</w:t>
      </w:r>
    </w:p>
    <w:p w:rsidR="00B106CF" w:rsidRDefault="00B106CF">
      <w:pPr>
        <w:pStyle w:val="ConsPlusCell"/>
        <w:jc w:val="both"/>
      </w:pPr>
      <w:r>
        <w:rPr>
          <w:sz w:val="16"/>
        </w:rPr>
        <w:t xml:space="preserve">(в ред. </w:t>
      </w:r>
      <w:hyperlink r:id="rId110"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из них:</w:t>
      </w:r>
    </w:p>
    <w:p w:rsidR="00B106CF" w:rsidRDefault="00B106CF">
      <w:pPr>
        <w:pStyle w:val="ConsPlusCell"/>
        <w:jc w:val="both"/>
      </w:pPr>
    </w:p>
    <w:p w:rsidR="00B106CF" w:rsidRDefault="00B106CF">
      <w:pPr>
        <w:pStyle w:val="ConsPlusCell"/>
        <w:jc w:val="both"/>
      </w:pPr>
      <w:r>
        <w:rPr>
          <w:sz w:val="16"/>
        </w:rPr>
        <w:t xml:space="preserve">     Министерство            32860,05      3000       3322,9     5006,1      4959,75      2700       4000       4335,5       5535,8</w:t>
      </w:r>
    </w:p>
    <w:p w:rsidR="00B106CF" w:rsidRDefault="00B106CF">
      <w:pPr>
        <w:pStyle w:val="ConsPlusCell"/>
        <w:jc w:val="both"/>
      </w:pPr>
      <w:r>
        <w:rPr>
          <w:sz w:val="16"/>
        </w:rPr>
        <w:t xml:space="preserve">     сельского хозяйства</w:t>
      </w:r>
    </w:p>
    <w:p w:rsidR="00B106CF" w:rsidRDefault="00B106CF">
      <w:pPr>
        <w:pStyle w:val="ConsPlusCell"/>
        <w:jc w:val="both"/>
      </w:pPr>
      <w:r>
        <w:rPr>
          <w:sz w:val="16"/>
        </w:rPr>
        <w:t xml:space="preserve">     Российской Федерации</w:t>
      </w:r>
    </w:p>
    <w:p w:rsidR="00B106CF" w:rsidRDefault="00B106CF">
      <w:pPr>
        <w:pStyle w:val="ConsPlusCell"/>
        <w:jc w:val="both"/>
      </w:pPr>
      <w:r>
        <w:rPr>
          <w:sz w:val="16"/>
        </w:rPr>
        <w:t xml:space="preserve">(в ред. </w:t>
      </w:r>
      <w:hyperlink r:id="rId111"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lastRenderedPageBreak/>
        <w:t xml:space="preserve">     Росводресурсы           402,6997      136,9       160        65,1       40,6997       -           -           -           -</w:t>
      </w:r>
    </w:p>
    <w:p w:rsidR="00B106CF" w:rsidRDefault="00B106CF">
      <w:pPr>
        <w:pStyle w:val="ConsPlusCell"/>
        <w:jc w:val="both"/>
      </w:pPr>
    </w:p>
    <w:p w:rsidR="00B106CF" w:rsidRDefault="00B106CF">
      <w:pPr>
        <w:pStyle w:val="ConsPlusCell"/>
        <w:jc w:val="both"/>
      </w:pPr>
      <w:r>
        <w:rPr>
          <w:sz w:val="16"/>
        </w:rPr>
        <w:t xml:space="preserve">     Российская академия     99,9519         -         37,1       41,4       21,4519       -           -           -           -</w:t>
      </w:r>
    </w:p>
    <w:p w:rsidR="00B106CF" w:rsidRDefault="00B106CF">
      <w:pPr>
        <w:pStyle w:val="ConsPlusCell"/>
        <w:jc w:val="both"/>
      </w:pPr>
      <w:r>
        <w:rPr>
          <w:sz w:val="16"/>
        </w:rPr>
        <w:t xml:space="preserve">     сельскохозяйственных</w:t>
      </w:r>
    </w:p>
    <w:p w:rsidR="00B106CF" w:rsidRDefault="00B106CF">
      <w:pPr>
        <w:pStyle w:val="ConsPlusCell"/>
        <w:jc w:val="both"/>
      </w:pPr>
      <w:r>
        <w:rPr>
          <w:sz w:val="16"/>
        </w:rPr>
        <w:t xml:space="preserve">     наук</w:t>
      </w:r>
    </w:p>
    <w:p w:rsidR="00B106CF" w:rsidRDefault="00B106CF">
      <w:pPr>
        <w:pStyle w:val="ConsPlusCell"/>
        <w:jc w:val="both"/>
      </w:pPr>
    </w:p>
    <w:p w:rsidR="00B106CF" w:rsidRDefault="00B106CF">
      <w:pPr>
        <w:pStyle w:val="ConsPlusCell"/>
        <w:jc w:val="both"/>
      </w:pPr>
      <w:r>
        <w:rPr>
          <w:sz w:val="16"/>
        </w:rPr>
        <w:t xml:space="preserve">   НИОКР                      271,56        40          44        48,4        25,5         -          40          36         37,66</w:t>
      </w:r>
    </w:p>
    <w:p w:rsidR="00B106CF" w:rsidRDefault="00B106CF">
      <w:pPr>
        <w:pStyle w:val="ConsPlusCell"/>
        <w:jc w:val="both"/>
      </w:pPr>
    </w:p>
    <w:p w:rsidR="00B106CF" w:rsidRDefault="00B106CF">
      <w:pPr>
        <w:pStyle w:val="ConsPlusCell"/>
        <w:jc w:val="both"/>
      </w:pPr>
      <w:r>
        <w:rPr>
          <w:sz w:val="16"/>
        </w:rPr>
        <w:t xml:space="preserve">     из них:</w:t>
      </w:r>
    </w:p>
    <w:p w:rsidR="00B106CF" w:rsidRDefault="00B106CF">
      <w:pPr>
        <w:pStyle w:val="ConsPlusCell"/>
        <w:jc w:val="both"/>
      </w:pPr>
    </w:p>
    <w:p w:rsidR="00B106CF" w:rsidRDefault="00B106CF">
      <w:pPr>
        <w:pStyle w:val="ConsPlusCell"/>
        <w:jc w:val="both"/>
      </w:pPr>
      <w:r>
        <w:rPr>
          <w:sz w:val="16"/>
        </w:rPr>
        <w:t xml:space="preserve">     Министерство             241,56        40         33,4        29         25,5         -          40          36         37,66</w:t>
      </w:r>
    </w:p>
    <w:p w:rsidR="00B106CF" w:rsidRDefault="00B106CF">
      <w:pPr>
        <w:pStyle w:val="ConsPlusCell"/>
        <w:jc w:val="both"/>
      </w:pPr>
      <w:r>
        <w:rPr>
          <w:sz w:val="16"/>
        </w:rPr>
        <w:t xml:space="preserve">     сельского хозяйства</w:t>
      </w:r>
    </w:p>
    <w:p w:rsidR="00B106CF" w:rsidRDefault="00B106CF">
      <w:pPr>
        <w:pStyle w:val="ConsPlusCell"/>
        <w:jc w:val="both"/>
      </w:pPr>
      <w:r>
        <w:rPr>
          <w:sz w:val="16"/>
        </w:rPr>
        <w:t xml:space="preserve">     Российской Федерации</w:t>
      </w:r>
    </w:p>
    <w:p w:rsidR="00B106CF" w:rsidRDefault="00B106CF">
      <w:pPr>
        <w:pStyle w:val="ConsPlusCell"/>
        <w:jc w:val="both"/>
      </w:pPr>
    </w:p>
    <w:p w:rsidR="00B106CF" w:rsidRDefault="00B106CF">
      <w:pPr>
        <w:pStyle w:val="ConsPlusCell"/>
        <w:jc w:val="both"/>
      </w:pPr>
      <w:r>
        <w:rPr>
          <w:sz w:val="16"/>
        </w:rPr>
        <w:t xml:space="preserve">     Росводресурсы            30,00          -         10,6       19,4          -          -           -           -           -</w:t>
      </w:r>
    </w:p>
    <w:p w:rsidR="00B106CF" w:rsidRDefault="00B106CF">
      <w:pPr>
        <w:pStyle w:val="ConsPlusCell"/>
        <w:jc w:val="both"/>
      </w:pPr>
    </w:p>
    <w:p w:rsidR="00B106CF" w:rsidRDefault="00B106CF">
      <w:pPr>
        <w:pStyle w:val="ConsPlusCell"/>
        <w:jc w:val="both"/>
      </w:pPr>
      <w:r>
        <w:rPr>
          <w:sz w:val="16"/>
        </w:rPr>
        <w:t xml:space="preserve">   прочие расходы            45743,66       560       843,6      11139,3    10881,95      7222       7005        6511       1580,81</w:t>
      </w:r>
    </w:p>
    <w:p w:rsidR="00B106CF" w:rsidRDefault="00B106CF">
      <w:pPr>
        <w:pStyle w:val="ConsPlusCell"/>
        <w:jc w:val="both"/>
      </w:pPr>
      <w:r>
        <w:rPr>
          <w:sz w:val="16"/>
        </w:rPr>
        <w:t xml:space="preserve">(в ред. </w:t>
      </w:r>
      <w:hyperlink r:id="rId112"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из них:</w:t>
      </w:r>
    </w:p>
    <w:p w:rsidR="00B106CF" w:rsidRDefault="00B106CF">
      <w:pPr>
        <w:pStyle w:val="ConsPlusCell"/>
        <w:jc w:val="both"/>
      </w:pPr>
    </w:p>
    <w:p w:rsidR="00B106CF" w:rsidRDefault="00B106CF">
      <w:pPr>
        <w:pStyle w:val="ConsPlusCell"/>
        <w:jc w:val="both"/>
      </w:pPr>
      <w:r>
        <w:rPr>
          <w:sz w:val="16"/>
        </w:rPr>
        <w:t xml:space="preserve">     Министерство            45743,66       560       843,6      11139,3    10881,95      7222       7005        6511       1580,81</w:t>
      </w:r>
    </w:p>
    <w:p w:rsidR="00B106CF" w:rsidRDefault="00B106CF">
      <w:pPr>
        <w:pStyle w:val="ConsPlusCell"/>
        <w:jc w:val="both"/>
      </w:pPr>
      <w:r>
        <w:rPr>
          <w:sz w:val="16"/>
        </w:rPr>
        <w:t xml:space="preserve">     сельского хозяйства</w:t>
      </w:r>
    </w:p>
    <w:p w:rsidR="00B106CF" w:rsidRDefault="00B106CF">
      <w:pPr>
        <w:pStyle w:val="ConsPlusCell"/>
        <w:jc w:val="both"/>
      </w:pPr>
      <w:r>
        <w:rPr>
          <w:sz w:val="16"/>
        </w:rPr>
        <w:t xml:space="preserve">     Российской Федерации</w:t>
      </w:r>
    </w:p>
    <w:p w:rsidR="00B106CF" w:rsidRDefault="00B106CF">
      <w:pPr>
        <w:pStyle w:val="ConsPlusCell"/>
        <w:jc w:val="both"/>
      </w:pPr>
      <w:r>
        <w:rPr>
          <w:sz w:val="16"/>
        </w:rPr>
        <w:t xml:space="preserve">(в ред. </w:t>
      </w:r>
      <w:hyperlink r:id="rId113"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Прогнозируемый объем       66224,8674     5263,1      7267,5     9719,5      9630,48     8203,8     9100,2       10800     6240,2874</w:t>
      </w:r>
    </w:p>
    <w:p w:rsidR="00B106CF" w:rsidRDefault="00B106CF">
      <w:pPr>
        <w:pStyle w:val="ConsPlusCell"/>
        <w:jc w:val="both"/>
      </w:pPr>
      <w:r>
        <w:rPr>
          <w:sz w:val="16"/>
        </w:rPr>
        <w:t xml:space="preserve"> средств бюджетов</w:t>
      </w:r>
    </w:p>
    <w:p w:rsidR="00B106CF" w:rsidRDefault="00B106CF">
      <w:pPr>
        <w:pStyle w:val="ConsPlusCell"/>
        <w:jc w:val="both"/>
      </w:pPr>
      <w:r>
        <w:rPr>
          <w:sz w:val="16"/>
        </w:rPr>
        <w:t xml:space="preserve"> субъектов Российской</w:t>
      </w:r>
    </w:p>
    <w:p w:rsidR="00B106CF" w:rsidRDefault="00B106CF">
      <w:pPr>
        <w:pStyle w:val="ConsPlusCell"/>
        <w:jc w:val="both"/>
      </w:pPr>
      <w:r>
        <w:rPr>
          <w:sz w:val="16"/>
        </w:rPr>
        <w:t xml:space="preserve"> Федерации </w:t>
      </w:r>
      <w:hyperlink w:anchor="P4281" w:history="1">
        <w:r>
          <w:rPr>
            <w:color w:val="0000FF"/>
            <w:sz w:val="16"/>
          </w:rPr>
          <w:t>&lt;*&gt;</w:t>
        </w:r>
      </w:hyperlink>
    </w:p>
    <w:p w:rsidR="00B106CF" w:rsidRDefault="00B106CF">
      <w:pPr>
        <w:pStyle w:val="ConsPlusCell"/>
        <w:jc w:val="both"/>
      </w:pPr>
      <w:r>
        <w:rPr>
          <w:sz w:val="16"/>
        </w:rPr>
        <w:t xml:space="preserve">(в ред. </w:t>
      </w:r>
      <w:hyperlink r:id="rId114"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 том числе:</w:t>
      </w:r>
    </w:p>
    <w:p w:rsidR="00B106CF" w:rsidRDefault="00B106CF">
      <w:pPr>
        <w:pStyle w:val="ConsPlusCell"/>
        <w:jc w:val="both"/>
      </w:pPr>
    </w:p>
    <w:p w:rsidR="00B106CF" w:rsidRDefault="00B106CF">
      <w:pPr>
        <w:pStyle w:val="ConsPlusCell"/>
        <w:jc w:val="both"/>
      </w:pPr>
      <w:r>
        <w:rPr>
          <w:sz w:val="16"/>
        </w:rPr>
        <w:t xml:space="preserve">   капитальные вложения      27177,63     3087,4      4198,3     4647,2      1627,13     2536,8     3936,2      3643,8       3500,8</w:t>
      </w:r>
    </w:p>
    <w:p w:rsidR="00B106CF" w:rsidRDefault="00B106CF">
      <w:pPr>
        <w:pStyle w:val="ConsPlusCell"/>
        <w:jc w:val="both"/>
      </w:pPr>
    </w:p>
    <w:p w:rsidR="00B106CF" w:rsidRDefault="00B106CF">
      <w:pPr>
        <w:pStyle w:val="ConsPlusCell"/>
        <w:jc w:val="both"/>
      </w:pPr>
      <w:r>
        <w:rPr>
          <w:sz w:val="16"/>
        </w:rPr>
        <w:t xml:space="preserve">   НИОКР                     1588,46       193,3       223        242,6       59,52        40         260         265        305,04</w:t>
      </w:r>
    </w:p>
    <w:p w:rsidR="00B106CF" w:rsidRDefault="00B106CF">
      <w:pPr>
        <w:pStyle w:val="ConsPlusCell"/>
        <w:jc w:val="both"/>
      </w:pPr>
    </w:p>
    <w:p w:rsidR="00B106CF" w:rsidRDefault="00B106CF">
      <w:pPr>
        <w:pStyle w:val="ConsPlusCell"/>
        <w:jc w:val="both"/>
      </w:pPr>
      <w:r>
        <w:rPr>
          <w:sz w:val="16"/>
        </w:rPr>
        <w:t xml:space="preserve">   прочие расходы           37458,7774     1982,4      2846,2     4829,7      7943,83      5627       4904       6891,2     2434,4474</w:t>
      </w:r>
    </w:p>
    <w:p w:rsidR="00B106CF" w:rsidRDefault="00B106CF">
      <w:pPr>
        <w:pStyle w:val="ConsPlusCell"/>
        <w:jc w:val="both"/>
      </w:pPr>
      <w:r>
        <w:rPr>
          <w:sz w:val="16"/>
        </w:rPr>
        <w:t xml:space="preserve">(в ред. </w:t>
      </w:r>
      <w:hyperlink r:id="rId115"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Внебюджетные источники    250106,7775    23177,8    26032,6      22634      32817,1    45923,8      42343      44101,2   13077,2775</w:t>
      </w:r>
    </w:p>
    <w:p w:rsidR="00B106CF" w:rsidRDefault="00B106CF">
      <w:pPr>
        <w:pStyle w:val="ConsPlusCell"/>
        <w:jc w:val="both"/>
      </w:pPr>
      <w:r>
        <w:rPr>
          <w:sz w:val="16"/>
        </w:rPr>
        <w:t xml:space="preserve">(в ред. </w:t>
      </w:r>
      <w:hyperlink r:id="rId116"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 том числе:</w:t>
      </w:r>
    </w:p>
    <w:p w:rsidR="00B106CF" w:rsidRDefault="00B106CF">
      <w:pPr>
        <w:pStyle w:val="ConsPlusCell"/>
        <w:jc w:val="both"/>
      </w:pPr>
    </w:p>
    <w:p w:rsidR="00B106CF" w:rsidRDefault="00B106CF">
      <w:pPr>
        <w:pStyle w:val="ConsPlusCell"/>
        <w:jc w:val="both"/>
      </w:pPr>
      <w:r>
        <w:rPr>
          <w:sz w:val="16"/>
        </w:rPr>
        <w:t xml:space="preserve">   капитальные вложения     44666,331     5406,7       5761       6401       7008,5     3538,319   5619,816    6048,086     4882,91</w:t>
      </w:r>
    </w:p>
    <w:p w:rsidR="00B106CF" w:rsidRDefault="00B106CF">
      <w:pPr>
        <w:pStyle w:val="ConsPlusCell"/>
        <w:jc w:val="both"/>
      </w:pPr>
    </w:p>
    <w:p w:rsidR="00B106CF" w:rsidRDefault="00B106CF">
      <w:pPr>
        <w:pStyle w:val="ConsPlusCell"/>
        <w:jc w:val="both"/>
      </w:pPr>
      <w:r>
        <w:rPr>
          <w:sz w:val="16"/>
        </w:rPr>
        <w:t xml:space="preserve">   НИОКР                     403,896       41,9        48,9       53,6        58,3         20         65          63         53,196</w:t>
      </w:r>
    </w:p>
    <w:p w:rsidR="00B106CF" w:rsidRDefault="00B106CF">
      <w:pPr>
        <w:pStyle w:val="ConsPlusCell"/>
        <w:jc w:val="both"/>
      </w:pPr>
    </w:p>
    <w:p w:rsidR="00B106CF" w:rsidRDefault="00B106CF">
      <w:pPr>
        <w:pStyle w:val="ConsPlusCell"/>
        <w:jc w:val="both"/>
      </w:pPr>
      <w:r>
        <w:rPr>
          <w:sz w:val="16"/>
        </w:rPr>
        <w:t xml:space="preserve">   прочие расходы          205036,5505    17729,2    20222,7     16179,4     25750,3   42365,481   36658,184   37990,114   8141,1715</w:t>
      </w:r>
    </w:p>
    <w:p w:rsidR="00B106CF" w:rsidRDefault="00B106CF">
      <w:pPr>
        <w:pStyle w:val="ConsPlusCell"/>
        <w:jc w:val="both"/>
      </w:pPr>
      <w:r>
        <w:rPr>
          <w:sz w:val="16"/>
        </w:rPr>
        <w:t xml:space="preserve">(в ред. </w:t>
      </w:r>
      <w:hyperlink r:id="rId117"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Всего                     395709,5665    32177,8    37707,7     48653,8   58376,9316   64049,6     62488,2     65783,7   26471,8349</w:t>
      </w:r>
    </w:p>
    <w:p w:rsidR="00B106CF" w:rsidRDefault="00B106CF">
      <w:pPr>
        <w:pStyle w:val="ConsPlusCell"/>
        <w:jc w:val="both"/>
      </w:pPr>
      <w:r>
        <w:rPr>
          <w:sz w:val="16"/>
        </w:rPr>
        <w:t xml:space="preserve">(в ред. </w:t>
      </w:r>
      <w:hyperlink r:id="rId118"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в том числе:</w:t>
      </w:r>
    </w:p>
    <w:p w:rsidR="00B106CF" w:rsidRDefault="00B106CF">
      <w:pPr>
        <w:pStyle w:val="ConsPlusCell"/>
        <w:jc w:val="both"/>
      </w:pPr>
    </w:p>
    <w:p w:rsidR="00B106CF" w:rsidRDefault="00B106CF">
      <w:pPr>
        <w:pStyle w:val="ConsPlusCell"/>
        <w:jc w:val="both"/>
      </w:pPr>
      <w:r>
        <w:rPr>
          <w:sz w:val="16"/>
        </w:rPr>
        <w:t xml:space="preserve">   капитальные вложения    105206,6626     11631     13479,3     16160,8   13657,5316   8775,119   13556,016   14027,386    13919,51</w:t>
      </w:r>
    </w:p>
    <w:p w:rsidR="00B106CF" w:rsidRDefault="00B106CF">
      <w:pPr>
        <w:pStyle w:val="ConsPlusCell"/>
        <w:jc w:val="both"/>
      </w:pPr>
      <w:r>
        <w:rPr>
          <w:sz w:val="16"/>
        </w:rPr>
        <w:t xml:space="preserve">(в ред. </w:t>
      </w:r>
      <w:hyperlink r:id="rId119"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p>
    <w:p w:rsidR="00B106CF" w:rsidRDefault="00B106CF">
      <w:pPr>
        <w:pStyle w:val="ConsPlusCell"/>
        <w:jc w:val="both"/>
      </w:pPr>
      <w:r>
        <w:rPr>
          <w:sz w:val="16"/>
        </w:rPr>
        <w:t xml:space="preserve">   НИОКР                     2263,916      275,2      315,9       344,6      143,32        60         365         364       395,896</w:t>
      </w:r>
    </w:p>
    <w:p w:rsidR="00B106CF" w:rsidRDefault="00B106CF">
      <w:pPr>
        <w:pStyle w:val="ConsPlusCell"/>
        <w:jc w:val="both"/>
      </w:pPr>
    </w:p>
    <w:p w:rsidR="00B106CF" w:rsidRDefault="00B106CF">
      <w:pPr>
        <w:pStyle w:val="ConsPlusCell"/>
        <w:jc w:val="both"/>
      </w:pPr>
      <w:r>
        <w:rPr>
          <w:sz w:val="16"/>
        </w:rPr>
        <w:t xml:space="preserve">   прочие расходы          288238,9879    20271,6    23912,5     32148,4    44576,08   55214,481   48567,184   51392,314   12156,4289</w:t>
      </w:r>
    </w:p>
    <w:p w:rsidR="00B106CF" w:rsidRDefault="00B106CF">
      <w:pPr>
        <w:pStyle w:val="ConsPlusCell"/>
        <w:jc w:val="both"/>
      </w:pPr>
      <w:r>
        <w:rPr>
          <w:sz w:val="16"/>
        </w:rPr>
        <w:t xml:space="preserve">(в ред. </w:t>
      </w:r>
      <w:hyperlink r:id="rId120" w:history="1">
        <w:r>
          <w:rPr>
            <w:color w:val="0000FF"/>
            <w:sz w:val="16"/>
          </w:rPr>
          <w:t>Постановления</w:t>
        </w:r>
      </w:hyperlink>
      <w:r>
        <w:rPr>
          <w:sz w:val="16"/>
        </w:rPr>
        <w:t xml:space="preserve"> Правительства РФ от 27.12.2012 N 1436)</w:t>
      </w:r>
    </w:p>
    <w:p w:rsidR="00B106CF" w:rsidRDefault="00B106CF">
      <w:pPr>
        <w:pStyle w:val="ConsPlusCell"/>
        <w:jc w:val="both"/>
      </w:pPr>
      <w:r>
        <w:rPr>
          <w:sz w:val="16"/>
        </w:rPr>
        <w:t>───────────────────────────────────────────────────────────────────────────────────────────────────────────────────────────────────────</w:t>
      </w:r>
    </w:p>
    <w:p w:rsidR="00B106CF" w:rsidRDefault="00B106CF">
      <w:pPr>
        <w:pStyle w:val="ConsPlusNormal"/>
        <w:ind w:firstLine="540"/>
        <w:jc w:val="both"/>
      </w:pPr>
    </w:p>
    <w:p w:rsidR="00B106CF" w:rsidRDefault="00B106CF">
      <w:pPr>
        <w:sectPr w:rsidR="00B106CF">
          <w:pgSz w:w="16838" w:h="11905" w:orient="landscape"/>
          <w:pgMar w:top="1701" w:right="1134" w:bottom="850" w:left="1134" w:header="0" w:footer="0" w:gutter="0"/>
          <w:cols w:space="720"/>
        </w:sectPr>
      </w:pPr>
    </w:p>
    <w:p w:rsidR="00B106CF" w:rsidRDefault="00B106CF">
      <w:pPr>
        <w:pStyle w:val="ConsPlusNormal"/>
        <w:ind w:firstLine="540"/>
        <w:jc w:val="both"/>
      </w:pPr>
      <w:r>
        <w:lastRenderedPageBreak/>
        <w:t>--------------------------------</w:t>
      </w:r>
    </w:p>
    <w:p w:rsidR="00B106CF" w:rsidRDefault="00B106CF">
      <w:pPr>
        <w:pStyle w:val="ConsPlusNormal"/>
        <w:ind w:firstLine="540"/>
        <w:jc w:val="both"/>
      </w:pPr>
      <w:bookmarkStart w:id="12" w:name="P4281"/>
      <w:bookmarkEnd w:id="12"/>
      <w:r>
        <w:t>&lt;*&gt; Прогнозируемый объем средств бюджетов субъектов Российской Федерации предусматривает участие средств местных бюджетов.</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jc w:val="right"/>
        <w:outlineLvl w:val="1"/>
      </w:pPr>
      <w:r>
        <w:t>Приложение N 11</w:t>
      </w:r>
    </w:p>
    <w:p w:rsidR="00B106CF" w:rsidRDefault="00B106CF">
      <w:pPr>
        <w:pStyle w:val="ConsPlusNormal"/>
        <w:jc w:val="right"/>
      </w:pPr>
      <w:r>
        <w:t>к федеральной целевой программе</w:t>
      </w:r>
    </w:p>
    <w:p w:rsidR="00B106CF" w:rsidRDefault="00B106CF">
      <w:pPr>
        <w:pStyle w:val="ConsPlusNormal"/>
        <w:jc w:val="right"/>
      </w:pPr>
      <w:r>
        <w:t>"Сохранение и восстановление</w:t>
      </w:r>
    </w:p>
    <w:p w:rsidR="00B106CF" w:rsidRDefault="00B106CF">
      <w:pPr>
        <w:pStyle w:val="ConsPlusNormal"/>
        <w:jc w:val="right"/>
      </w:pPr>
      <w:r>
        <w:t>плодородия почв земель</w:t>
      </w:r>
    </w:p>
    <w:p w:rsidR="00B106CF" w:rsidRDefault="00B106CF">
      <w:pPr>
        <w:pStyle w:val="ConsPlusNormal"/>
        <w:jc w:val="right"/>
      </w:pPr>
      <w:r>
        <w:t>сельскохозяйственного назначения</w:t>
      </w:r>
    </w:p>
    <w:p w:rsidR="00B106CF" w:rsidRDefault="00B106CF">
      <w:pPr>
        <w:pStyle w:val="ConsPlusNormal"/>
        <w:jc w:val="right"/>
      </w:pPr>
      <w:r>
        <w:t>и агроландшафтов как национального</w:t>
      </w:r>
    </w:p>
    <w:p w:rsidR="00B106CF" w:rsidRDefault="00B106CF">
      <w:pPr>
        <w:pStyle w:val="ConsPlusNormal"/>
        <w:jc w:val="right"/>
      </w:pPr>
      <w:r>
        <w:t>достояния России на 2006 - 2010 годы</w:t>
      </w:r>
    </w:p>
    <w:p w:rsidR="00B106CF" w:rsidRDefault="00B106CF">
      <w:pPr>
        <w:pStyle w:val="ConsPlusNormal"/>
        <w:jc w:val="right"/>
      </w:pPr>
      <w:r>
        <w:t>и на период до 2013 года"</w:t>
      </w:r>
    </w:p>
    <w:p w:rsidR="00B106CF" w:rsidRDefault="00B106CF">
      <w:pPr>
        <w:pStyle w:val="ConsPlusNormal"/>
        <w:ind w:firstLine="540"/>
        <w:jc w:val="both"/>
      </w:pPr>
    </w:p>
    <w:p w:rsidR="00B106CF" w:rsidRDefault="00B106CF">
      <w:pPr>
        <w:pStyle w:val="ConsPlusNormal"/>
        <w:jc w:val="center"/>
      </w:pPr>
      <w:bookmarkStart w:id="13" w:name="P4296"/>
      <w:bookmarkEnd w:id="13"/>
      <w:r>
        <w:t>ПРАВИЛА</w:t>
      </w:r>
    </w:p>
    <w:p w:rsidR="00B106CF" w:rsidRDefault="00B106CF">
      <w:pPr>
        <w:pStyle w:val="ConsPlusNormal"/>
        <w:jc w:val="center"/>
      </w:pPr>
      <w:r>
        <w:t>РАСПРЕДЕЛЕНИЯ И ПРЕДОСТАВЛЕНИЯ СУБСИДИЙ</w:t>
      </w:r>
    </w:p>
    <w:p w:rsidR="00B106CF" w:rsidRDefault="00B106CF">
      <w:pPr>
        <w:pStyle w:val="ConsPlusNormal"/>
        <w:jc w:val="center"/>
      </w:pPr>
      <w:r>
        <w:t>ИЗ ФЕДЕРАЛЬНОГО БЮДЖЕТА БЮДЖЕТАМ СУБЪЕКТОВ РОССИЙСКОЙ</w:t>
      </w:r>
    </w:p>
    <w:p w:rsidR="00B106CF" w:rsidRDefault="00B106CF">
      <w:pPr>
        <w:pStyle w:val="ConsPlusNormal"/>
        <w:jc w:val="center"/>
      </w:pPr>
      <w:r>
        <w:t>ФЕДЕРАЦИИ НА КОМПЕНСАЦИЮ СЕЛЬСКОХОЗЯЙСТВЕННЫМ</w:t>
      </w:r>
    </w:p>
    <w:p w:rsidR="00B106CF" w:rsidRDefault="00B106CF">
      <w:pPr>
        <w:pStyle w:val="ConsPlusNormal"/>
        <w:jc w:val="center"/>
      </w:pPr>
      <w:r>
        <w:t>ТОВАРОПРОИЗВОДИТЕЛЯМ ЧАСТИ ЗАТРАТ</w:t>
      </w:r>
    </w:p>
    <w:p w:rsidR="00B106CF" w:rsidRDefault="00B106CF">
      <w:pPr>
        <w:pStyle w:val="ConsPlusNormal"/>
        <w:jc w:val="center"/>
      </w:pPr>
      <w:r>
        <w:t>НА ПРИОБРЕТЕНИЕ СРЕДСТВ ХИМИЗАЦИИ</w:t>
      </w:r>
    </w:p>
    <w:p w:rsidR="00B106CF" w:rsidRDefault="00B106CF">
      <w:pPr>
        <w:pStyle w:val="ConsPlusNormal"/>
        <w:jc w:val="center"/>
      </w:pPr>
      <w:r>
        <w:t>Список изменяющих документов</w:t>
      </w:r>
    </w:p>
    <w:p w:rsidR="00B106CF" w:rsidRDefault="00B106CF">
      <w:pPr>
        <w:pStyle w:val="ConsPlusNormal"/>
        <w:jc w:val="center"/>
      </w:pPr>
      <w:r>
        <w:t xml:space="preserve">(в ред. Постановлений Правительства РФ от 17.03.2011 </w:t>
      </w:r>
      <w:hyperlink r:id="rId121" w:history="1">
        <w:r>
          <w:rPr>
            <w:color w:val="0000FF"/>
          </w:rPr>
          <w:t>N 178</w:t>
        </w:r>
      </w:hyperlink>
      <w:r>
        <w:t>,</w:t>
      </w:r>
    </w:p>
    <w:p w:rsidR="00B106CF" w:rsidRDefault="00B106CF">
      <w:pPr>
        <w:pStyle w:val="ConsPlusNormal"/>
        <w:jc w:val="center"/>
      </w:pPr>
      <w:r>
        <w:t xml:space="preserve">от 12.08.2011 </w:t>
      </w:r>
      <w:hyperlink r:id="rId122" w:history="1">
        <w:r>
          <w:rPr>
            <w:color w:val="0000FF"/>
          </w:rPr>
          <w:t>N 672</w:t>
        </w:r>
      </w:hyperlink>
      <w:r>
        <w:t xml:space="preserve">, от 14.07.2012 </w:t>
      </w:r>
      <w:hyperlink r:id="rId123" w:history="1">
        <w:r>
          <w:rPr>
            <w:color w:val="0000FF"/>
          </w:rPr>
          <w:t>N 721</w:t>
        </w:r>
      </w:hyperlink>
      <w:r>
        <w:t>)</w:t>
      </w:r>
    </w:p>
    <w:p w:rsidR="00B106CF" w:rsidRDefault="00B106CF">
      <w:pPr>
        <w:pStyle w:val="ConsPlusNormal"/>
        <w:jc w:val="center"/>
      </w:pPr>
    </w:p>
    <w:p w:rsidR="00B106CF" w:rsidRDefault="00B106CF">
      <w:pPr>
        <w:pStyle w:val="ConsPlusNormal"/>
        <w:ind w:firstLine="540"/>
        <w:jc w:val="both"/>
      </w:pPr>
      <w:r>
        <w:t>1. Настоящие Правила определяют порядок распределения и предоставления субсидий из федерального бюджета бюджетам субъектов Российской Федерации на компенсацию сельскохозяйственным товаропроизводителям части затрат на приобретение минеральных удобрений и пестицидов (далее соответственно - средства химизации, субсидии).</w:t>
      </w:r>
    </w:p>
    <w:p w:rsidR="00B106CF" w:rsidRDefault="00B106CF">
      <w:pPr>
        <w:pStyle w:val="ConsPlusNormal"/>
        <w:ind w:firstLine="540"/>
        <w:jc w:val="both"/>
      </w:pPr>
      <w:bookmarkStart w:id="14" w:name="P4307"/>
      <w:bookmarkEnd w:id="14"/>
      <w:r>
        <w:t>2. Субсидии предоставляются в целях оказания финансовой поддержки при исполнении расходных обязательств субъектов Российской Федерации по реализации региональных и (или) муниципальных целевых программ, направленных на осуществление агрохимических мероприятий, включая внесение в почву минеральных удобрений и применение пестицидов, и предусматривающих компенсацию сельскохозяйственным товаропроизводителям (кроме граждан, ведущих личное подсобное хозяйство) части затрат на приобретение средств химизации российского производства (далее соответственно - получатели компенсации, компенсация части затрат на приобретение средств химизации).</w:t>
      </w:r>
    </w:p>
    <w:p w:rsidR="00B106CF" w:rsidRDefault="00B106CF">
      <w:pPr>
        <w:pStyle w:val="ConsPlusNormal"/>
        <w:ind w:firstLine="540"/>
        <w:jc w:val="both"/>
      </w:pPr>
      <w:bookmarkStart w:id="15" w:name="P4308"/>
      <w:bookmarkEnd w:id="15"/>
      <w:r>
        <w:t>3. Субсидии предоставляются бюджетам субъектов Российской Федерации при соблюдении следующих требований:</w:t>
      </w:r>
    </w:p>
    <w:p w:rsidR="00B106CF" w:rsidRDefault="00B106CF">
      <w:pPr>
        <w:pStyle w:val="ConsPlusNormal"/>
        <w:ind w:firstLine="540"/>
        <w:jc w:val="both"/>
      </w:pPr>
      <w:bookmarkStart w:id="16" w:name="P4309"/>
      <w:bookmarkEnd w:id="16"/>
      <w:r>
        <w:t>а) наличие удобренных посевных площадей под сельскохозяйственными культурами, перечень которых определяется Министерством сельского хозяйства Российской Федерации;</w:t>
      </w:r>
    </w:p>
    <w:p w:rsidR="00B106CF" w:rsidRDefault="00B106CF">
      <w:pPr>
        <w:pStyle w:val="ConsPlusNormal"/>
        <w:ind w:firstLine="540"/>
        <w:jc w:val="both"/>
      </w:pPr>
      <w:bookmarkStart w:id="17" w:name="P4310"/>
      <w:bookmarkEnd w:id="17"/>
      <w:r>
        <w:t>б) наличие обработанных пестицидами посевных площадей под сельскохозяйственными культурами, перечень которых определяется Министерством сельского хозяйства Российской Федерации.</w:t>
      </w:r>
    </w:p>
    <w:p w:rsidR="00B106CF" w:rsidRDefault="00B106CF">
      <w:pPr>
        <w:pStyle w:val="ConsPlusNormal"/>
        <w:ind w:firstLine="540"/>
        <w:jc w:val="both"/>
      </w:pPr>
      <w:r>
        <w:t>4. Субсидия предоставляется бюджету субъекта Российской Федерации на следующих условиях:</w:t>
      </w:r>
    </w:p>
    <w:p w:rsidR="00B106CF" w:rsidRDefault="00B106CF">
      <w:pPr>
        <w:pStyle w:val="ConsPlusNormal"/>
        <w:ind w:firstLine="540"/>
        <w:jc w:val="both"/>
      </w:pPr>
      <w:r>
        <w:t xml:space="preserve">а) наличие утвержденных региональной и (или) муниципальных целевых программ, направленных на осуществление агрохимических мероприятий, указанных в </w:t>
      </w:r>
      <w:hyperlink w:anchor="P4307" w:history="1">
        <w:r>
          <w:rPr>
            <w:color w:val="0000FF"/>
          </w:rPr>
          <w:t>пункте 2</w:t>
        </w:r>
      </w:hyperlink>
      <w:r>
        <w:t xml:space="preserve"> настоящих Правил, и предусматривающих компенсацию части затрат на приобретение средств химизации;</w:t>
      </w:r>
    </w:p>
    <w:p w:rsidR="00B106CF" w:rsidRDefault="00B106CF">
      <w:pPr>
        <w:pStyle w:val="ConsPlusNormal"/>
        <w:ind w:firstLine="540"/>
        <w:jc w:val="both"/>
      </w:pPr>
      <w:r>
        <w:t>б) предотвращение выбытия из сельскохозяйственного оборота сельскохозяйственных угодий и (или) вовлечение земель в сельскохозяйственный оборот;</w:t>
      </w:r>
    </w:p>
    <w:p w:rsidR="00B106CF" w:rsidRDefault="00B106CF">
      <w:pPr>
        <w:pStyle w:val="ConsPlusNormal"/>
        <w:ind w:firstLine="540"/>
        <w:jc w:val="both"/>
      </w:pPr>
      <w:r>
        <w:t xml:space="preserve">в) принятие в соответствии с законом субъекта Российской Федерации о бюджете на </w:t>
      </w:r>
      <w:r>
        <w:lastRenderedPageBreak/>
        <w:t xml:space="preserve">очередной финансовый год и плановый период и (или) нормативными правовыми актами муниципальных образований о местных бюджетах расходных обязательств по финансовому обеспечению региональной и (или) муниципальных целевых программ, предусматривающих мероприятия, указанные в </w:t>
      </w:r>
      <w:hyperlink w:anchor="P4307" w:history="1">
        <w:r>
          <w:rPr>
            <w:color w:val="0000FF"/>
          </w:rPr>
          <w:t>пункте 2</w:t>
        </w:r>
      </w:hyperlink>
      <w:r>
        <w:t xml:space="preserve"> настоящих Правил, с учетом установленного уровня софинансирования;</w:t>
      </w:r>
    </w:p>
    <w:p w:rsidR="00B106CF" w:rsidRDefault="00B106CF">
      <w:pPr>
        <w:pStyle w:val="ConsPlusNormal"/>
        <w:ind w:firstLine="540"/>
        <w:jc w:val="both"/>
      </w:pPr>
      <w:r>
        <w:t>г) наличие нормативного правового акта субъекта Российской Федерации, устанавливающего порядок предоставления сельскохозяйственным товаропроизводителям из бюджета субъекта Российской Федерации средств на компенсацию части затрат на приобретение средств химизации и содержащего перечень документов, необходимых для получения указанных средств, а также сроки их рассмотрения, не превышающие 15 рабочих дней;</w:t>
      </w:r>
    </w:p>
    <w:p w:rsidR="00B106CF" w:rsidRDefault="00B106CF">
      <w:pPr>
        <w:pStyle w:val="ConsPlusNormal"/>
        <w:jc w:val="both"/>
      </w:pPr>
      <w:r>
        <w:t xml:space="preserve">(пп. "г" в ред. </w:t>
      </w:r>
      <w:hyperlink r:id="rId124"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д) проведение в субъекте Российской Федерации агрохимического обследования земель сельскохозяйственного назначения;</w:t>
      </w:r>
    </w:p>
    <w:p w:rsidR="00B106CF" w:rsidRDefault="00B106CF">
      <w:pPr>
        <w:pStyle w:val="ConsPlusNormal"/>
        <w:ind w:firstLine="540"/>
        <w:jc w:val="both"/>
      </w:pPr>
      <w:r>
        <w:t>е) обязательство субъекта Российской Федерации по обеспечению соответствия значений показателей, устанавливаемых региональной (муниципальными) программой, иными нормативными правовыми актами субъекта Российской Федерации и органов местного самоуправления, значениям показателей результативности предоставления субсидии,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
    <w:p w:rsidR="00B106CF" w:rsidRDefault="00B106CF">
      <w:pPr>
        <w:pStyle w:val="ConsPlusNormal"/>
        <w:jc w:val="both"/>
      </w:pPr>
      <w:r>
        <w:t xml:space="preserve">(пп. "е" введен </w:t>
      </w:r>
      <w:hyperlink r:id="rId125" w:history="1">
        <w:r>
          <w:rPr>
            <w:color w:val="0000FF"/>
          </w:rPr>
          <w:t>Постановлением</w:t>
        </w:r>
      </w:hyperlink>
      <w:r>
        <w:t xml:space="preserve"> Правительства РФ от 12.08.2011 N 672)</w:t>
      </w:r>
    </w:p>
    <w:p w:rsidR="00B106CF" w:rsidRDefault="00B106CF">
      <w:pPr>
        <w:pStyle w:val="ConsPlusNormal"/>
        <w:ind w:firstLine="540"/>
        <w:jc w:val="both"/>
      </w:pPr>
      <w:r>
        <w:t>5. Распределение субсидий между бюджетами субъектов Российской Федерации осуществляется по формуле:</w:t>
      </w:r>
    </w:p>
    <w:p w:rsidR="00B106CF" w:rsidRDefault="00B106CF">
      <w:pPr>
        <w:pStyle w:val="ConsPlusNormal"/>
        <w:ind w:firstLine="540"/>
        <w:jc w:val="both"/>
      </w:pPr>
    </w:p>
    <w:p w:rsidR="00B106CF" w:rsidRDefault="00B106CF">
      <w:pPr>
        <w:pStyle w:val="ConsPlusNormal"/>
        <w:jc w:val="center"/>
      </w:pPr>
      <w:r>
        <w:pict>
          <v:shape id="_x0000_i1025" style="width:378.4pt;height:56.95pt" coordsize="" o:spt="100" adj="0,,0" path="" filled="f" stroked="f">
            <v:stroke joinstyle="miter"/>
            <v:imagedata r:id="rId126" o:title="base_1_140531_19"/>
            <v:formulas/>
            <v:path o:connecttype="segments"/>
          </v:shape>
        </w:pict>
      </w:r>
      <w:r>
        <w:t>,</w:t>
      </w:r>
    </w:p>
    <w:p w:rsidR="00B106CF" w:rsidRDefault="00B106CF">
      <w:pPr>
        <w:pStyle w:val="ConsPlusNormal"/>
        <w:ind w:firstLine="540"/>
        <w:jc w:val="both"/>
      </w:pPr>
    </w:p>
    <w:p w:rsidR="00B106CF" w:rsidRDefault="00B106CF">
      <w:pPr>
        <w:pStyle w:val="ConsPlusNormal"/>
        <w:ind w:firstLine="540"/>
        <w:jc w:val="both"/>
      </w:pPr>
      <w:r>
        <w:t>где:</w:t>
      </w:r>
    </w:p>
    <w:p w:rsidR="00B106CF" w:rsidRDefault="00B106CF">
      <w:pPr>
        <w:pStyle w:val="ConsPlusNormal"/>
        <w:ind w:firstLine="540"/>
        <w:jc w:val="both"/>
      </w:pPr>
      <w:r>
        <w:pict>
          <v:shape id="_x0000_i1026" style="width:14.25pt;height:20.1pt" coordsize="" o:spt="100" adj="0,,0" path="" filled="f" stroked="f">
            <v:stroke joinstyle="miter"/>
            <v:imagedata r:id="rId127" o:title="base_1_140531_20"/>
            <v:formulas/>
            <v:path o:connecttype="segments"/>
          </v:shape>
        </w:pict>
      </w:r>
      <w:r>
        <w:t>- размер субсидии, предоставляемой бюджету i-го субъекта Российской Федерации;</w:t>
      </w:r>
    </w:p>
    <w:p w:rsidR="00B106CF" w:rsidRDefault="00B106CF">
      <w:pPr>
        <w:pStyle w:val="ConsPlusNormal"/>
        <w:ind w:firstLine="540"/>
        <w:jc w:val="both"/>
      </w:pPr>
      <w:r>
        <w:t xml:space="preserve">m - количество сельскохозяйственных культур, включенных в перечни, указанные в </w:t>
      </w:r>
      <w:hyperlink w:anchor="P4308" w:history="1">
        <w:r>
          <w:rPr>
            <w:color w:val="0000FF"/>
          </w:rPr>
          <w:t>пункте 3</w:t>
        </w:r>
      </w:hyperlink>
      <w:r>
        <w:t xml:space="preserve"> настоящих Правил (далее - сельскохозяйственные культуры);</w:t>
      </w:r>
    </w:p>
    <w:p w:rsidR="00B106CF" w:rsidRDefault="00B106CF">
      <w:pPr>
        <w:pStyle w:val="ConsPlusNormal"/>
        <w:ind w:firstLine="540"/>
        <w:jc w:val="both"/>
      </w:pPr>
      <w:r>
        <w:t>j - конкретная сельскохозяйственная культура;</w:t>
      </w:r>
    </w:p>
    <w:p w:rsidR="00B106CF" w:rsidRDefault="00B106CF">
      <w:pPr>
        <w:pStyle w:val="ConsPlusNormal"/>
        <w:ind w:firstLine="540"/>
        <w:jc w:val="both"/>
      </w:pPr>
      <w:r>
        <w:pict>
          <v:shape id="_x0000_i1027" style="width:14.25pt;height:20.1pt" coordsize="" o:spt="100" adj="0,,0" path="" filled="f" stroked="f">
            <v:stroke joinstyle="miter"/>
            <v:imagedata r:id="rId128" o:title="base_1_140531_21"/>
            <v:formulas/>
            <v:path o:connecttype="segments"/>
          </v:shape>
        </w:pict>
      </w:r>
      <w:r>
        <w:t>- размер субсидий, предусмотренных в федеральном бюджете на очередной финансовый год;</w:t>
      </w:r>
    </w:p>
    <w:p w:rsidR="00B106CF" w:rsidRDefault="00B106CF">
      <w:pPr>
        <w:pStyle w:val="ConsPlusNormal"/>
        <w:ind w:firstLine="540"/>
        <w:jc w:val="both"/>
      </w:pPr>
      <w:r>
        <w:pict>
          <v:shape id="_x0000_i1028" style="width:16.75pt;height:20.1pt" coordsize="" o:spt="100" adj="0,,0" path="" filled="f" stroked="f">
            <v:stroke joinstyle="miter"/>
            <v:imagedata r:id="rId129" o:title="base_1_140531_22"/>
            <v:formulas/>
            <v:path o:connecttype="segments"/>
          </v:shape>
        </w:pict>
      </w:r>
      <w:r>
        <w:t>- доля в общем размере субсидий, приходящаяся на компенсацию части затрат на приобретение минеральных удобрений, определяемая Министерством сельского хозяйства Российской Федерации;</w:t>
      </w:r>
    </w:p>
    <w:p w:rsidR="00B106CF" w:rsidRDefault="00B106CF">
      <w:pPr>
        <w:pStyle w:val="ConsPlusNormal"/>
        <w:ind w:firstLine="540"/>
        <w:jc w:val="both"/>
      </w:pPr>
      <w:r>
        <w:pict>
          <v:shape id="_x0000_i1029" style="width:13.4pt;height:20.1pt" coordsize="" o:spt="100" adj="0,,0" path="" filled="f" stroked="f">
            <v:stroke joinstyle="miter"/>
            <v:imagedata r:id="rId130" o:title="base_1_140531_23"/>
            <v:formulas/>
            <v:path o:connecttype="segments"/>
          </v:shape>
        </w:pict>
      </w:r>
      <w:r>
        <w:t>- коэффициент для определения размера субсидий на компенсацию части затрат на приобретение минеральных удобрений, устанавливаемый Министерством сельского хозяйства Российской Федерации по конкретной сельскохозяйственной культуре;</w:t>
      </w:r>
    </w:p>
    <w:p w:rsidR="00B106CF" w:rsidRDefault="00B106CF">
      <w:pPr>
        <w:pStyle w:val="ConsPlusNormal"/>
        <w:ind w:firstLine="540"/>
        <w:jc w:val="both"/>
      </w:pPr>
      <w:r>
        <w:pict>
          <v:shape id="_x0000_i1030" style="width:14.25pt;height:22.6pt" coordsize="" o:spt="100" adj="0,,0" path="" filled="f" stroked="f">
            <v:stroke joinstyle="miter"/>
            <v:imagedata r:id="rId131" o:title="base_1_140531_24"/>
            <v:formulas/>
            <v:path o:connecttype="segments"/>
          </v:shape>
        </w:pict>
      </w:r>
      <w:r>
        <w:t>- доля удобренной посевной площади по конкретной сельскохозяйственной культуре i-го субъекта Российской Федерации в общем объеме удобренной посевной площади по конкретной сельскохозяйственной культуре по Российской Федерации, определяемая на основании данных Федеральной службы государственной статистики по состоянию на начало отчетного финансового года;</w:t>
      </w:r>
    </w:p>
    <w:p w:rsidR="00B106CF" w:rsidRDefault="00B106CF">
      <w:pPr>
        <w:pStyle w:val="ConsPlusNormal"/>
        <w:ind w:firstLine="540"/>
        <w:jc w:val="both"/>
      </w:pPr>
      <w:r>
        <w:pict>
          <v:shape id="_x0000_i1031" style="width:31.8pt;height:20.1pt" coordsize="" o:spt="100" adj="0,,0" path="" filled="f" stroked="f">
            <v:stroke joinstyle="miter"/>
            <v:imagedata r:id="rId132" o:title="base_1_140531_25"/>
            <v:formulas/>
            <v:path o:connecttype="segments"/>
          </v:shape>
        </w:pict>
      </w:r>
      <w:r>
        <w:t xml:space="preserve">- уровень расчетной бюджетной обеспеченности i-го субъекта Российской Федерации на очередной финансовый год (с учетом распределения дотаций на выравнивание бюджетной </w:t>
      </w:r>
      <w:r>
        <w:lastRenderedPageBreak/>
        <w:t xml:space="preserve">обеспеченности), рассчитанный в соответствии с </w:t>
      </w:r>
      <w:hyperlink r:id="rId13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B106CF" w:rsidRDefault="00B106CF">
      <w:pPr>
        <w:pStyle w:val="ConsPlusNormal"/>
        <w:ind w:firstLine="540"/>
        <w:jc w:val="both"/>
      </w:pPr>
      <w:r>
        <w:t xml:space="preserve">n - количество субъектов Российской Федерации, имеющих на своей территории площади, предусмотренные </w:t>
      </w:r>
      <w:hyperlink w:anchor="P4309" w:history="1">
        <w:r>
          <w:rPr>
            <w:color w:val="0000FF"/>
          </w:rPr>
          <w:t>подпунктом "а" пункта 3</w:t>
        </w:r>
      </w:hyperlink>
      <w:r>
        <w:t xml:space="preserve"> настоящих Правил;</w:t>
      </w:r>
    </w:p>
    <w:p w:rsidR="00B106CF" w:rsidRDefault="00B106CF">
      <w:pPr>
        <w:pStyle w:val="ConsPlusNormal"/>
        <w:ind w:firstLine="540"/>
        <w:jc w:val="both"/>
      </w:pPr>
      <w:r>
        <w:pict>
          <v:shape id="_x0000_i1032" style="width:17.6pt;height:20.1pt" coordsize="" o:spt="100" adj="0,,0" path="" filled="f" stroked="f">
            <v:stroke joinstyle="miter"/>
            <v:imagedata r:id="rId134" o:title="base_1_140531_26"/>
            <v:formulas/>
            <v:path o:connecttype="segments"/>
          </v:shape>
        </w:pict>
      </w:r>
      <w:r>
        <w:t>- доля в общем размере субсидий, приходящаяся на компенсацию части затрат на приобретение пестицидов, определяемая Министерством сельского хозяйства Российской Федерации, при этом:</w:t>
      </w:r>
    </w:p>
    <w:p w:rsidR="00B106CF" w:rsidRDefault="00B106CF">
      <w:pPr>
        <w:pStyle w:val="ConsPlusNormal"/>
        <w:ind w:firstLine="540"/>
        <w:jc w:val="both"/>
      </w:pPr>
    </w:p>
    <w:p w:rsidR="00B106CF" w:rsidRDefault="00B106CF">
      <w:pPr>
        <w:pStyle w:val="ConsPlusNormal"/>
        <w:jc w:val="center"/>
      </w:pPr>
      <w:r>
        <w:pict>
          <v:shape id="_x0000_i1033" style="width:66.15pt;height:20.1pt" coordsize="" o:spt="100" adj="0,,0" path="" filled="f" stroked="f">
            <v:stroke joinstyle="miter"/>
            <v:imagedata r:id="rId135" o:title="base_1_140531_27"/>
            <v:formulas/>
            <v:path o:connecttype="segments"/>
          </v:shape>
        </w:pict>
      </w:r>
      <w:r>
        <w:t>;</w:t>
      </w:r>
    </w:p>
    <w:p w:rsidR="00B106CF" w:rsidRDefault="00B106CF">
      <w:pPr>
        <w:pStyle w:val="ConsPlusNormal"/>
        <w:ind w:firstLine="540"/>
        <w:jc w:val="both"/>
      </w:pPr>
    </w:p>
    <w:p w:rsidR="00B106CF" w:rsidRDefault="00B106CF">
      <w:pPr>
        <w:pStyle w:val="ConsPlusNormal"/>
        <w:ind w:firstLine="540"/>
        <w:jc w:val="both"/>
      </w:pPr>
      <w:r>
        <w:pict>
          <v:shape id="_x0000_i1034" style="width:14.25pt;height:20.1pt" coordsize="" o:spt="100" adj="0,,0" path="" filled="f" stroked="f">
            <v:stroke joinstyle="miter"/>
            <v:imagedata r:id="rId136" o:title="base_1_140531_28"/>
            <v:formulas/>
            <v:path o:connecttype="segments"/>
          </v:shape>
        </w:pict>
      </w:r>
      <w:r>
        <w:t>- коэффициент, устанавливаемый Министерством сельского хозяйства Российской Федерации для определения размера субсидий на компенсацию части затрат на приобретение пестицидов по конкретной сельскохозяйственной культуре;</w:t>
      </w:r>
    </w:p>
    <w:p w:rsidR="00B106CF" w:rsidRDefault="00B106CF">
      <w:pPr>
        <w:pStyle w:val="ConsPlusNormal"/>
        <w:ind w:firstLine="540"/>
        <w:jc w:val="both"/>
      </w:pPr>
      <w:r>
        <w:pict>
          <v:shape id="_x0000_i1035" style="width:14.25pt;height:22.6pt" coordsize="" o:spt="100" adj="0,,0" path="" filled="f" stroked="f">
            <v:stroke joinstyle="miter"/>
            <v:imagedata r:id="rId137" o:title="base_1_140531_29"/>
            <v:formulas/>
            <v:path o:connecttype="segments"/>
          </v:shape>
        </w:pict>
      </w:r>
      <w:r>
        <w:t>- доля посевной площади по конкретной сельскохозяйственной культуре i-го субъекта Российской Федерации в общем объеме посевной площади по конкретной сельскохозяйственной культуре по Российской Федерации, определяемая на основании данных Федеральной службы государственной статистики по состоянию на начало отчетного финансового года;</w:t>
      </w:r>
    </w:p>
    <w:p w:rsidR="00B106CF" w:rsidRDefault="00B106CF">
      <w:pPr>
        <w:pStyle w:val="ConsPlusNormal"/>
        <w:ind w:firstLine="540"/>
        <w:jc w:val="both"/>
      </w:pPr>
      <w:r>
        <w:t xml:space="preserve">r - количество субъектов Российской Федерации, отвечающих требованию </w:t>
      </w:r>
      <w:hyperlink w:anchor="P4310" w:history="1">
        <w:r>
          <w:rPr>
            <w:color w:val="0000FF"/>
          </w:rPr>
          <w:t>подпункта "б" пункта 3</w:t>
        </w:r>
      </w:hyperlink>
      <w:r>
        <w:t xml:space="preserve"> настоящих Правил.</w:t>
      </w:r>
    </w:p>
    <w:p w:rsidR="00B106CF" w:rsidRDefault="00B106CF">
      <w:pPr>
        <w:pStyle w:val="ConsPlusNormal"/>
        <w:ind w:firstLine="540"/>
        <w:jc w:val="both"/>
      </w:pPr>
      <w:r>
        <w:t>6. Доля удобренной посевной площади по конкретной сельскохозяйственной культуре i-го субъекта Российской Федерации в общем объеме удобренной посевной площади по конкретной сельскохозяйственной культуре по Российской Федерации, определяемая на основании данных Федеральной службы государственной статистики по состоянию на начало отчетного финансового года, рассчитывается по формуле:</w:t>
      </w:r>
    </w:p>
    <w:p w:rsidR="00B106CF" w:rsidRDefault="00B106CF">
      <w:pPr>
        <w:pStyle w:val="ConsPlusNormal"/>
        <w:ind w:firstLine="540"/>
        <w:jc w:val="both"/>
      </w:pPr>
    </w:p>
    <w:p w:rsidR="00B106CF" w:rsidRDefault="00B106CF">
      <w:pPr>
        <w:pStyle w:val="ConsPlusNormal"/>
        <w:jc w:val="center"/>
      </w:pPr>
      <w:r>
        <w:pict>
          <v:shape id="_x0000_i1036" style="width:41.85pt;height:41.85pt" coordsize="" o:spt="100" adj="0,,0" path="" filled="f" stroked="f">
            <v:stroke joinstyle="miter"/>
            <v:imagedata r:id="rId138" o:title="base_1_140531_30"/>
            <v:formulas/>
            <v:path o:connecttype="segments"/>
          </v:shape>
        </w:pict>
      </w:r>
      <w:r>
        <w:t>,</w:t>
      </w:r>
    </w:p>
    <w:p w:rsidR="00B106CF" w:rsidRDefault="00B106CF">
      <w:pPr>
        <w:pStyle w:val="ConsPlusNormal"/>
        <w:ind w:firstLine="540"/>
        <w:jc w:val="both"/>
      </w:pPr>
    </w:p>
    <w:p w:rsidR="00B106CF" w:rsidRDefault="00B106CF">
      <w:pPr>
        <w:pStyle w:val="ConsPlusNormal"/>
        <w:ind w:firstLine="540"/>
        <w:jc w:val="both"/>
      </w:pPr>
      <w:r>
        <w:t>где:</w:t>
      </w:r>
    </w:p>
    <w:p w:rsidR="00B106CF" w:rsidRDefault="00B106CF">
      <w:pPr>
        <w:pStyle w:val="ConsPlusNormal"/>
        <w:ind w:firstLine="540"/>
        <w:jc w:val="both"/>
      </w:pPr>
      <w:r>
        <w:pict>
          <v:shape id="_x0000_i1037" style="width:14.25pt;height:22.6pt" coordsize="" o:spt="100" adj="0,,0" path="" filled="f" stroked="f">
            <v:stroke joinstyle="miter"/>
            <v:imagedata r:id="rId139" o:title="base_1_140531_31"/>
            <v:formulas/>
            <v:path o:connecttype="segments"/>
          </v:shape>
        </w:pict>
      </w:r>
      <w:r>
        <w:t>- удобренная посевная площадь по конкретной сельскохозяйственной культуре i-го субъекта Российской Федерации;</w:t>
      </w:r>
    </w:p>
    <w:p w:rsidR="00B106CF" w:rsidRDefault="00B106CF">
      <w:pPr>
        <w:pStyle w:val="ConsPlusNormal"/>
        <w:ind w:firstLine="540"/>
        <w:jc w:val="both"/>
      </w:pPr>
      <w:r>
        <w:pict>
          <v:shape id="_x0000_i1038" style="width:14.25pt;height:20.1pt" coordsize="" o:spt="100" adj="0,,0" path="" filled="f" stroked="f">
            <v:stroke joinstyle="miter"/>
            <v:imagedata r:id="rId140" o:title="base_1_140531_32"/>
            <v:formulas/>
            <v:path o:connecttype="segments"/>
          </v:shape>
        </w:pict>
      </w:r>
      <w:r>
        <w:t>- общая удобренная посевная площадь по конкретной сельскохозяйственной культуре по Российской Федерации.</w:t>
      </w:r>
    </w:p>
    <w:p w:rsidR="00B106CF" w:rsidRDefault="00B106CF">
      <w:pPr>
        <w:pStyle w:val="ConsPlusNormal"/>
        <w:ind w:firstLine="540"/>
        <w:jc w:val="both"/>
      </w:pPr>
      <w:r>
        <w:t>7. Доля посевной площади по конкретной сельскохозяйственной культуре i-го субъекта Российской Федерации в общем объеме посевной площади по конкретной сельскохозяйственной культуре по Российской Федерации, определяемая на основании данных Федеральной службы государственной статистики по состоянию на начало отчетного финансового года, рассчитывается по формуле:</w:t>
      </w:r>
    </w:p>
    <w:p w:rsidR="00B106CF" w:rsidRDefault="00B106CF">
      <w:pPr>
        <w:pStyle w:val="ConsPlusNormal"/>
        <w:ind w:firstLine="540"/>
        <w:jc w:val="both"/>
      </w:pPr>
    </w:p>
    <w:p w:rsidR="00B106CF" w:rsidRDefault="00B106CF">
      <w:pPr>
        <w:pStyle w:val="ConsPlusNormal"/>
        <w:jc w:val="center"/>
      </w:pPr>
      <w:r>
        <w:pict>
          <v:shape id="_x0000_i1039" style="width:42.7pt;height:41pt" coordsize="" o:spt="100" adj="0,,0" path="" filled="f" stroked="f">
            <v:stroke joinstyle="miter"/>
            <v:imagedata r:id="rId141" o:title="base_1_140531_33"/>
            <v:formulas/>
            <v:path o:connecttype="segments"/>
          </v:shape>
        </w:pict>
      </w:r>
      <w:r>
        <w:t>,</w:t>
      </w:r>
    </w:p>
    <w:p w:rsidR="00B106CF" w:rsidRDefault="00B106CF">
      <w:pPr>
        <w:pStyle w:val="ConsPlusNormal"/>
        <w:ind w:firstLine="540"/>
        <w:jc w:val="both"/>
      </w:pPr>
    </w:p>
    <w:p w:rsidR="00B106CF" w:rsidRDefault="00B106CF">
      <w:pPr>
        <w:pStyle w:val="ConsPlusNormal"/>
        <w:ind w:firstLine="540"/>
        <w:jc w:val="both"/>
      </w:pPr>
      <w:r>
        <w:t>где:</w:t>
      </w:r>
    </w:p>
    <w:p w:rsidR="00B106CF" w:rsidRDefault="00B106CF">
      <w:pPr>
        <w:pStyle w:val="ConsPlusNormal"/>
        <w:ind w:firstLine="540"/>
        <w:jc w:val="both"/>
      </w:pPr>
      <w:r>
        <w:pict>
          <v:shape id="_x0000_i1040" style="width:17.6pt;height:22.6pt" coordsize="" o:spt="100" adj="0,,0" path="" filled="f" stroked="f">
            <v:stroke joinstyle="miter"/>
            <v:imagedata r:id="rId142" o:title="base_1_140531_34"/>
            <v:formulas/>
            <v:path o:connecttype="segments"/>
          </v:shape>
        </w:pict>
      </w:r>
      <w:r>
        <w:t>- посевная площадь по конкретной сельскохозяйственной культуре i-го субъекта Российской Федерации;</w:t>
      </w:r>
    </w:p>
    <w:p w:rsidR="00B106CF" w:rsidRDefault="00B106CF">
      <w:pPr>
        <w:pStyle w:val="ConsPlusNormal"/>
        <w:ind w:firstLine="540"/>
        <w:jc w:val="both"/>
      </w:pPr>
      <w:r>
        <w:lastRenderedPageBreak/>
        <w:pict>
          <v:shape id="_x0000_i1041" style="width:19.25pt;height:20.1pt" coordsize="" o:spt="100" adj="0,,0" path="" filled="f" stroked="f">
            <v:stroke joinstyle="miter"/>
            <v:imagedata r:id="rId143" o:title="base_1_140531_35"/>
            <v:formulas/>
            <v:path o:connecttype="segments"/>
          </v:shape>
        </w:pict>
      </w:r>
      <w:r>
        <w:t>- общая посевная площадь по конкретной сельскохозяйственной культуре по Российской Федерации.</w:t>
      </w:r>
    </w:p>
    <w:p w:rsidR="00B106CF" w:rsidRDefault="00B106CF">
      <w:pPr>
        <w:pStyle w:val="ConsPlusNormal"/>
        <w:ind w:firstLine="540"/>
        <w:jc w:val="both"/>
      </w:pPr>
      <w:r>
        <w:t xml:space="preserve">8. </w:t>
      </w:r>
      <w:hyperlink r:id="rId144"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на цели, указанные в </w:t>
      </w:r>
      <w:hyperlink w:anchor="P4307" w:history="1">
        <w:r>
          <w:rPr>
            <w:color w:val="0000FF"/>
          </w:rPr>
          <w:t>пункте 2</w:t>
        </w:r>
      </w:hyperlink>
      <w:r>
        <w:t xml:space="preserve"> настоящих Правил.</w:t>
      </w:r>
    </w:p>
    <w:p w:rsidR="00B106CF" w:rsidRDefault="00B106CF">
      <w:pPr>
        <w:pStyle w:val="ConsPlusNormal"/>
        <w:jc w:val="both"/>
      </w:pPr>
      <w:r>
        <w:t xml:space="preserve">(п. 8 в ред. </w:t>
      </w:r>
      <w:hyperlink r:id="rId145"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r>
        <w:t xml:space="preserve">9. Уровень софинансирования мероприятий, указанных в </w:t>
      </w:r>
      <w:hyperlink w:anchor="P4307" w:history="1">
        <w:r>
          <w:rPr>
            <w:color w:val="0000FF"/>
          </w:rPr>
          <w:t>пункте 2</w:t>
        </w:r>
      </w:hyperlink>
      <w:r>
        <w:t xml:space="preserve"> настоящих Правил, за счет субсидии, предоставляемой бюджету субъекта Российской Федерации (далее - уровень софинансирования), определяется по формуле:</w:t>
      </w:r>
    </w:p>
    <w:p w:rsidR="00B106CF" w:rsidRDefault="00B106CF">
      <w:pPr>
        <w:pStyle w:val="ConsPlusNormal"/>
        <w:ind w:firstLine="540"/>
        <w:jc w:val="both"/>
      </w:pPr>
    </w:p>
    <w:p w:rsidR="00B106CF" w:rsidRDefault="00B106CF">
      <w:pPr>
        <w:pStyle w:val="ConsPlusNormal"/>
        <w:jc w:val="center"/>
      </w:pPr>
      <w:r>
        <w:pict>
          <v:shape id="_x0000_i1042" style="width:87.9pt;height:20.1pt" coordsize="" o:spt="100" adj="0,,0" path="" filled="f" stroked="f">
            <v:stroke joinstyle="miter"/>
            <v:imagedata r:id="rId146" o:title="base_1_140531_36"/>
            <v:formulas/>
            <v:path o:connecttype="segments"/>
          </v:shape>
        </w:pict>
      </w:r>
      <w:r>
        <w:t>,</w:t>
      </w:r>
    </w:p>
    <w:p w:rsidR="00B106CF" w:rsidRDefault="00B106CF">
      <w:pPr>
        <w:pStyle w:val="ConsPlusNormal"/>
        <w:ind w:firstLine="540"/>
        <w:jc w:val="both"/>
      </w:pPr>
    </w:p>
    <w:p w:rsidR="00B106CF" w:rsidRDefault="00B106CF">
      <w:pPr>
        <w:pStyle w:val="ConsPlusNormal"/>
        <w:ind w:firstLine="540"/>
        <w:jc w:val="both"/>
      </w:pPr>
      <w:r>
        <w:t>где:</w:t>
      </w:r>
    </w:p>
    <w:p w:rsidR="00B106CF" w:rsidRDefault="00B106CF">
      <w:pPr>
        <w:pStyle w:val="ConsPlusNormal"/>
        <w:ind w:firstLine="540"/>
        <w:jc w:val="both"/>
      </w:pPr>
      <w:r>
        <w:pict>
          <v:shape id="_x0000_i1043" style="width:14.25pt;height:20.1pt" coordsize="" o:spt="100" adj="0,,0" path="" filled="f" stroked="f">
            <v:stroke joinstyle="miter"/>
            <v:imagedata r:id="rId147" o:title="base_1_140531_37"/>
            <v:formulas/>
            <v:path o:connecttype="segments"/>
          </v:shape>
        </w:pict>
      </w:r>
      <w:r>
        <w:t>- уровень софинансирования расходного обязательства i-го субъекта Российской Федерации;</w:t>
      </w:r>
    </w:p>
    <w:p w:rsidR="00B106CF" w:rsidRDefault="00B106CF">
      <w:pPr>
        <w:pStyle w:val="ConsPlusNormal"/>
        <w:ind w:firstLine="540"/>
        <w:jc w:val="both"/>
      </w:pPr>
      <w:r>
        <w:t>0,65 - средний уровень софинансирования.</w:t>
      </w:r>
    </w:p>
    <w:p w:rsidR="00B106CF" w:rsidRDefault="00B106CF">
      <w:pPr>
        <w:pStyle w:val="ConsPlusNormal"/>
        <w:ind w:firstLine="540"/>
        <w:jc w:val="both"/>
      </w:pPr>
      <w:r>
        <w:t>10. Уровень софинансирования расходного обязательства субъекта Российской Федерации не может быть ниже 60 процентов и выше 95 процентов расходного обязательства.</w:t>
      </w:r>
    </w:p>
    <w:p w:rsidR="00B106CF" w:rsidRDefault="00B106CF">
      <w:pPr>
        <w:pStyle w:val="ConsPlusNormal"/>
        <w:ind w:firstLine="540"/>
        <w:jc w:val="both"/>
      </w:pPr>
      <w:r>
        <w:t>11. Уровень софинансирования по субъектам Российской Федерации утверждается Министерством сельского хозяйства Российской Федерации на очередной финансовый год.</w:t>
      </w:r>
    </w:p>
    <w:p w:rsidR="00B106CF" w:rsidRDefault="00B106CF">
      <w:pPr>
        <w:pStyle w:val="ConsPlusNormal"/>
        <w:ind w:firstLine="540"/>
        <w:jc w:val="both"/>
      </w:pPr>
      <w:r>
        <w:t>12. Предоставление субсидии бюджету субъекта Российской Федерации осуществляется на основании соглашения, предусматривающего:</w:t>
      </w:r>
    </w:p>
    <w:p w:rsidR="00B106CF" w:rsidRDefault="00B106CF">
      <w:pPr>
        <w:pStyle w:val="ConsPlusNormal"/>
        <w:jc w:val="both"/>
      </w:pPr>
      <w:r>
        <w:t xml:space="preserve">(в ред. </w:t>
      </w:r>
      <w:hyperlink r:id="rId148"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 xml:space="preserve">а) адресное предоставление средств на компенсацию части затрат на приобретение средств химизации получателям компенсации по </w:t>
      </w:r>
      <w:hyperlink r:id="rId149" w:history="1">
        <w:r>
          <w:rPr>
            <w:color w:val="0000FF"/>
          </w:rPr>
          <w:t>ставкам</w:t>
        </w:r>
      </w:hyperlink>
      <w:r>
        <w:t>, установленным Министерством сельского хозяйства Российской Федерации:</w:t>
      </w:r>
    </w:p>
    <w:p w:rsidR="00B106CF" w:rsidRDefault="00B106CF">
      <w:pPr>
        <w:pStyle w:val="ConsPlusNormal"/>
        <w:jc w:val="both"/>
      </w:pPr>
      <w:r>
        <w:t xml:space="preserve">(в ред. </w:t>
      </w:r>
      <w:hyperlink r:id="rId150"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на 1 гектар удобренных посевных площадей сельскохозяйственных культур;</w:t>
      </w:r>
    </w:p>
    <w:p w:rsidR="00B106CF" w:rsidRDefault="00B106CF">
      <w:pPr>
        <w:pStyle w:val="ConsPlusNormal"/>
        <w:ind w:firstLine="540"/>
        <w:jc w:val="both"/>
      </w:pPr>
      <w:r>
        <w:t>на 1 гектар обработанных пестицидами посевных площадей сельскохозяйственных культур;</w:t>
      </w:r>
    </w:p>
    <w:p w:rsidR="00B106CF" w:rsidRDefault="00B106CF">
      <w:pPr>
        <w:pStyle w:val="ConsPlusNormal"/>
        <w:ind w:firstLine="540"/>
        <w:jc w:val="both"/>
      </w:pPr>
      <w:r>
        <w:t>б) сведения о размере субсидии, предоставляемой бюджету субъекта Российской Федерации, условия ее предоставления и расходования;</w:t>
      </w:r>
    </w:p>
    <w:p w:rsidR="00B106CF" w:rsidRDefault="00B106CF">
      <w:pPr>
        <w:pStyle w:val="ConsPlusNormal"/>
        <w:jc w:val="both"/>
      </w:pPr>
      <w:r>
        <w:t xml:space="preserve">(в ред. </w:t>
      </w:r>
      <w:hyperlink r:id="rId151"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в) сведения о размере средств, предусмотренных в бюджете субъекта Российской Федерации и (или) местных бюджетах на компенсацию части затрат на приобретение средств химизации с учетом установленного уровня софинансирования из федерального бюджета;</w:t>
      </w:r>
    </w:p>
    <w:p w:rsidR="00B106CF" w:rsidRDefault="00B106CF">
      <w:pPr>
        <w:pStyle w:val="ConsPlusNormal"/>
        <w:ind w:firstLine="540"/>
        <w:jc w:val="both"/>
      </w:pPr>
      <w:r>
        <w:t>г) целевое назначение субсидии;</w:t>
      </w:r>
    </w:p>
    <w:p w:rsidR="00B106CF" w:rsidRDefault="00B106CF">
      <w:pPr>
        <w:pStyle w:val="ConsPlusNormal"/>
        <w:ind w:firstLine="540"/>
        <w:jc w:val="both"/>
      </w:pPr>
      <w:r>
        <w:t>д) наличие нормативного правового акта субъекта Российской Федерации, который устанавливает расходное обязательство субъекта Российской Федерации и на исполнение которого предоставляется субсидия;</w:t>
      </w:r>
    </w:p>
    <w:p w:rsidR="00B106CF" w:rsidRDefault="00B106CF">
      <w:pPr>
        <w:pStyle w:val="ConsPlusNormal"/>
        <w:ind w:firstLine="540"/>
        <w:jc w:val="both"/>
      </w:pPr>
      <w:r>
        <w:t xml:space="preserve">е) обязательство органа, уполномоченного высшим органом исполнительной власти субъекта Российской Федерации (далее - уполномоченный орган), заключить соглашение с органами местного самоуправления в случае, если субсидия используется субъектом Российской Федерации на софинансирование мероприятий, предусмотренных </w:t>
      </w:r>
      <w:hyperlink w:anchor="P4307" w:history="1">
        <w:r>
          <w:rPr>
            <w:color w:val="0000FF"/>
          </w:rPr>
          <w:t>пунктом 2</w:t>
        </w:r>
      </w:hyperlink>
      <w:r>
        <w:t xml:space="preserve"> настоящих Правил, муниципальных целевых программ;</w:t>
      </w:r>
    </w:p>
    <w:p w:rsidR="00B106CF" w:rsidRDefault="00B106CF">
      <w:pPr>
        <w:pStyle w:val="ConsPlusNormal"/>
        <w:jc w:val="both"/>
      </w:pPr>
      <w:r>
        <w:t xml:space="preserve">(в ред. </w:t>
      </w:r>
      <w:hyperlink r:id="rId152"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ж) обязательство уполномоченного органа представлять в Министерство сельского хозяйства Российской Федерации информацию о получателях средств федерального бюджета и бюджетов субъектов Российской Федерации по форме и в срок, которые установлены Министерством сельского хозяйства Российской Федерации;</w:t>
      </w:r>
    </w:p>
    <w:p w:rsidR="00B106CF" w:rsidRDefault="00B106CF">
      <w:pPr>
        <w:pStyle w:val="ConsPlusNormal"/>
        <w:ind w:firstLine="540"/>
        <w:jc w:val="both"/>
      </w:pPr>
      <w:bookmarkStart w:id="18" w:name="P4380"/>
      <w:bookmarkEnd w:id="18"/>
      <w:r>
        <w:t xml:space="preserve">з) значения показателей результативности предоставления субсидии, определяемые на основании соглашения между Министерством сельского хозяйства Российской Федерации и </w:t>
      </w:r>
      <w:r>
        <w:lastRenderedPageBreak/>
        <w:t xml:space="preserve">высшим исполнительным органом государственной власти субъекта Российской Федерации о реализации мероприятий Государственной </w:t>
      </w:r>
      <w:hyperlink r:id="rId15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2008 - 2012 годы, утвержденной Постановлением Правительства Российской Федерации от 14 июля 2007 г. N 446;</w:t>
      </w:r>
    </w:p>
    <w:p w:rsidR="00B106CF" w:rsidRDefault="00B106CF">
      <w:pPr>
        <w:pStyle w:val="ConsPlusNormal"/>
        <w:jc w:val="both"/>
      </w:pPr>
      <w:r>
        <w:t xml:space="preserve">(в ред. </w:t>
      </w:r>
      <w:hyperlink r:id="rId154"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и) обязательство уполномоченного органа представлять отчеты об исполнении соответствующим субъектом Российской Федерации обязательств, вытекающих из соглашения о предоставлении субсидии, в том числе о расходах бюджета субъекта Российской Федерации и (или) местных бюджетов на компенсацию части затрат на приобретение средств химизации, а также о достигнутых значениях показателей результативности предоставления субсидии;</w:t>
      </w:r>
    </w:p>
    <w:p w:rsidR="00B106CF" w:rsidRDefault="00B106CF">
      <w:pPr>
        <w:pStyle w:val="ConsPlusNormal"/>
        <w:jc w:val="both"/>
      </w:pPr>
      <w:r>
        <w:t xml:space="preserve">(в ред. </w:t>
      </w:r>
      <w:hyperlink r:id="rId155"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к) порядок осуществления контроля за исполнением соглашения;</w:t>
      </w:r>
    </w:p>
    <w:p w:rsidR="00B106CF" w:rsidRDefault="00B106CF">
      <w:pPr>
        <w:pStyle w:val="ConsPlusNormal"/>
        <w:jc w:val="both"/>
      </w:pPr>
      <w:r>
        <w:t xml:space="preserve">(в ред. </w:t>
      </w:r>
      <w:hyperlink r:id="rId156"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л) ответственность сторон за нарушение условий соглашения;</w:t>
      </w:r>
    </w:p>
    <w:p w:rsidR="00B106CF" w:rsidRDefault="00B106CF">
      <w:pPr>
        <w:pStyle w:val="ConsPlusNormal"/>
        <w:jc w:val="both"/>
      </w:pPr>
      <w:r>
        <w:t xml:space="preserve">(в ред. </w:t>
      </w:r>
      <w:hyperlink r:id="rId157"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л(1)) последствия недостижения субъектом Российской Федерации установленных значений показателей результативности предоставления субсидии;</w:t>
      </w:r>
    </w:p>
    <w:p w:rsidR="00B106CF" w:rsidRDefault="00B106CF">
      <w:pPr>
        <w:pStyle w:val="ConsPlusNormal"/>
        <w:jc w:val="both"/>
      </w:pPr>
      <w:r>
        <w:t xml:space="preserve">(пп. "л(1)" введен </w:t>
      </w:r>
      <w:hyperlink r:id="rId158" w:history="1">
        <w:r>
          <w:rPr>
            <w:color w:val="0000FF"/>
          </w:rPr>
          <w:t>Постановлением</w:t>
        </w:r>
      </w:hyperlink>
      <w:r>
        <w:t xml:space="preserve"> Правительства РФ от 12.08.2011 N 672)</w:t>
      </w:r>
    </w:p>
    <w:p w:rsidR="00B106CF" w:rsidRDefault="00B106CF">
      <w:pPr>
        <w:pStyle w:val="ConsPlusNormal"/>
        <w:ind w:firstLine="540"/>
        <w:jc w:val="both"/>
      </w:pPr>
      <w:r>
        <w:t>м) иные условия, определяемые по соглашению сторон.</w:t>
      </w:r>
    </w:p>
    <w:p w:rsidR="00B106CF" w:rsidRDefault="00B106CF">
      <w:pPr>
        <w:pStyle w:val="ConsPlusNormal"/>
        <w:ind w:firstLine="540"/>
        <w:jc w:val="both"/>
      </w:pPr>
      <w:r>
        <w:t xml:space="preserve">13. </w:t>
      </w:r>
      <w:hyperlink r:id="rId159" w:history="1">
        <w:r>
          <w:rPr>
            <w:color w:val="0000FF"/>
          </w:rPr>
          <w:t>Форма</w:t>
        </w:r>
      </w:hyperlink>
      <w:r>
        <w:t xml:space="preserve"> соглашения утверждается Министерством сельского хозяйства Российской Федерации.</w:t>
      </w:r>
    </w:p>
    <w:p w:rsidR="00B106CF" w:rsidRDefault="00B106CF">
      <w:pPr>
        <w:pStyle w:val="ConsPlusNormal"/>
        <w:jc w:val="both"/>
      </w:pPr>
      <w:r>
        <w:t xml:space="preserve">(в ред. </w:t>
      </w:r>
      <w:hyperlink r:id="rId160"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 xml:space="preserve">14. Перечисление субсидий осуществляется в установленном порядке в пределах лимитов бюджетных обязательств, предусмотренных Министерству сельского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61" w:history="1">
        <w:r>
          <w:rPr>
            <w:color w:val="0000FF"/>
          </w:rPr>
          <w:t>порядке</w:t>
        </w:r>
      </w:hyperlink>
      <w:r>
        <w:t xml:space="preserve"> в бюджеты субъектов Российской Федерации, в соответствии с заявками, представляемыми уполномоченными органами по форме и в срок, которые устанавливаются Министерством сельского хозяйства Российской Федерации.</w:t>
      </w:r>
    </w:p>
    <w:p w:rsidR="00B106CF" w:rsidRDefault="00B106CF">
      <w:pPr>
        <w:pStyle w:val="ConsPlusNormal"/>
        <w:ind w:firstLine="540"/>
        <w:jc w:val="both"/>
      </w:pPr>
      <w:r>
        <w:t xml:space="preserve">Расходы бюджета субъекта Российской Федерации на мероприятия, предусмотренные </w:t>
      </w:r>
      <w:hyperlink w:anchor="P4307" w:history="1">
        <w:r>
          <w:rPr>
            <w:color w:val="0000FF"/>
          </w:rPr>
          <w:t>пунктом 2</w:t>
        </w:r>
      </w:hyperlink>
      <w:r>
        <w:t xml:space="preserve"> настоящих Правил, источником финансового обеспечения которых является субсидия, осуществляются в порядке, устанавливаемом бюджетным законодательством Российской Федерации для исполнения бюджета субъекта Российской Федерации, а при перечислении субсидии в местный бюджет - в порядке, устанавливаемом бюджетным законодательством Российской Федерации для исполнения бюджетов муниципальных образований.</w:t>
      </w:r>
    </w:p>
    <w:p w:rsidR="00B106CF" w:rsidRDefault="00B106CF">
      <w:pPr>
        <w:pStyle w:val="ConsPlusNormal"/>
        <w:ind w:firstLine="540"/>
        <w:jc w:val="both"/>
      </w:pPr>
      <w:r>
        <w:t xml:space="preserve">15.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года, осуществляются с учетом особенностей, установленных федеральным </w:t>
      </w:r>
      <w:hyperlink r:id="rId162" w:history="1">
        <w:r>
          <w:rPr>
            <w:color w:val="0000FF"/>
          </w:rPr>
          <w:t>законом</w:t>
        </w:r>
      </w:hyperlink>
      <w:r>
        <w:t xml:space="preserve"> о федеральном бюджете на текущий финансовый год и на плановый период.</w:t>
      </w:r>
    </w:p>
    <w:p w:rsidR="00B106CF" w:rsidRDefault="00B106CF">
      <w:pPr>
        <w:pStyle w:val="ConsPlusNormal"/>
        <w:ind w:firstLine="540"/>
        <w:jc w:val="both"/>
      </w:pPr>
      <w:r>
        <w:t xml:space="preserve">16. 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w:t>
      </w:r>
      <w:hyperlink r:id="rId163" w:history="1">
        <w:r>
          <w:rPr>
            <w:color w:val="0000FF"/>
          </w:rPr>
          <w:t>порядке</w:t>
        </w:r>
      </w:hyperlink>
      <w:r>
        <w:t xml:space="preserve"> кассового плана исполнения федерального бюджета.</w:t>
      </w:r>
    </w:p>
    <w:p w:rsidR="00B106CF" w:rsidRDefault="00B106CF">
      <w:pPr>
        <w:pStyle w:val="ConsPlusNormal"/>
        <w:ind w:firstLine="540"/>
        <w:jc w:val="both"/>
      </w:pPr>
      <w:r>
        <w:t>17. Уполномоченный орган представляет в Министерство сельского хозяйства Российской Федерации следующие документы:</w:t>
      </w:r>
    </w:p>
    <w:p w:rsidR="00B106CF" w:rsidRDefault="00B106CF">
      <w:pPr>
        <w:pStyle w:val="ConsPlusNormal"/>
        <w:ind w:firstLine="540"/>
        <w:jc w:val="both"/>
      </w:pPr>
      <w:r>
        <w:t xml:space="preserve">а) выписка из закона субъекта Российской Федерации о бюджете субъекта Российской Федерации и (или) из нормативных правовых актов муниципальных образований о местных бюджетах, подтверждающая включение в бюджет субъекта Российской Федерации (местный бюджет) средств на финансирование мероприятий, предусмотренных </w:t>
      </w:r>
      <w:hyperlink w:anchor="P4307" w:history="1">
        <w:r>
          <w:rPr>
            <w:color w:val="0000FF"/>
          </w:rPr>
          <w:t>пунктом 2</w:t>
        </w:r>
      </w:hyperlink>
      <w:r>
        <w:t xml:space="preserve"> настоящих Правил, - в срок, устанавливаемый Министерством сельского хозяйства Российской Федерации;</w:t>
      </w:r>
    </w:p>
    <w:p w:rsidR="00B106CF" w:rsidRDefault="00B106CF">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которого является субсидия, - по </w:t>
      </w:r>
      <w:hyperlink r:id="rId164" w:history="1">
        <w:r>
          <w:rPr>
            <w:color w:val="0000FF"/>
          </w:rPr>
          <w:t>форме</w:t>
        </w:r>
      </w:hyperlink>
      <w:r>
        <w:t xml:space="preserve"> и в </w:t>
      </w:r>
      <w:hyperlink r:id="rId165" w:history="1">
        <w:r>
          <w:rPr>
            <w:color w:val="0000FF"/>
          </w:rPr>
          <w:t>срок</w:t>
        </w:r>
      </w:hyperlink>
      <w:r>
        <w:t xml:space="preserve">, которые </w:t>
      </w:r>
      <w:r>
        <w:lastRenderedPageBreak/>
        <w:t>устанавливаются Министерством сельского хозяйства Российской Федерации;</w:t>
      </w:r>
    </w:p>
    <w:p w:rsidR="00B106CF" w:rsidRDefault="00B106CF">
      <w:pPr>
        <w:pStyle w:val="ConsPlusNormal"/>
        <w:ind w:firstLine="540"/>
        <w:jc w:val="both"/>
      </w:pPr>
      <w:r>
        <w:t xml:space="preserve">в) отчет о достижении значений показателей результативности предоставления субсидии, определенных соглашением, предусмотренным </w:t>
      </w:r>
      <w:hyperlink w:anchor="P4380" w:history="1">
        <w:r>
          <w:rPr>
            <w:color w:val="0000FF"/>
          </w:rPr>
          <w:t>подпунктом "з" пункта 12</w:t>
        </w:r>
      </w:hyperlink>
      <w:r>
        <w:t xml:space="preserve"> настоящих Правил, - по </w:t>
      </w:r>
      <w:hyperlink r:id="rId166" w:history="1">
        <w:r>
          <w:rPr>
            <w:color w:val="0000FF"/>
          </w:rPr>
          <w:t>форме</w:t>
        </w:r>
      </w:hyperlink>
      <w:r>
        <w:t xml:space="preserve"> и в </w:t>
      </w:r>
      <w:hyperlink r:id="rId167" w:history="1">
        <w:r>
          <w:rPr>
            <w:color w:val="0000FF"/>
          </w:rPr>
          <w:t>срок</w:t>
        </w:r>
      </w:hyperlink>
      <w:r>
        <w:t>, которые устанавливаются Министерством сельского хозяйства Российской Федерации;</w:t>
      </w:r>
    </w:p>
    <w:p w:rsidR="00B106CF" w:rsidRDefault="00B106CF">
      <w:pPr>
        <w:pStyle w:val="ConsPlusNormal"/>
        <w:jc w:val="both"/>
      </w:pPr>
      <w:r>
        <w:t xml:space="preserve">(в ред. </w:t>
      </w:r>
      <w:hyperlink r:id="rId168"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 xml:space="preserve">г) отчет о финансово-экономическом состоянии получателей компенсации - по </w:t>
      </w:r>
      <w:hyperlink r:id="rId169" w:history="1">
        <w:r>
          <w:rPr>
            <w:color w:val="0000FF"/>
          </w:rPr>
          <w:t>форме</w:t>
        </w:r>
      </w:hyperlink>
      <w:r>
        <w:t xml:space="preserve"> и в </w:t>
      </w:r>
      <w:hyperlink r:id="rId170" w:history="1">
        <w:r>
          <w:rPr>
            <w:color w:val="0000FF"/>
          </w:rPr>
          <w:t>срок</w:t>
        </w:r>
      </w:hyperlink>
      <w:r>
        <w:t>, которые устанавливаются Министерством сельского хозяйства Российской Федерации.</w:t>
      </w:r>
    </w:p>
    <w:p w:rsidR="00B106CF" w:rsidRDefault="00B106CF">
      <w:pPr>
        <w:pStyle w:val="ConsPlusNormal"/>
        <w:ind w:firstLine="540"/>
        <w:jc w:val="both"/>
      </w:pPr>
      <w:bookmarkStart w:id="19" w:name="P4403"/>
      <w:bookmarkEnd w:id="19"/>
      <w:r>
        <w:t xml:space="preserve">18. В случае если размер средств, предусмотренных в бюджете субъекта Российской Федерации на финансирование мероприятий, предусмотренных </w:t>
      </w:r>
      <w:hyperlink w:anchor="P4307" w:history="1">
        <w:r>
          <w:rPr>
            <w:color w:val="0000FF"/>
          </w:rPr>
          <w:t>пунктом 2</w:t>
        </w:r>
      </w:hyperlink>
      <w:r>
        <w:t xml:space="preserve"> настоящих Правил, не соответствует установленному в отношении субъекта Российской Федерации уровню софинансирования, размер субсидии, предоставляемой бюджету субъекта Российской Федерации, подлежит сокращению до соответствующего уровня софинансирования, а высвобождающиеся средства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B106CF" w:rsidRDefault="00B106CF">
      <w:pPr>
        <w:pStyle w:val="ConsPlusNormal"/>
        <w:jc w:val="both"/>
      </w:pPr>
      <w:r>
        <w:t xml:space="preserve">(в ред. </w:t>
      </w:r>
      <w:hyperlink r:id="rId171"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bookmarkStart w:id="20" w:name="P4405"/>
      <w:bookmarkEnd w:id="20"/>
      <w:r>
        <w:t>19. В случае отсутствия у субъекта Российской Федерации в пределах текущего финансового года потребности в субсидии на основании письменного обращения уполномоченного органа неиспользованный объем субсидии перераспределяется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B106CF" w:rsidRDefault="00B106CF">
      <w:pPr>
        <w:pStyle w:val="ConsPlusNormal"/>
        <w:jc w:val="both"/>
      </w:pPr>
      <w:r>
        <w:t xml:space="preserve">(п. 19 в ред. </w:t>
      </w:r>
      <w:hyperlink r:id="rId172"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r>
        <w:t xml:space="preserve">20. Остаток субсидий, который образовался в соответствии с </w:t>
      </w:r>
      <w:hyperlink w:anchor="P4403" w:history="1">
        <w:r>
          <w:rPr>
            <w:color w:val="0000FF"/>
          </w:rPr>
          <w:t>пунктами 18</w:t>
        </w:r>
      </w:hyperlink>
      <w:r>
        <w:t xml:space="preserve"> и </w:t>
      </w:r>
      <w:hyperlink w:anchor="P4405" w:history="1">
        <w:r>
          <w:rPr>
            <w:color w:val="0000FF"/>
          </w:rPr>
          <w:t>19</w:t>
        </w:r>
      </w:hyperlink>
      <w:r>
        <w:t xml:space="preserve"> настоящих Правил, перераспределяется на основании представленных уполномоченными органами в Министерство сельского хозяйства Российской Федерации письменных заявок на увеличение годового объема выделяемых субсидий пропорционально удельному весу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w:t>
      </w:r>
    </w:p>
    <w:p w:rsidR="00B106CF" w:rsidRDefault="00B106CF">
      <w:pPr>
        <w:pStyle w:val="ConsPlusNormal"/>
        <w:ind w:firstLine="540"/>
        <w:jc w:val="both"/>
      </w:pPr>
      <w:r>
        <w:t>Перераспределение субсидий между бюджетами субъектов Российской Федерации утверждается Правительством Российской Федерации.</w:t>
      </w:r>
    </w:p>
    <w:p w:rsidR="00B106CF" w:rsidRDefault="00B106CF">
      <w:pPr>
        <w:pStyle w:val="ConsPlusNormal"/>
        <w:jc w:val="both"/>
      </w:pPr>
      <w:r>
        <w:t xml:space="preserve">(п. 20 в ред. </w:t>
      </w:r>
      <w:hyperlink r:id="rId173" w:history="1">
        <w:r>
          <w:rPr>
            <w:color w:val="0000FF"/>
          </w:rPr>
          <w:t>Постановления</w:t>
        </w:r>
      </w:hyperlink>
      <w:r>
        <w:t xml:space="preserve"> Правительства РФ от 14.07.2012 N 721)</w:t>
      </w:r>
    </w:p>
    <w:p w:rsidR="00B106CF" w:rsidRDefault="00B106CF">
      <w:pPr>
        <w:pStyle w:val="ConsPlusNormal"/>
        <w:ind w:firstLine="540"/>
        <w:jc w:val="both"/>
      </w:pPr>
      <w:bookmarkStart w:id="21" w:name="P4410"/>
      <w:bookmarkEnd w:id="21"/>
      <w:r>
        <w:t xml:space="preserve">21. Оценка эффективности использования субсидии ежегодно осуществляется Министерством сельского хозяйства Российской Федерации исходя из степени достижения субъектами Российской Федерации установленных соглашениями значений следующих показателей результативности предоставления субсидии, определенных в соответствии с Государственной </w:t>
      </w:r>
      <w:hyperlink r:id="rId174" w:history="1">
        <w:r>
          <w:rPr>
            <w:color w:val="0000FF"/>
          </w:rPr>
          <w:t>программой</w:t>
        </w:r>
      </w:hyperlink>
      <w:r>
        <w:t xml:space="preserve"> развития сельского хозяйства и регулирования рынков сельскохозяйственной продукции, сырья и продовольствия на 2008 - 2012 годы, утвержденной Постановлением Правительства Российской Федерации от 14 июля 2007 г. N 446:</w:t>
      </w:r>
    </w:p>
    <w:p w:rsidR="00B106CF" w:rsidRDefault="00B106CF">
      <w:pPr>
        <w:pStyle w:val="ConsPlusNormal"/>
        <w:jc w:val="both"/>
      </w:pPr>
      <w:r>
        <w:t xml:space="preserve">(в ред. </w:t>
      </w:r>
      <w:hyperlink r:id="rId175"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а) объем внесения минеральных удобрений в пересчете на действующее вещество;</w:t>
      </w:r>
    </w:p>
    <w:p w:rsidR="00B106CF" w:rsidRDefault="00B106CF">
      <w:pPr>
        <w:pStyle w:val="ConsPlusNormal"/>
        <w:ind w:firstLine="540"/>
        <w:jc w:val="both"/>
      </w:pPr>
      <w:r>
        <w:t>б) предотвращение выбытия из сельскохозяйственного оборота сельскохозяйственных угодий;</w:t>
      </w:r>
    </w:p>
    <w:p w:rsidR="00B106CF" w:rsidRDefault="00B106CF">
      <w:pPr>
        <w:pStyle w:val="ConsPlusNormal"/>
        <w:ind w:firstLine="540"/>
        <w:jc w:val="both"/>
      </w:pPr>
      <w:r>
        <w:t>в) посевная площадь, обработанная пестицидами.</w:t>
      </w:r>
    </w:p>
    <w:p w:rsidR="00B106CF" w:rsidRDefault="00B106CF">
      <w:pPr>
        <w:pStyle w:val="ConsPlusNormal"/>
        <w:ind w:firstLine="540"/>
        <w:jc w:val="both"/>
      </w:pPr>
      <w:r>
        <w:t xml:space="preserve">22. В случае если в отчетном финансовом году субъектом Российской Федерации не достигнуты установленные соглашением о предоставлении субсидии значения показателей результативности предоставления субсидии, указанных в </w:t>
      </w:r>
      <w:hyperlink w:anchor="P4410" w:history="1">
        <w:r>
          <w:rPr>
            <w:color w:val="0000FF"/>
          </w:rPr>
          <w:t>пункте 21</w:t>
        </w:r>
      </w:hyperlink>
      <w:r>
        <w:t xml:space="preserve"> настоящих Правил, и их отклонение составляет более 50 процентов среднероссийского уровня, Министерство сельского хозяйства Российской Федерации принимает решение о сокращении размера субсидии, предусмотренной бюджету субъекта Российской Федерации на текущий финансовый год, исходя из расчета 1 процента размера субсидии за каждый процентный пункт снижения значения показателя результативности предоставления субсидии, а также о перераспределении высвобождающегося размера субсидии пропорционально между бюджетами других субъектов </w:t>
      </w:r>
      <w:r>
        <w:lastRenderedPageBreak/>
        <w:t>Российской Федерации.</w:t>
      </w:r>
    </w:p>
    <w:p w:rsidR="00B106CF" w:rsidRDefault="00B106CF">
      <w:pPr>
        <w:pStyle w:val="ConsPlusNormal"/>
        <w:jc w:val="both"/>
      </w:pPr>
      <w:r>
        <w:t xml:space="preserve">(в ред. </w:t>
      </w:r>
      <w:hyperlink r:id="rId176"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Решение о сокращении размера субсидии, предоставляемой бюджету субъекта Российской Федерации, не принимается в случае, если установленные соглашением о предоставлении субсидии значения показателей результативности предоставления субсидии не достигнуты в силу обстоятельств непреодолимой силы.</w:t>
      </w:r>
    </w:p>
    <w:p w:rsidR="00B106CF" w:rsidRDefault="00B106CF">
      <w:pPr>
        <w:pStyle w:val="ConsPlusNormal"/>
        <w:jc w:val="both"/>
      </w:pPr>
      <w:r>
        <w:t xml:space="preserve">(в ред. </w:t>
      </w:r>
      <w:hyperlink r:id="rId177"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r>
        <w:t>Предложения по сокращению объемов предоставляемых субсидий вносятся в Министерство финансов Российской Федерации Министерством сельского хозяйства Российской Федерации.</w:t>
      </w:r>
    </w:p>
    <w:p w:rsidR="00B106CF" w:rsidRDefault="00B106CF">
      <w:pPr>
        <w:pStyle w:val="ConsPlusNormal"/>
        <w:jc w:val="both"/>
      </w:pPr>
      <w:r>
        <w:t xml:space="preserve">(абзац введен </w:t>
      </w:r>
      <w:hyperlink r:id="rId178" w:history="1">
        <w:r>
          <w:rPr>
            <w:color w:val="0000FF"/>
          </w:rPr>
          <w:t>Постановлением</w:t>
        </w:r>
      </w:hyperlink>
      <w:r>
        <w:t xml:space="preserve"> Правительства РФ от 12.08.2011 N 672)</w:t>
      </w:r>
    </w:p>
    <w:p w:rsidR="00B106CF" w:rsidRDefault="00B106CF">
      <w:pPr>
        <w:pStyle w:val="ConsPlusNormal"/>
        <w:ind w:firstLine="540"/>
        <w:jc w:val="both"/>
      </w:pPr>
      <w:r>
        <w:t xml:space="preserve">23. В случае несоблюдения уполномоченным органом условий предоставления субсидии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решения в </w:t>
      </w:r>
      <w:hyperlink r:id="rId179" w:history="1">
        <w:r>
          <w:rPr>
            <w:color w:val="0000FF"/>
          </w:rPr>
          <w:t>порядке</w:t>
        </w:r>
      </w:hyperlink>
      <w:r>
        <w:t>, установленном Министерством финансов Российской Федерации.</w:t>
      </w:r>
    </w:p>
    <w:p w:rsidR="00B106CF" w:rsidRDefault="00B106CF">
      <w:pPr>
        <w:pStyle w:val="ConsPlusNormal"/>
        <w:ind w:firstLine="540"/>
        <w:jc w:val="both"/>
      </w:pPr>
      <w:r>
        <w:t xml:space="preserve">24. 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w:t>
      </w:r>
      <w:hyperlink r:id="rId180" w:history="1">
        <w:r>
          <w:rPr>
            <w:color w:val="0000FF"/>
          </w:rPr>
          <w:t>кодексом</w:t>
        </w:r>
      </w:hyperlink>
      <w:r>
        <w:t xml:space="preserve"> Российской Федерации и федеральным </w:t>
      </w:r>
      <w:hyperlink r:id="rId181" w:history="1">
        <w:r>
          <w:rPr>
            <w:color w:val="0000FF"/>
          </w:rPr>
          <w:t>законом</w:t>
        </w:r>
      </w:hyperlink>
      <w:r>
        <w:t xml:space="preserve"> о федеральном бюджете на текущий финансовый год и плановый период.</w:t>
      </w:r>
    </w:p>
    <w:p w:rsidR="00B106CF" w:rsidRDefault="00B106CF">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использованном в текущем финансовом году остатке субсидии средства в размере, не превышающем указанные остатки, могут быть перечислены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соответствующих условиям предоставления субсидии.</w:t>
      </w:r>
    </w:p>
    <w:p w:rsidR="00B106CF" w:rsidRDefault="00B106CF">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182" w:history="1">
        <w:r>
          <w:rPr>
            <w:color w:val="0000FF"/>
          </w:rPr>
          <w:t>порядке</w:t>
        </w:r>
      </w:hyperlink>
      <w:r>
        <w:t>, установленном Министерством финансов Российской Федерации.</w:t>
      </w:r>
    </w:p>
    <w:p w:rsidR="00B106CF" w:rsidRDefault="00B106CF">
      <w:pPr>
        <w:pStyle w:val="ConsPlusNormal"/>
        <w:ind w:firstLine="540"/>
        <w:jc w:val="both"/>
      </w:pPr>
      <w:r>
        <w:t>25. Ответственность за достоверность представляемых в Министерство сельского хозяйства Российской Федерации сведений и за целевое использование субсидий возлагается на уполномоченные органы.</w:t>
      </w:r>
    </w:p>
    <w:p w:rsidR="00B106CF" w:rsidRDefault="00B106CF">
      <w:pPr>
        <w:pStyle w:val="ConsPlusNormal"/>
        <w:ind w:firstLine="540"/>
        <w:jc w:val="both"/>
      </w:pPr>
      <w:r>
        <w:t>При нарушении условий, установленных настоящими Правилами, субсидия подлежит взысканию в доход федерального бюджета в соответствии с бюджетным законодательством Российской Федерации.</w:t>
      </w:r>
    </w:p>
    <w:p w:rsidR="00B106CF" w:rsidRDefault="00B106CF">
      <w:pPr>
        <w:pStyle w:val="ConsPlusNormal"/>
        <w:ind w:firstLine="540"/>
        <w:jc w:val="both"/>
      </w:pPr>
      <w:r>
        <w:t>26.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Федеральной службой финансово-бюджетного надзора.</w:t>
      </w:r>
    </w:p>
    <w:p w:rsidR="00B106CF" w:rsidRDefault="00B106CF">
      <w:pPr>
        <w:pStyle w:val="ConsPlusNormal"/>
        <w:jc w:val="both"/>
      </w:pPr>
      <w:r>
        <w:t xml:space="preserve">(в ред. </w:t>
      </w:r>
      <w:hyperlink r:id="rId183" w:history="1">
        <w:r>
          <w:rPr>
            <w:color w:val="0000FF"/>
          </w:rPr>
          <w:t>Постановления</w:t>
        </w:r>
      </w:hyperlink>
      <w:r>
        <w:t xml:space="preserve"> Правительства РФ от 12.08.2011 N 672)</w:t>
      </w:r>
    </w:p>
    <w:p w:rsidR="00B106CF" w:rsidRDefault="00B106CF">
      <w:pPr>
        <w:pStyle w:val="ConsPlusNormal"/>
        <w:ind w:firstLine="540"/>
        <w:jc w:val="both"/>
      </w:pPr>
    </w:p>
    <w:p w:rsidR="00B106CF" w:rsidRDefault="00B106CF">
      <w:pPr>
        <w:pStyle w:val="ConsPlusNormal"/>
        <w:ind w:firstLine="540"/>
        <w:jc w:val="both"/>
      </w:pPr>
    </w:p>
    <w:p w:rsidR="00B106CF" w:rsidRDefault="00B106CF">
      <w:pPr>
        <w:pStyle w:val="ConsPlusNormal"/>
        <w:pBdr>
          <w:top w:val="single" w:sz="6" w:space="0" w:color="auto"/>
        </w:pBdr>
        <w:spacing w:before="100" w:after="100"/>
        <w:jc w:val="both"/>
        <w:rPr>
          <w:sz w:val="2"/>
          <w:szCs w:val="2"/>
        </w:rPr>
      </w:pPr>
    </w:p>
    <w:p w:rsidR="006D4148" w:rsidRDefault="006D4148"/>
    <w:sectPr w:rsidR="006D4148" w:rsidSect="003F338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6CF"/>
    <w:rsid w:val="006D4148"/>
    <w:rsid w:val="00B10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6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06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106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06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06C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6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06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06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106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06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06C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5620B2AAE68A59A280B3E167CAD9A5ED784DE0F20BB47B1D8452E8CB7EACF56ED2979BBAEAB7483eC1FM" TargetMode="External"/><Relationship Id="rId117" Type="http://schemas.openxmlformats.org/officeDocument/2006/relationships/hyperlink" Target="consultantplus://offline/ref=95620B2AAE68A59A280B3E167CAD9A5ED781DC0D21B047B1D8452E8CB7EACF56ED2979BBAEAB7183eC16M" TargetMode="External"/><Relationship Id="rId21" Type="http://schemas.openxmlformats.org/officeDocument/2006/relationships/hyperlink" Target="consultantplus://offline/ref=95620B2AAE68A59A280B3E167CAD9A5ED180DA0725B81ABBD01C228EB0E59041EA6075BAAEAB75e810M" TargetMode="External"/><Relationship Id="rId42" Type="http://schemas.openxmlformats.org/officeDocument/2006/relationships/hyperlink" Target="consultantplus://offline/ref=95620B2AAE68A59A280B3E167CAD9A5ED78CDA0C23B447B1D8452E8CB7EACF56ED2979BBAEAB748AeC1FM" TargetMode="External"/><Relationship Id="rId47" Type="http://schemas.openxmlformats.org/officeDocument/2006/relationships/hyperlink" Target="consultantplus://offline/ref=95620B2AAE68A59A280B3E167CAD9A5ED785DC0D23B547B1D8452E8CB7EACF56ED2979BBAEAB7480eC1EM" TargetMode="External"/><Relationship Id="rId63" Type="http://schemas.openxmlformats.org/officeDocument/2006/relationships/hyperlink" Target="consultantplus://offline/ref=95620B2AAE68A59A280B3E167CAD9A5ED785DC0D23B547B1D8452E8CB7EACF56ED2979BBAEAB7481eC1BM" TargetMode="External"/><Relationship Id="rId68" Type="http://schemas.openxmlformats.org/officeDocument/2006/relationships/hyperlink" Target="consultantplus://offline/ref=95620B2AAE68A59A280B3E167CAD9A5ED78CDA0C23B447B1D8452E8CB7eE1AM" TargetMode="External"/><Relationship Id="rId84" Type="http://schemas.openxmlformats.org/officeDocument/2006/relationships/hyperlink" Target="consultantplus://offline/ref=95620B2AAE68A59A280B3E167CAD9A5ED781D4072CB347B1D8452E8CB7eE1AM" TargetMode="External"/><Relationship Id="rId89" Type="http://schemas.openxmlformats.org/officeDocument/2006/relationships/hyperlink" Target="consultantplus://offline/ref=95620B2AAE68A59A280B3E167CAD9A5ED785DC0D23B547B1D8452E8CB7EACF56ED2979BBAEAB7486eC1DM" TargetMode="External"/><Relationship Id="rId112" Type="http://schemas.openxmlformats.org/officeDocument/2006/relationships/hyperlink" Target="consultantplus://offline/ref=95620B2AAE68A59A280B3E167CAD9A5ED781DC0D21B047B1D8452E8CB7EACF56ED2979BBAEAB7183eC1DM" TargetMode="External"/><Relationship Id="rId133" Type="http://schemas.openxmlformats.org/officeDocument/2006/relationships/hyperlink" Target="consultantplus://offline/ref=95620B2AAE68A59A280B3E167CAD9A5ED782DD0720B547B1D8452E8CB7EACF56ED2979BBAEAB7680eC1CM" TargetMode="External"/><Relationship Id="rId138" Type="http://schemas.openxmlformats.org/officeDocument/2006/relationships/image" Target="media/image12.wmf"/><Relationship Id="rId154" Type="http://schemas.openxmlformats.org/officeDocument/2006/relationships/hyperlink" Target="consultantplus://offline/ref=95620B2AAE68A59A280B3E167CAD9A5ED786D4082DB647B1D8452E8CB7EACF56ED2979BBAEAB7480eC1EM" TargetMode="External"/><Relationship Id="rId159" Type="http://schemas.openxmlformats.org/officeDocument/2006/relationships/hyperlink" Target="consultantplus://offline/ref=95620B2AAE68A59A280B3E167CAD9A5ED781DB062CB647B1D8452E8CB7EACF56ED2979BBAEAB7480eC1AM" TargetMode="External"/><Relationship Id="rId175" Type="http://schemas.openxmlformats.org/officeDocument/2006/relationships/hyperlink" Target="consultantplus://offline/ref=95620B2AAE68A59A280B3E167CAD9A5ED786D4082DB647B1D8452E8CB7EACF56ED2979BBAEAB7480eC17M" TargetMode="External"/><Relationship Id="rId170" Type="http://schemas.openxmlformats.org/officeDocument/2006/relationships/hyperlink" Target="consultantplus://offline/ref=95620B2AAE68A59A280B3E167CAD9A5ED780D50827B647B1D8452E8CB7EACF56ED2979BBAEAB7482eC18M" TargetMode="External"/><Relationship Id="rId16" Type="http://schemas.openxmlformats.org/officeDocument/2006/relationships/hyperlink" Target="consultantplus://offline/ref=95620B2AAE68A59A280B3E167CAD9A5ED785DC0D23B547B1D8452E8CB7EACF56ED2979BBAEAB7483eC1FM" TargetMode="External"/><Relationship Id="rId107" Type="http://schemas.openxmlformats.org/officeDocument/2006/relationships/hyperlink" Target="consultantplus://offline/ref=95620B2AAE68A59A280B3E167CAD9A5ED786DE0620B047B1D8452E8CB7EACF56ED2979BBAEAB7181eC1AM" TargetMode="External"/><Relationship Id="rId11" Type="http://schemas.openxmlformats.org/officeDocument/2006/relationships/hyperlink" Target="consultantplus://offline/ref=95620B2AAE68A59A280B3E167CAD9A5ED784DE0F20BB47B1D8452E8CB7EACF56ED2979BBAEAB7482eC19M" TargetMode="External"/><Relationship Id="rId32" Type="http://schemas.openxmlformats.org/officeDocument/2006/relationships/hyperlink" Target="consultantplus://offline/ref=95620B2AAE68A59A280B3E167CAD9A5ED785DC0D23B547B1D8452E8CB7EACF56ED2979BBAEAB7483eC19M" TargetMode="External"/><Relationship Id="rId37" Type="http://schemas.openxmlformats.org/officeDocument/2006/relationships/hyperlink" Target="consultantplus://offline/ref=95620B2AAE68A59A280B3E167CAD9A5ED785DC0D23B547B1D8452E8CB7EACF56ED2979BBAEAB7483eC17M" TargetMode="External"/><Relationship Id="rId53" Type="http://schemas.openxmlformats.org/officeDocument/2006/relationships/hyperlink" Target="consultantplus://offline/ref=95620B2AAE68A59A280B3E167CAD9A5ED785DC0D23B547B1D8452E8CB7EACF56ED2979BBAEAB7480eC1BM" TargetMode="External"/><Relationship Id="rId58" Type="http://schemas.openxmlformats.org/officeDocument/2006/relationships/hyperlink" Target="consultantplus://offline/ref=95620B2AAE68A59A280B3E167CAD9A5ED785DC0D23B547B1D8452E8CB7EACF56ED2979BBAEAB7480eC16M" TargetMode="External"/><Relationship Id="rId74" Type="http://schemas.openxmlformats.org/officeDocument/2006/relationships/hyperlink" Target="consultantplus://offline/ref=95620B2AAE68A59A280B3E167CAD9A5ED785DC0D23B547B1D8452E8CB7EACF56ED2979BBAEAB7481eC18M" TargetMode="External"/><Relationship Id="rId79" Type="http://schemas.openxmlformats.org/officeDocument/2006/relationships/hyperlink" Target="consultantplus://offline/ref=95620B2AAE68A59A280B3E167CAD9A5EDE83DD0C23B81ABBD01C228EB0E59041EA6075BAAEAB76e811M" TargetMode="External"/><Relationship Id="rId102" Type="http://schemas.openxmlformats.org/officeDocument/2006/relationships/hyperlink" Target="consultantplus://offline/ref=95620B2AAE68A59A280B3E167CAD9A5ED784DE0F20BB47B1D8452E8CB7EACF56ED2979BBAEAB718AeC1DM" TargetMode="External"/><Relationship Id="rId123" Type="http://schemas.openxmlformats.org/officeDocument/2006/relationships/hyperlink" Target="consultantplus://offline/ref=95620B2AAE68A59A280B3E167CAD9A5ED786DE0620B047B1D8452E8CB7EACF56ED2979BBAEAB7184eC17M" TargetMode="External"/><Relationship Id="rId128" Type="http://schemas.openxmlformats.org/officeDocument/2006/relationships/image" Target="media/image3.wmf"/><Relationship Id="rId144" Type="http://schemas.openxmlformats.org/officeDocument/2006/relationships/hyperlink" Target="consultantplus://offline/ref=95620B2AAE68A59A280B3E167CAD9A5ED786D40726B047B1D8452E8CB7EACF56ED2979BBAEAB7482eC16M" TargetMode="External"/><Relationship Id="rId149" Type="http://schemas.openxmlformats.org/officeDocument/2006/relationships/hyperlink" Target="consultantplus://offline/ref=95620B2AAE68A59A280B3E167CAD9A5ED787D90D26B147B1D8452E8CB7EACF56ED2979BBAEAB7483eC1BM" TargetMode="External"/><Relationship Id="rId5" Type="http://schemas.openxmlformats.org/officeDocument/2006/relationships/hyperlink" Target="consultantplus://offline/ref=95620B2AAE68A59A280B3E167CAD9A5ED08DD40C27B81ABBD01C228EB0E59041EA6075BAAEAB74e817M" TargetMode="External"/><Relationship Id="rId90" Type="http://schemas.openxmlformats.org/officeDocument/2006/relationships/hyperlink" Target="consultantplus://offline/ref=95620B2AAE68A59A280B3E167CAD9A5ED784DE0F20BB47B1D8452E8CB7EACF56ED2979BBAEAB7483eC17M" TargetMode="External"/><Relationship Id="rId95" Type="http://schemas.openxmlformats.org/officeDocument/2006/relationships/hyperlink" Target="consultantplus://offline/ref=95620B2AAE68A59A280B3E167CAD9A5ED784DE0F20BB47B1D8452E8CB7EACF56ED2979BBAEAB7481eC17M" TargetMode="External"/><Relationship Id="rId160" Type="http://schemas.openxmlformats.org/officeDocument/2006/relationships/hyperlink" Target="consultantplus://offline/ref=95620B2AAE68A59A280B3E167CAD9A5ED786D4082DB647B1D8452E8CB7EACF56ED2979BBAEAB7480eC19M" TargetMode="External"/><Relationship Id="rId165" Type="http://schemas.openxmlformats.org/officeDocument/2006/relationships/hyperlink" Target="consultantplus://offline/ref=95620B2AAE68A59A280B3E167CAD9A5ED787D90D26B147B1D8452E8CB7EACF56ED2979BBAEAB7481eC18M" TargetMode="External"/><Relationship Id="rId181" Type="http://schemas.openxmlformats.org/officeDocument/2006/relationships/hyperlink" Target="consultantplus://offline/ref=95620B2AAE68A59A280B3E167CAD9A5EDF86DF0820B81ABBD01C228EB0E59041EA6075BAAEAB74e810M" TargetMode="External"/><Relationship Id="rId22" Type="http://schemas.openxmlformats.org/officeDocument/2006/relationships/hyperlink" Target="consultantplus://offline/ref=95620B2AAE68A59A280B3E167CAD9A5EDE83DD0C23B81ABBD01C228EB0E59041EA6075BAAEAB75e812M" TargetMode="External"/><Relationship Id="rId27" Type="http://schemas.openxmlformats.org/officeDocument/2006/relationships/hyperlink" Target="consultantplus://offline/ref=95620B2AAE68A59A280B3E167CAD9A5ED786DE0620B047B1D8452E8CB7EACF56ED2979BBAEAB7482eC16M" TargetMode="External"/><Relationship Id="rId43" Type="http://schemas.openxmlformats.org/officeDocument/2006/relationships/hyperlink" Target="consultantplus://offline/ref=95620B2AAE68A59A280B3E167CAD9A5ED781D40A26BB47B1D8452E8CB7EACF56ED2979BBAEAB7481eC1DM" TargetMode="External"/><Relationship Id="rId48" Type="http://schemas.openxmlformats.org/officeDocument/2006/relationships/hyperlink" Target="consultantplus://offline/ref=95620B2AAE68A59A280B3E167CAD9A5ED784DE0F20BB47B1D8452E8CB7EACF56ED2979BBAEAB7483eC1BM" TargetMode="External"/><Relationship Id="rId64" Type="http://schemas.openxmlformats.org/officeDocument/2006/relationships/hyperlink" Target="consultantplus://offline/ref=95620B2AAE68A59A280B3E167CAD9A5ED786DE0620B047B1D8452E8CB7EACF56ED2979BBAEAB7483eC1CM" TargetMode="External"/><Relationship Id="rId69" Type="http://schemas.openxmlformats.org/officeDocument/2006/relationships/hyperlink" Target="consultantplus://offline/ref=95620B2AAE68A59A280B3E167CAD9A5ED787D50E2DB647B1D8452E8CB7EACF56ED2979BBAEAB7483eC1CM" TargetMode="External"/><Relationship Id="rId113" Type="http://schemas.openxmlformats.org/officeDocument/2006/relationships/hyperlink" Target="consultantplus://offline/ref=95620B2AAE68A59A280B3E167CAD9A5ED781DC0D21B047B1D8452E8CB7EACF56ED2979BBAEAB7183eC1CM" TargetMode="External"/><Relationship Id="rId118" Type="http://schemas.openxmlformats.org/officeDocument/2006/relationships/hyperlink" Target="consultantplus://offline/ref=95620B2AAE68A59A280B3E167CAD9A5ED781DC0D21B047B1D8452E8CB7EACF56ED2979BBAEAB7180eC1FM" TargetMode="External"/><Relationship Id="rId134" Type="http://schemas.openxmlformats.org/officeDocument/2006/relationships/image" Target="media/image8.wmf"/><Relationship Id="rId139" Type="http://schemas.openxmlformats.org/officeDocument/2006/relationships/image" Target="media/image13.wmf"/><Relationship Id="rId80" Type="http://schemas.openxmlformats.org/officeDocument/2006/relationships/hyperlink" Target="consultantplus://offline/ref=95620B2AAE68A59A280B3E167CAD9A5EDE83DD0C23B81ABBD01C228EB0E59041EA6075BAAEAB76e811M" TargetMode="External"/><Relationship Id="rId85" Type="http://schemas.openxmlformats.org/officeDocument/2006/relationships/hyperlink" Target="consultantplus://offline/ref=95620B2AAE68A59A280B3E167CAD9A5EDE83DD0C23B81ABBD01C228EB0E59041EA6075BAAEAB76e814M" TargetMode="External"/><Relationship Id="rId150" Type="http://schemas.openxmlformats.org/officeDocument/2006/relationships/hyperlink" Target="consultantplus://offline/ref=95620B2AAE68A59A280B3E167CAD9A5ED786D4082DB647B1D8452E8CB7EACF56ED2979BBAEAB7483eC17M" TargetMode="External"/><Relationship Id="rId155" Type="http://schemas.openxmlformats.org/officeDocument/2006/relationships/hyperlink" Target="consultantplus://offline/ref=95620B2AAE68A59A280B3E167CAD9A5ED786D4082DB647B1D8452E8CB7EACF56ED2979BBAEAB7480eC1DM" TargetMode="External"/><Relationship Id="rId171" Type="http://schemas.openxmlformats.org/officeDocument/2006/relationships/hyperlink" Target="consultantplus://offline/ref=95620B2AAE68A59A280B3E167CAD9A5ED786DE0620B047B1D8452E8CB7EACF56ED2979BBAEAB7185eC1EM" TargetMode="External"/><Relationship Id="rId176" Type="http://schemas.openxmlformats.org/officeDocument/2006/relationships/hyperlink" Target="consultantplus://offline/ref=95620B2AAE68A59A280B3E167CAD9A5ED786D4082DB647B1D8452E8CB7EACF56ED2979BBAEAB7481eC1EM" TargetMode="External"/><Relationship Id="rId12" Type="http://schemas.openxmlformats.org/officeDocument/2006/relationships/hyperlink" Target="consultantplus://offline/ref=95620B2AAE68A59A280B3E167CAD9A5ED786D4082DB647B1D8452E8CB7EACF56ED2979BBAEAB7482eC16M" TargetMode="External"/><Relationship Id="rId17" Type="http://schemas.openxmlformats.org/officeDocument/2006/relationships/hyperlink" Target="consultantplus://offline/ref=95620B2AAE68A59A280B3E167CAD9A5ED08DD40C27B81ABBD01C228EB0E59041EA6075BAAEAB74e81BM" TargetMode="External"/><Relationship Id="rId33" Type="http://schemas.openxmlformats.org/officeDocument/2006/relationships/hyperlink" Target="consultantplus://offline/ref=95620B2AAE68A59A280B3E167CAD9A5ED784DE0F20BB47B1D8452E8CB7EACF56ED2979BBAEAB7483eC1EM" TargetMode="External"/><Relationship Id="rId38" Type="http://schemas.openxmlformats.org/officeDocument/2006/relationships/hyperlink" Target="consultantplus://offline/ref=95620B2AAE68A59A280B3E167CAD9A5ED784DE0F20BB47B1D8452E8CB7EACF56ED2979BBAEAB7483eC1DM" TargetMode="External"/><Relationship Id="rId59" Type="http://schemas.openxmlformats.org/officeDocument/2006/relationships/hyperlink" Target="consultantplus://offline/ref=95620B2AAE68A59A280B3E167CAD9A5ED785DC0D23B547B1D8452E8CB7EACF56ED2979BBAEAB7481eC1EM" TargetMode="External"/><Relationship Id="rId103" Type="http://schemas.openxmlformats.org/officeDocument/2006/relationships/hyperlink" Target="consultantplus://offline/ref=95620B2AAE68A59A280B3E167CAD9A5ED786DE0620B047B1D8452E8CB7EACF56ED2979BBAEAB7180eC1EM" TargetMode="External"/><Relationship Id="rId108" Type="http://schemas.openxmlformats.org/officeDocument/2006/relationships/hyperlink" Target="consultantplus://offline/ref=95620B2AAE68A59A280B3E167CAD9A5ED781DC0D21B047B1D8452E8CB7EACF56ED2979BBAEAB7182eC18M" TargetMode="External"/><Relationship Id="rId124" Type="http://schemas.openxmlformats.org/officeDocument/2006/relationships/hyperlink" Target="consultantplus://offline/ref=95620B2AAE68A59A280B3E167CAD9A5ED786D4082DB647B1D8452E8CB7EACF56ED2979BBAEAB7483eC1EM" TargetMode="External"/><Relationship Id="rId129" Type="http://schemas.openxmlformats.org/officeDocument/2006/relationships/image" Target="media/image4.wmf"/><Relationship Id="rId54" Type="http://schemas.openxmlformats.org/officeDocument/2006/relationships/hyperlink" Target="consultantplus://offline/ref=95620B2AAE68A59A280B3E167CAD9A5ED785DC0D23B547B1D8452E8CB7EACF56ED2979BBAEAB7480eC1AM" TargetMode="External"/><Relationship Id="rId70" Type="http://schemas.openxmlformats.org/officeDocument/2006/relationships/hyperlink" Target="consultantplus://offline/ref=95620B2AAE68A59A280B3E167CAD9A5ED782DF0A22B747B1D8452E8CB7EACF56ED2979BBAEAB7483eC1DM" TargetMode="External"/><Relationship Id="rId75" Type="http://schemas.openxmlformats.org/officeDocument/2006/relationships/hyperlink" Target="consultantplus://offline/ref=95620B2AAE68A59A280B3E167CAD9A5EDE83DD0C23B81ABBD01C228EB0E59041EA6075BAAEAB76e813M" TargetMode="External"/><Relationship Id="rId91" Type="http://schemas.openxmlformats.org/officeDocument/2006/relationships/hyperlink" Target="consultantplus://offline/ref=95620B2AAE68A59A280B3E167CAD9A5ED786DE0620B047B1D8452E8CB7EACF56ED2979BBAEAB7483eC18M" TargetMode="External"/><Relationship Id="rId96" Type="http://schemas.openxmlformats.org/officeDocument/2006/relationships/hyperlink" Target="consultantplus://offline/ref=95620B2AAE68A59A280B3E167CAD9A5ED781DC0D21B047B1D8452E8CB7EACF56ED2979BBAEAB7483eC18M" TargetMode="External"/><Relationship Id="rId140" Type="http://schemas.openxmlformats.org/officeDocument/2006/relationships/image" Target="media/image14.wmf"/><Relationship Id="rId145" Type="http://schemas.openxmlformats.org/officeDocument/2006/relationships/hyperlink" Target="consultantplus://offline/ref=95620B2AAE68A59A280B3E167CAD9A5ED786DE0620B047B1D8452E8CB7EACF56ED2979BBAEAB7184eC16M" TargetMode="External"/><Relationship Id="rId161" Type="http://schemas.openxmlformats.org/officeDocument/2006/relationships/hyperlink" Target="consultantplus://offline/ref=95620B2AAE68A59A280B3E167CAD9A5ED787D90B22B047B1D8452E8CB7EACF56ED2979BBAEAB7483eC1EM" TargetMode="External"/><Relationship Id="rId166" Type="http://schemas.openxmlformats.org/officeDocument/2006/relationships/hyperlink" Target="consultantplus://offline/ref=95620B2AAE68A59A280B3E167CAD9A5ED787D90D26B147B1D8452E8CB7EACF56ED2979BBAEAB7485eC19M" TargetMode="External"/><Relationship Id="rId182" Type="http://schemas.openxmlformats.org/officeDocument/2006/relationships/hyperlink" Target="consultantplus://offline/ref=95620B2AAE68A59A280B3E167CAD9A5ED780D8062DB347B1D8452E8CB7EACF56ED2979BBAEAB7486eC16M" TargetMode="External"/><Relationship Id="rId1" Type="http://schemas.openxmlformats.org/officeDocument/2006/relationships/styles" Target="styles.xml"/><Relationship Id="rId6" Type="http://schemas.openxmlformats.org/officeDocument/2006/relationships/hyperlink" Target="consultantplus://offline/ref=95620B2AAE68A59A280B3E167CAD9A5ED180DA0725B81ABBD01C228EB0E59041EA6075BAAEAB74e817M" TargetMode="External"/><Relationship Id="rId23" Type="http://schemas.openxmlformats.org/officeDocument/2006/relationships/hyperlink" Target="consultantplus://offline/ref=95620B2AAE68A59A280B3E167CAD9A5ED78DD90C23BB47B1D8452E8CB7EACF56ED2979BBAEAB7480eC1BM" TargetMode="External"/><Relationship Id="rId28" Type="http://schemas.openxmlformats.org/officeDocument/2006/relationships/hyperlink" Target="consultantplus://offline/ref=95620B2AAE68A59A280B3E167CAD9A5ED781DC0D21B047B1D8452E8CB7EACF56ED2979BBAEAB7482eC1AM" TargetMode="External"/><Relationship Id="rId49" Type="http://schemas.openxmlformats.org/officeDocument/2006/relationships/hyperlink" Target="consultantplus://offline/ref=95620B2AAE68A59A280B3E167CAD9A5ED785DC0D23B547B1D8452E8CB7EACF56ED2979BBAEAB7480eC1DM" TargetMode="External"/><Relationship Id="rId114" Type="http://schemas.openxmlformats.org/officeDocument/2006/relationships/hyperlink" Target="consultantplus://offline/ref=95620B2AAE68A59A280B3E167CAD9A5ED781DC0D21B047B1D8452E8CB7EACF56ED2979BBAEAB7183eC1BM" TargetMode="External"/><Relationship Id="rId119" Type="http://schemas.openxmlformats.org/officeDocument/2006/relationships/hyperlink" Target="consultantplus://offline/ref=95620B2AAE68A59A280B3E167CAD9A5ED781DC0D21B047B1D8452E8CB7EACF56ED2979BBAEAB7180eC1DM" TargetMode="External"/><Relationship Id="rId44" Type="http://schemas.openxmlformats.org/officeDocument/2006/relationships/hyperlink" Target="consultantplus://offline/ref=95620B2AAE68A59A280B3E167CAD9A5ED78CD40D2DB647B1D8452E8CB7EACF56ED2979BBAEAB7583eC1CM" TargetMode="External"/><Relationship Id="rId60" Type="http://schemas.openxmlformats.org/officeDocument/2006/relationships/hyperlink" Target="consultantplus://offline/ref=95620B2AAE68A59A280B3E167CAD9A5ED785DC0D23B547B1D8452E8CB7EACF56ED2979BBAEAB7481eC1CM" TargetMode="External"/><Relationship Id="rId65" Type="http://schemas.openxmlformats.org/officeDocument/2006/relationships/hyperlink" Target="consultantplus://offline/ref=95620B2AAE68A59A280B3E167CAD9A5ED786DE0620B047B1D8452E8CB7EACF56ED2979BBAEAB7483eC1AM" TargetMode="External"/><Relationship Id="rId81" Type="http://schemas.openxmlformats.org/officeDocument/2006/relationships/hyperlink" Target="consultantplus://offline/ref=95620B2AAE68A59A280B3E167CAD9A5EDE83DD0C23B81ABBD01C228EB0E59041EA6075BAAEAB76e811M" TargetMode="External"/><Relationship Id="rId86" Type="http://schemas.openxmlformats.org/officeDocument/2006/relationships/hyperlink" Target="consultantplus://offline/ref=95620B2AAE68A59A280B3E167CAD9A5EDE83DD0C23B81ABBD01C228EB0E59041EA6075BAAEAB76e815M" TargetMode="External"/><Relationship Id="rId130" Type="http://schemas.openxmlformats.org/officeDocument/2006/relationships/image" Target="media/image5.wmf"/><Relationship Id="rId135" Type="http://schemas.openxmlformats.org/officeDocument/2006/relationships/image" Target="media/image9.wmf"/><Relationship Id="rId151" Type="http://schemas.openxmlformats.org/officeDocument/2006/relationships/hyperlink" Target="consultantplus://offline/ref=95620B2AAE68A59A280B3E167CAD9A5ED786D4082DB647B1D8452E8CB7EACF56ED2979BBAEAB7483eC16M" TargetMode="External"/><Relationship Id="rId156" Type="http://schemas.openxmlformats.org/officeDocument/2006/relationships/hyperlink" Target="consultantplus://offline/ref=95620B2AAE68A59A280B3E167CAD9A5ED786D4082DB647B1D8452E8CB7EACF56ED2979BBAEAB7480eC1CM" TargetMode="External"/><Relationship Id="rId177" Type="http://schemas.openxmlformats.org/officeDocument/2006/relationships/hyperlink" Target="consultantplus://offline/ref=95620B2AAE68A59A280B3E167CAD9A5ED786D4082DB647B1D8452E8CB7EACF56ED2979BBAEAB7481eC1EM" TargetMode="External"/><Relationship Id="rId4" Type="http://schemas.openxmlformats.org/officeDocument/2006/relationships/webSettings" Target="webSettings.xml"/><Relationship Id="rId9" Type="http://schemas.openxmlformats.org/officeDocument/2006/relationships/hyperlink" Target="consultantplus://offline/ref=95620B2AAE68A59A280B3E167CAD9A5ED785DC0D23B547B1D8452E8CB7EACF56ED2979BBAEAB7482eC19M" TargetMode="External"/><Relationship Id="rId172" Type="http://schemas.openxmlformats.org/officeDocument/2006/relationships/hyperlink" Target="consultantplus://offline/ref=95620B2AAE68A59A280B3E167CAD9A5ED786DE0620B047B1D8452E8CB7EACF56ED2979BBAEAB7185eC1DM" TargetMode="External"/><Relationship Id="rId180" Type="http://schemas.openxmlformats.org/officeDocument/2006/relationships/hyperlink" Target="consultantplus://offline/ref=95620B2AAE68A59A280B3E167CAD9A5ED786D5072DB747B1D8452E8CB7EACF56ED2979B8A8ADe717M" TargetMode="External"/><Relationship Id="rId13" Type="http://schemas.openxmlformats.org/officeDocument/2006/relationships/hyperlink" Target="consultantplus://offline/ref=95620B2AAE68A59A280B3E167CAD9A5ED786DE0620B047B1D8452E8CB7EACF56ED2979BBAEAB7482eC19M" TargetMode="External"/><Relationship Id="rId18" Type="http://schemas.openxmlformats.org/officeDocument/2006/relationships/hyperlink" Target="consultantplus://offline/ref=95620B2AAE68A59A280B3E167CAD9A5EDE83DD0C23B81ABBD01C228EB0E59041EA6075BAAEAB74e81BM" TargetMode="External"/><Relationship Id="rId39" Type="http://schemas.openxmlformats.org/officeDocument/2006/relationships/hyperlink" Target="consultantplus://offline/ref=95620B2AAE68A59A280B3E167CAD9A5ED786DE0620B047B1D8452E8CB7EACF56ED2979BBAEAB7483eC1FM" TargetMode="External"/><Relationship Id="rId109" Type="http://schemas.openxmlformats.org/officeDocument/2006/relationships/hyperlink" Target="consultantplus://offline/ref=95620B2AAE68A59A280B3E167CAD9A5ED781DC0D21B047B1D8452E8CB7EACF56ED2979BBAEAB7182eC17M" TargetMode="External"/><Relationship Id="rId34" Type="http://schemas.openxmlformats.org/officeDocument/2006/relationships/hyperlink" Target="consultantplus://offline/ref=95620B2AAE68A59A280B3E167CAD9A5ED781DC0D21B047B1D8452E8CB7EACF56ED2979BBAEAB7483eC1FM" TargetMode="External"/><Relationship Id="rId50" Type="http://schemas.openxmlformats.org/officeDocument/2006/relationships/hyperlink" Target="consultantplus://offline/ref=95620B2AAE68A59A280B3E167CAD9A5ED784DE0F20BB47B1D8452E8CB7EACF56ED2979BBAEAB7483eC1AM" TargetMode="External"/><Relationship Id="rId55" Type="http://schemas.openxmlformats.org/officeDocument/2006/relationships/hyperlink" Target="consultantplus://offline/ref=95620B2AAE68A59A280B3E167CAD9A5ED785DC0D23B547B1D8452E8CB7EACF56ED2979BBAEAB7480eC19M" TargetMode="External"/><Relationship Id="rId76" Type="http://schemas.openxmlformats.org/officeDocument/2006/relationships/hyperlink" Target="consultantplus://offline/ref=95620B2AAE68A59A280B3E167CAD9A5ED785DC0D23B547B1D8452E8CB7EACF56ED2979BBAEAB7481eC17M" TargetMode="External"/><Relationship Id="rId97" Type="http://schemas.openxmlformats.org/officeDocument/2006/relationships/hyperlink" Target="consultantplus://offline/ref=95620B2AAE68A59A280B3E167CAD9A5ED786DE0620B047B1D8452E8CB7EACF56ED2979BBAEAB7182eC18M" TargetMode="External"/><Relationship Id="rId104" Type="http://schemas.openxmlformats.org/officeDocument/2006/relationships/hyperlink" Target="consultantplus://offline/ref=95620B2AAE68A59A280B3E167CAD9A5ED781DC0D21B047B1D8452E8CB7EACF56ED2979BBAEAB7182eC1BM" TargetMode="External"/><Relationship Id="rId120" Type="http://schemas.openxmlformats.org/officeDocument/2006/relationships/hyperlink" Target="consultantplus://offline/ref=95620B2AAE68A59A280B3E167CAD9A5ED781DC0D21B047B1D8452E8CB7EACF56ED2979BBAEAB7180eC1CM" TargetMode="External"/><Relationship Id="rId125" Type="http://schemas.openxmlformats.org/officeDocument/2006/relationships/hyperlink" Target="consultantplus://offline/ref=95620B2AAE68A59A280B3E167CAD9A5ED786D4082DB647B1D8452E8CB7EACF56ED2979BBAEAB7483eC1CM" TargetMode="External"/><Relationship Id="rId141" Type="http://schemas.openxmlformats.org/officeDocument/2006/relationships/image" Target="media/image15.wmf"/><Relationship Id="rId146" Type="http://schemas.openxmlformats.org/officeDocument/2006/relationships/image" Target="media/image18.wmf"/><Relationship Id="rId167" Type="http://schemas.openxmlformats.org/officeDocument/2006/relationships/hyperlink" Target="consultantplus://offline/ref=95620B2AAE68A59A280B3E167CAD9A5ED787D90D26B147B1D8452E8CB7EACF56ED2979BBAEAB7485eC1AM" TargetMode="External"/><Relationship Id="rId7" Type="http://schemas.openxmlformats.org/officeDocument/2006/relationships/hyperlink" Target="consultantplus://offline/ref=95620B2AAE68A59A280B3E167CAD9A5EDE83DD0C23B81ABBD01C228EB0E59041EA6075BAAEAB74e817M" TargetMode="External"/><Relationship Id="rId71" Type="http://schemas.openxmlformats.org/officeDocument/2006/relationships/hyperlink" Target="consultantplus://offline/ref=95620B2AAE68A59A280B3E167CAD9A5ED781DC0D21B047B1D8452E8CB7EACF56ED2979BBAEAB7483eC1BM" TargetMode="External"/><Relationship Id="rId92" Type="http://schemas.openxmlformats.org/officeDocument/2006/relationships/hyperlink" Target="consultantplus://offline/ref=95620B2AAE68A59A280B3E167CAD9A5ED781DC0D21B047B1D8452E8CB7EACF56ED2979BBAEAB7483eC19M" TargetMode="External"/><Relationship Id="rId162" Type="http://schemas.openxmlformats.org/officeDocument/2006/relationships/hyperlink" Target="consultantplus://offline/ref=95620B2AAE68A59A280B3E167CAD9A5EDF86DF0820B81ABBD01C228EB0E59041EA6075BAAEAB74e810M" TargetMode="External"/><Relationship Id="rId183" Type="http://schemas.openxmlformats.org/officeDocument/2006/relationships/hyperlink" Target="consultantplus://offline/ref=95620B2AAE68A59A280B3E167CAD9A5ED786D4082DB647B1D8452E8CB7EACF56ED2979BBAEAB7481eC1BM" TargetMode="External"/><Relationship Id="rId2" Type="http://schemas.microsoft.com/office/2007/relationships/stylesWithEffects" Target="stylesWithEffects.xml"/><Relationship Id="rId29" Type="http://schemas.openxmlformats.org/officeDocument/2006/relationships/hyperlink" Target="consultantplus://offline/ref=95620B2AAE68A59A280B3E167CAD9A5ED785DC0D23B547B1D8452E8CB7EACF56ED2979BBAEAB7483eC1AM" TargetMode="External"/><Relationship Id="rId24" Type="http://schemas.openxmlformats.org/officeDocument/2006/relationships/hyperlink" Target="consultantplus://offline/ref=95620B2AAE68A59A280B3E167CAD9A5ED785DC0D23B547B1D8452E8CB7EACF56ED2979BBAEAB7483eC1DM" TargetMode="External"/><Relationship Id="rId40" Type="http://schemas.openxmlformats.org/officeDocument/2006/relationships/hyperlink" Target="consultantplus://offline/ref=95620B2AAE68A59A280B3E167CAD9A5ED781DC0D21B047B1D8452E8CB7EACF56ED2979BBAEAB7483eC1EM" TargetMode="External"/><Relationship Id="rId45" Type="http://schemas.openxmlformats.org/officeDocument/2006/relationships/hyperlink" Target="consultantplus://offline/ref=95620B2AAE68A59A280B370F7BAD9A5ED284DF0721B347B1D8452E8CB7eE1AM" TargetMode="External"/><Relationship Id="rId66" Type="http://schemas.openxmlformats.org/officeDocument/2006/relationships/hyperlink" Target="consultantplus://offline/ref=95620B2AAE68A59A280B3E167CAD9A5ED785DC0D23B547B1D8452E8CB7EACF56ED2979BBAEAB7481eC1AM" TargetMode="External"/><Relationship Id="rId87" Type="http://schemas.openxmlformats.org/officeDocument/2006/relationships/hyperlink" Target="consultantplus://offline/ref=95620B2AAE68A59A280B3E167CAD9A5ED781D4082CB547B1D8452E8CB7eE1AM" TargetMode="External"/><Relationship Id="rId110" Type="http://schemas.openxmlformats.org/officeDocument/2006/relationships/hyperlink" Target="consultantplus://offline/ref=95620B2AAE68A59A280B3E167CAD9A5ED781DC0D21B047B1D8452E8CB7EACF56ED2979BBAEAB7183eC1FM" TargetMode="External"/><Relationship Id="rId115" Type="http://schemas.openxmlformats.org/officeDocument/2006/relationships/hyperlink" Target="consultantplus://offline/ref=95620B2AAE68A59A280B3E167CAD9A5ED781DC0D21B047B1D8452E8CB7EACF56ED2979BBAEAB7183eC19M" TargetMode="External"/><Relationship Id="rId131" Type="http://schemas.openxmlformats.org/officeDocument/2006/relationships/image" Target="media/image6.wmf"/><Relationship Id="rId136" Type="http://schemas.openxmlformats.org/officeDocument/2006/relationships/image" Target="media/image10.wmf"/><Relationship Id="rId157" Type="http://schemas.openxmlformats.org/officeDocument/2006/relationships/hyperlink" Target="consultantplus://offline/ref=95620B2AAE68A59A280B3E167CAD9A5ED786D4082DB647B1D8452E8CB7EACF56ED2979BBAEAB7480eC1CM" TargetMode="External"/><Relationship Id="rId178" Type="http://schemas.openxmlformats.org/officeDocument/2006/relationships/hyperlink" Target="consultantplus://offline/ref=95620B2AAE68A59A280B3E167CAD9A5ED786D4082DB647B1D8452E8CB7EACF56ED2979BBAEAB7481eC1DM" TargetMode="External"/><Relationship Id="rId61" Type="http://schemas.openxmlformats.org/officeDocument/2006/relationships/hyperlink" Target="consultantplus://offline/ref=95620B2AAE68A59A280B3E167CAD9A5EDE83DD0C23B81ABBD01C228EB0E59041EA6075BAAEAB75e814M" TargetMode="External"/><Relationship Id="rId82" Type="http://schemas.openxmlformats.org/officeDocument/2006/relationships/hyperlink" Target="consultantplus://offline/ref=95620B2AAE68A59A280B3E167CAD9A5ED785DC0D23B547B1D8452E8CB7EACF56ED2979BBAEAB7481eC16M" TargetMode="External"/><Relationship Id="rId152" Type="http://schemas.openxmlformats.org/officeDocument/2006/relationships/hyperlink" Target="consultantplus://offline/ref=95620B2AAE68A59A280B3E167CAD9A5ED786D4082DB647B1D8452E8CB7EACF56ED2979BBAEAB7480eC1FM" TargetMode="External"/><Relationship Id="rId173" Type="http://schemas.openxmlformats.org/officeDocument/2006/relationships/hyperlink" Target="consultantplus://offline/ref=95620B2AAE68A59A280B3E167CAD9A5ED786DE0620B047B1D8452E8CB7EACF56ED2979BBAEAB7185eC1BM" TargetMode="External"/><Relationship Id="rId19" Type="http://schemas.openxmlformats.org/officeDocument/2006/relationships/hyperlink" Target="consultantplus://offline/ref=95620B2AAE68A59A280B3E167CAD9A5ED180DA0725B81ABBD01C228EB0E59041EA6075BAAEAB75e813M" TargetMode="External"/><Relationship Id="rId14" Type="http://schemas.openxmlformats.org/officeDocument/2006/relationships/hyperlink" Target="consultantplus://offline/ref=95620B2AAE68A59A280B3E167CAD9A5ED781DC0D21B047B1D8452E8CB7EACF56ED2979BBAEAB7482eC1AM" TargetMode="External"/><Relationship Id="rId30" Type="http://schemas.openxmlformats.org/officeDocument/2006/relationships/hyperlink" Target="consultantplus://offline/ref=95620B2AAE68A59A280B370F7BAD9A5ED583DE0B23B747B1D8452E8CB7eE1AM" TargetMode="External"/><Relationship Id="rId35" Type="http://schemas.openxmlformats.org/officeDocument/2006/relationships/hyperlink" Target="consultantplus://offline/ref=95620B2AAE68A59A280B3E167CAD9A5ED785DC0D23B547B1D8452E8CB7EACF56ED2979BBAEAB7483eC18M" TargetMode="External"/><Relationship Id="rId56" Type="http://schemas.openxmlformats.org/officeDocument/2006/relationships/hyperlink" Target="consultantplus://offline/ref=95620B2AAE68A59A280B3E167CAD9A5ED785DC0D23B547B1D8452E8CB7EACF56ED2979BBAEAB7480eC18M" TargetMode="External"/><Relationship Id="rId77" Type="http://schemas.openxmlformats.org/officeDocument/2006/relationships/hyperlink" Target="consultantplus://offline/ref=95620B2AAE68A59A280B3E167CAD9A5ED784DE0F20BB47B1D8452E8CB7EACF56ED2979BBAEAB7483eC19M" TargetMode="External"/><Relationship Id="rId100" Type="http://schemas.openxmlformats.org/officeDocument/2006/relationships/hyperlink" Target="consultantplus://offline/ref=95620B2AAE68A59A280B3E167CAD9A5ED781DC0D21B047B1D8452E8CB7EACF56ED2979BBAEAB7182eC1CM" TargetMode="External"/><Relationship Id="rId105" Type="http://schemas.openxmlformats.org/officeDocument/2006/relationships/hyperlink" Target="consultantplus://offline/ref=95620B2AAE68A59A280B3E167CAD9A5ED781DC0D21B047B1D8452E8CB7EACF56ED2979BBAEAB7182eC1BM" TargetMode="External"/><Relationship Id="rId126" Type="http://schemas.openxmlformats.org/officeDocument/2006/relationships/image" Target="media/image1.wmf"/><Relationship Id="rId147" Type="http://schemas.openxmlformats.org/officeDocument/2006/relationships/image" Target="media/image19.wmf"/><Relationship Id="rId168" Type="http://schemas.openxmlformats.org/officeDocument/2006/relationships/hyperlink" Target="consultantplus://offline/ref=95620B2AAE68A59A280B3E167CAD9A5ED786D4082DB647B1D8452E8CB7EACF56ED2979BBAEAB7480eC18M" TargetMode="External"/><Relationship Id="rId8" Type="http://schemas.openxmlformats.org/officeDocument/2006/relationships/hyperlink" Target="consultantplus://offline/ref=95620B2AAE68A59A280B3E167CAD9A5ED78DD90C23BB47B1D8452E8CB7EACF56ED2979BBAEAB7480eC1BM" TargetMode="External"/><Relationship Id="rId51" Type="http://schemas.openxmlformats.org/officeDocument/2006/relationships/hyperlink" Target="consultantplus://offline/ref=95620B2AAE68A59A280B3E167CAD9A5ED781DC0D21B047B1D8452E8CB7EACF56ED2979BBAEAB7483eC1DM" TargetMode="External"/><Relationship Id="rId72" Type="http://schemas.openxmlformats.org/officeDocument/2006/relationships/hyperlink" Target="consultantplus://offline/ref=95620B2AAE68A59A280B3E167CAD9A5EDE83DD0C23B81ABBD01C228EB0E59041EA6075BAAEAB75e81AM" TargetMode="External"/><Relationship Id="rId93" Type="http://schemas.openxmlformats.org/officeDocument/2006/relationships/hyperlink" Target="consultantplus://offline/ref=95620B2AAE68A59A280B3E167CAD9A5ED781DC0D21B047B1D8452E8CB7EACF56ED2979BBAEAB7483eC19M" TargetMode="External"/><Relationship Id="rId98" Type="http://schemas.openxmlformats.org/officeDocument/2006/relationships/hyperlink" Target="consultantplus://offline/ref=95620B2AAE68A59A280B3E167CAD9A5ED785DC0D23B547B1D8452E8CB7EACF56ED2979BBAEAB7285eC18M" TargetMode="External"/><Relationship Id="rId121" Type="http://schemas.openxmlformats.org/officeDocument/2006/relationships/hyperlink" Target="consultantplus://offline/ref=95620B2AAE68A59A280B3E167CAD9A5ED784DE0F20BB47B1D8452E8CB7EACF56ED2979BBAEAB7281eC1EM" TargetMode="External"/><Relationship Id="rId142" Type="http://schemas.openxmlformats.org/officeDocument/2006/relationships/image" Target="media/image16.wmf"/><Relationship Id="rId163" Type="http://schemas.openxmlformats.org/officeDocument/2006/relationships/hyperlink" Target="consultantplus://offline/ref=95620B2AAE68A59A280B3E167CAD9A5ED785DD082CBA47B1D8452E8CB7EACF56ED2979BBAEAB7483eC1EM"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95620B2AAE68A59A280B3E167CAD9A5ED785DF0F23B147B1D8452E8CB7EACF56ED2979BBAEAB7482eC1AM" TargetMode="External"/><Relationship Id="rId46" Type="http://schemas.openxmlformats.org/officeDocument/2006/relationships/hyperlink" Target="consultantplus://offline/ref=95620B2AAE68A59A280B3E167CAD9A5ED785DC0D23B547B1D8452E8CB7EACF56ED2979BBAEAB7483eC16M" TargetMode="External"/><Relationship Id="rId67" Type="http://schemas.openxmlformats.org/officeDocument/2006/relationships/hyperlink" Target="consultantplus://offline/ref=95620B2AAE68A59A280B3E167CAD9A5ED780DA0722BB47B1D8452E8CB7eE1AM" TargetMode="External"/><Relationship Id="rId116" Type="http://schemas.openxmlformats.org/officeDocument/2006/relationships/hyperlink" Target="consultantplus://offline/ref=95620B2AAE68A59A280B3E167CAD9A5ED781DC0D21B047B1D8452E8CB7EACF56ED2979BBAEAB7183eC18M" TargetMode="External"/><Relationship Id="rId137" Type="http://schemas.openxmlformats.org/officeDocument/2006/relationships/image" Target="media/image11.wmf"/><Relationship Id="rId158" Type="http://schemas.openxmlformats.org/officeDocument/2006/relationships/hyperlink" Target="consultantplus://offline/ref=95620B2AAE68A59A280B3E167CAD9A5ED786D4082DB647B1D8452E8CB7EACF56ED2979BBAEAB7480eC1BM" TargetMode="External"/><Relationship Id="rId20" Type="http://schemas.openxmlformats.org/officeDocument/2006/relationships/hyperlink" Target="consultantplus://offline/ref=95620B2AAE68A59A280B3E167CAD9A5ED785DC0D23B547B1D8452E8CB7EACF56ED2979BBAEAB7483eC1EM" TargetMode="External"/><Relationship Id="rId41" Type="http://schemas.openxmlformats.org/officeDocument/2006/relationships/hyperlink" Target="consultantplus://offline/ref=95620B2AAE68A59A280B3E167CAD9A5ED780DA0722BB47B1D8452E8CB7EACF56ED2979BBAEAB748AeC1EM" TargetMode="External"/><Relationship Id="rId62" Type="http://schemas.openxmlformats.org/officeDocument/2006/relationships/hyperlink" Target="consultantplus://offline/ref=95620B2AAE68A59A280B3E167CAD9A5ED786DE0620B047B1D8452E8CB7EACF56ED2979BBAEAB7483eC1DM" TargetMode="External"/><Relationship Id="rId83" Type="http://schemas.openxmlformats.org/officeDocument/2006/relationships/hyperlink" Target="consultantplus://offline/ref=95620B2AAE68A59A280B3E167CAD9A5EDE83DD0C23B81ABBD01C228EB0E59041EA6075BAAEAB76e816M" TargetMode="External"/><Relationship Id="rId88" Type="http://schemas.openxmlformats.org/officeDocument/2006/relationships/hyperlink" Target="consultantplus://offline/ref=95620B2AAE68A59A280B3E167CAD9A5ED785DC0D23B547B1D8452E8CB7EACF56ED2979BBAEAB7486eC1EM" TargetMode="External"/><Relationship Id="rId111" Type="http://schemas.openxmlformats.org/officeDocument/2006/relationships/hyperlink" Target="consultantplus://offline/ref=95620B2AAE68A59A280B3E167CAD9A5ED781DC0D21B047B1D8452E8CB7EACF56ED2979BBAEAB7183eC1EM" TargetMode="External"/><Relationship Id="rId132" Type="http://schemas.openxmlformats.org/officeDocument/2006/relationships/image" Target="media/image7.wmf"/><Relationship Id="rId153" Type="http://schemas.openxmlformats.org/officeDocument/2006/relationships/hyperlink" Target="consultantplus://offline/ref=95620B2AAE68A59A280B3E167CAD9A5ED787D50E2DB647B1D8452E8CB7EACF56ED2979BBAEAB7483eC1CM" TargetMode="External"/><Relationship Id="rId174" Type="http://schemas.openxmlformats.org/officeDocument/2006/relationships/hyperlink" Target="consultantplus://offline/ref=95620B2AAE68A59A280B3E167CAD9A5ED787D50E2DB647B1D8452E8CB7EACF56ED2979BBAEAB7483eC1CM" TargetMode="External"/><Relationship Id="rId179" Type="http://schemas.openxmlformats.org/officeDocument/2006/relationships/hyperlink" Target="consultantplus://offline/ref=95620B2AAE68A59A280B3E167CAD9A5ED181D80C27B81ABBD01C228EB0E59041EA6075BAAEAB75e812M" TargetMode="External"/><Relationship Id="rId15" Type="http://schemas.openxmlformats.org/officeDocument/2006/relationships/hyperlink" Target="consultantplus://offline/ref=95620B2AAE68A59A280B3E167CAD9A5ED180DA0725B81ABBD01C228EB0E59041EA6075BAAEAB75e812M" TargetMode="External"/><Relationship Id="rId36" Type="http://schemas.openxmlformats.org/officeDocument/2006/relationships/hyperlink" Target="consultantplus://offline/ref=95620B2AAE68A59A280B3E167CAD9A5EDE83DD0C23B81ABBD01C228EB0E59041EA6075BAAEAB75e811M" TargetMode="External"/><Relationship Id="rId57" Type="http://schemas.openxmlformats.org/officeDocument/2006/relationships/hyperlink" Target="consultantplus://offline/ref=95620B2AAE68A59A280B3E167CAD9A5ED785DC0D23B547B1D8452E8CB7EACF56ED2979BBAEAB7480eC17M" TargetMode="External"/><Relationship Id="rId106" Type="http://schemas.openxmlformats.org/officeDocument/2006/relationships/hyperlink" Target="consultantplus://offline/ref=95620B2AAE68A59A280B3E167CAD9A5ED781DC0D21B047B1D8452E8CB7EACF56ED2979BBAEAB7182eC19M" TargetMode="External"/><Relationship Id="rId127" Type="http://schemas.openxmlformats.org/officeDocument/2006/relationships/image" Target="media/image2.wmf"/><Relationship Id="rId10" Type="http://schemas.openxmlformats.org/officeDocument/2006/relationships/hyperlink" Target="consultantplus://offline/ref=95620B2AAE68A59A280B3E167CAD9A5ED785DF0F23B147B1D8452E8CB7EACF56ED2979BBAEAB7482eC1AM" TargetMode="External"/><Relationship Id="rId31" Type="http://schemas.openxmlformats.org/officeDocument/2006/relationships/hyperlink" Target="consultantplus://offline/ref=95620B2AAE68A59A280B3E167CAD9A5EDE83DD0C23B81ABBD01C228EB0E59041EA6075BAAEAB75e810M" TargetMode="External"/><Relationship Id="rId52" Type="http://schemas.openxmlformats.org/officeDocument/2006/relationships/hyperlink" Target="consultantplus://offline/ref=95620B2AAE68A59A280B3E167CAD9A5ED785DC0D23B547B1D8452E8CB7EACF56ED2979BBAEAB7480eC1CM" TargetMode="External"/><Relationship Id="rId73" Type="http://schemas.openxmlformats.org/officeDocument/2006/relationships/hyperlink" Target="consultantplus://offline/ref=95620B2AAE68A59A280B3E167CAD9A5EDE83DD0C23B81ABBD01C228EB0E59041EA6075BAAEAB75e81BM" TargetMode="External"/><Relationship Id="rId78" Type="http://schemas.openxmlformats.org/officeDocument/2006/relationships/hyperlink" Target="consultantplus://offline/ref=95620B2AAE68A59A280B3E167CAD9A5ED781DC0D21B047B1D8452E8CB7EACF56ED2979BBAEAB7483eC1AM" TargetMode="External"/><Relationship Id="rId94" Type="http://schemas.openxmlformats.org/officeDocument/2006/relationships/hyperlink" Target="consultantplus://offline/ref=95620B2AAE68A59A280B3E167CAD9A5ED786DE0620B047B1D8452E8CB7EACF56ED2979BBAEAB7483eC18M" TargetMode="External"/><Relationship Id="rId99" Type="http://schemas.openxmlformats.org/officeDocument/2006/relationships/hyperlink" Target="consultantplus://offline/ref=95620B2AAE68A59A280B3E167CAD9A5ED784DE0F20BB47B1D8452E8CB7EACF56ED2979BBAEAB7184eC16M" TargetMode="External"/><Relationship Id="rId101" Type="http://schemas.openxmlformats.org/officeDocument/2006/relationships/hyperlink" Target="consultantplus://offline/ref=95620B2AAE68A59A280B3E167CAD9A5ED781DC0D21B047B1D8452E8CB7EACF56ED2979BBAEAB7182eC1CM" TargetMode="External"/><Relationship Id="rId122" Type="http://schemas.openxmlformats.org/officeDocument/2006/relationships/hyperlink" Target="consultantplus://offline/ref=95620B2AAE68A59A280B3E167CAD9A5ED786D4082DB647B1D8452E8CB7EACF56ED2979BBAEAB7482eC16M" TargetMode="External"/><Relationship Id="rId143" Type="http://schemas.openxmlformats.org/officeDocument/2006/relationships/image" Target="media/image17.wmf"/><Relationship Id="rId148" Type="http://schemas.openxmlformats.org/officeDocument/2006/relationships/hyperlink" Target="consultantplus://offline/ref=95620B2AAE68A59A280B3E167CAD9A5ED786D4082DB647B1D8452E8CB7EACF56ED2979BBAEAB7483eC19M" TargetMode="External"/><Relationship Id="rId164" Type="http://schemas.openxmlformats.org/officeDocument/2006/relationships/hyperlink" Target="consultantplus://offline/ref=95620B2AAE68A59A280B3E167CAD9A5ED787D90D26B147B1D8452E8CB7EACF56ED2979BBAEAB7481eC17M" TargetMode="External"/><Relationship Id="rId169" Type="http://schemas.openxmlformats.org/officeDocument/2006/relationships/hyperlink" Target="consultantplus://offline/ref=95620B2AAE68A59A280B3E167CAD9A5ED780D50827B647B1D8452E8CB7EACF56ED2979BBAEAB7483eC17M"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39198</Words>
  <Characters>223433</Characters>
  <Application>Microsoft Office Word</Application>
  <DocSecurity>0</DocSecurity>
  <Lines>1861</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262107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2016-11-21T12:53:00Z</dcterms:created>
  <dcterms:modified xsi:type="dcterms:W3CDTF">2016-11-21T12:53:00Z</dcterms:modified>
</cp:coreProperties>
</file>