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958" w:rsidRDefault="00182958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182958" w:rsidRDefault="00182958">
      <w:pPr>
        <w:pStyle w:val="ConsPlusTitle"/>
        <w:jc w:val="center"/>
      </w:pPr>
    </w:p>
    <w:p w:rsidR="00182958" w:rsidRDefault="00182958">
      <w:pPr>
        <w:pStyle w:val="ConsPlusTitle"/>
        <w:jc w:val="center"/>
      </w:pPr>
      <w:r>
        <w:t>ПОСТАНОВЛЕНИЕ</w:t>
      </w:r>
    </w:p>
    <w:p w:rsidR="00182958" w:rsidRDefault="00182958">
      <w:pPr>
        <w:pStyle w:val="ConsPlusTitle"/>
        <w:jc w:val="center"/>
      </w:pPr>
      <w:r>
        <w:t>от 26 декабря 2014 г. N 1527</w:t>
      </w:r>
    </w:p>
    <w:p w:rsidR="00182958" w:rsidRDefault="00182958">
      <w:pPr>
        <w:pStyle w:val="ConsPlusTitle"/>
        <w:jc w:val="center"/>
      </w:pPr>
    </w:p>
    <w:p w:rsidR="00182958" w:rsidRDefault="00182958">
      <w:pPr>
        <w:pStyle w:val="ConsPlusTitle"/>
        <w:jc w:val="center"/>
      </w:pPr>
      <w:r>
        <w:t>ОБ УТВЕРЖДЕНИИ ПРАВИЛ</w:t>
      </w:r>
    </w:p>
    <w:p w:rsidR="00182958" w:rsidRDefault="00182958">
      <w:pPr>
        <w:pStyle w:val="ConsPlusTitle"/>
        <w:jc w:val="center"/>
      </w:pPr>
      <w:r>
        <w:t>ПРЕДОСТАВЛЕНИЯ ИЗ ФЕДЕРАЛЬНОГО БЮДЖЕТА СУБСИДИЙ АВТОНОМНОЙ</w:t>
      </w:r>
    </w:p>
    <w:p w:rsidR="00182958" w:rsidRDefault="00182958">
      <w:pPr>
        <w:pStyle w:val="ConsPlusTitle"/>
        <w:jc w:val="center"/>
      </w:pPr>
      <w:r>
        <w:t>НЕКОММЕРЧЕСКОЙ ОРГАНИЗАЦИИ "ТВ-НОВОСТИ" В РАМКАХ</w:t>
      </w:r>
    </w:p>
    <w:p w:rsidR="00182958" w:rsidRDefault="00182958">
      <w:pPr>
        <w:pStyle w:val="ConsPlusTitle"/>
        <w:jc w:val="center"/>
      </w:pPr>
      <w:r>
        <w:t>ПОДПРОГРАММЫ "ИНФОРМАЦИОННАЯ СРЕДА" ГОСУДАРСТВЕННОЙ</w:t>
      </w:r>
    </w:p>
    <w:p w:rsidR="00182958" w:rsidRDefault="00182958">
      <w:pPr>
        <w:pStyle w:val="ConsPlusTitle"/>
        <w:jc w:val="center"/>
      </w:pPr>
      <w:r>
        <w:t>ПРОГРАММЫ РОССИЙСКОЙ ФЕДЕРАЦИИ "ИНФОРМАЦИОННОЕ</w:t>
      </w:r>
    </w:p>
    <w:p w:rsidR="00182958" w:rsidRDefault="00182958">
      <w:pPr>
        <w:pStyle w:val="ConsPlusTitle"/>
        <w:jc w:val="center"/>
      </w:pPr>
      <w:r>
        <w:t>ОБЩЕСТВО (2011 - 2020 ГОДЫ)"</w:t>
      </w:r>
    </w:p>
    <w:p w:rsidR="00182958" w:rsidRDefault="00182958">
      <w:pPr>
        <w:pStyle w:val="ConsPlusNormal"/>
        <w:jc w:val="center"/>
      </w:pPr>
      <w:r>
        <w:t>Список изменяющих документов</w:t>
      </w:r>
    </w:p>
    <w:p w:rsidR="00182958" w:rsidRDefault="00182958">
      <w:pPr>
        <w:pStyle w:val="ConsPlusNormal"/>
        <w:jc w:val="center"/>
      </w:pPr>
      <w:r>
        <w:t xml:space="preserve">(в ред. Постановлений Правительства РФ от 29.12.2015 </w:t>
      </w:r>
      <w:hyperlink r:id="rId5" w:history="1">
        <w:r>
          <w:rPr>
            <w:color w:val="0000FF"/>
          </w:rPr>
          <w:t>N 1483</w:t>
        </w:r>
      </w:hyperlink>
      <w:r>
        <w:t>,</w:t>
      </w:r>
    </w:p>
    <w:p w:rsidR="00182958" w:rsidRDefault="00182958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182958" w:rsidRDefault="00182958">
      <w:pPr>
        <w:pStyle w:val="ConsPlusNormal"/>
        <w:jc w:val="center"/>
      </w:pPr>
    </w:p>
    <w:p w:rsidR="00182958" w:rsidRDefault="0018295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82958" w:rsidRDefault="00182958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автономной некоммерческой организации "ТВ-Новости"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"Информационная среда" государственной программы Российской Федерации "Информационное общество (2011 - 2020 годы)".</w:t>
      </w:r>
    </w:p>
    <w:p w:rsidR="00182958" w:rsidRDefault="00182958">
      <w:pPr>
        <w:pStyle w:val="ConsPlusNormal"/>
        <w:ind w:firstLine="540"/>
        <w:jc w:val="both"/>
      </w:pPr>
      <w:r>
        <w:t>2. Признать утратившими силу:</w:t>
      </w:r>
    </w:p>
    <w:p w:rsidR="00182958" w:rsidRDefault="00182958">
      <w:pPr>
        <w:pStyle w:val="ConsPlusNormal"/>
        <w:ind w:firstLine="540"/>
        <w:jc w:val="both"/>
      </w:pPr>
      <w:hyperlink r:id="rId8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 декабря 2010 г. N 1056 "Об утверждении Правил предоставления из федерального бюджета субсидий автономной некоммерческой организации "ТВ-Новости" в рамках подпрограммы "Информационная среда" государственной программы Российской Федерации "Информационное общество (2011 - 2020 годы)" (Собрание законодательства Российской Федерации, 2010, N 52, ст. 7113);</w:t>
      </w:r>
    </w:p>
    <w:p w:rsidR="00182958" w:rsidRDefault="00182958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 сентября 2014 г. N 931 "О внесении изменений в постановление Правительства Российской Федерации от 18 декабря 2010 г. N 1056 (Собрание законодательства Российской Федерации, 2014, N 38, ст. 5070).</w:t>
      </w:r>
    </w:p>
    <w:p w:rsidR="00182958" w:rsidRDefault="00182958">
      <w:pPr>
        <w:pStyle w:val="ConsPlusNormal"/>
        <w:ind w:firstLine="540"/>
        <w:jc w:val="both"/>
      </w:pPr>
      <w:r>
        <w:t>3. Настоящее постановление вступает в силу с 1 января 2015 г.</w:t>
      </w:r>
    </w:p>
    <w:p w:rsidR="00182958" w:rsidRDefault="00182958">
      <w:pPr>
        <w:pStyle w:val="ConsPlusNormal"/>
        <w:jc w:val="both"/>
      </w:pPr>
    </w:p>
    <w:p w:rsidR="00182958" w:rsidRDefault="00182958">
      <w:pPr>
        <w:pStyle w:val="ConsPlusNormal"/>
        <w:jc w:val="right"/>
      </w:pPr>
      <w:r>
        <w:t>Председатель Правительства</w:t>
      </w:r>
    </w:p>
    <w:p w:rsidR="00182958" w:rsidRDefault="00182958">
      <w:pPr>
        <w:pStyle w:val="ConsPlusNormal"/>
        <w:jc w:val="right"/>
      </w:pPr>
      <w:r>
        <w:t>Российской Федерации</w:t>
      </w:r>
    </w:p>
    <w:p w:rsidR="00182958" w:rsidRDefault="00182958">
      <w:pPr>
        <w:pStyle w:val="ConsPlusNormal"/>
        <w:jc w:val="right"/>
      </w:pPr>
      <w:r>
        <w:t>Д.МЕДВЕДЕВ</w:t>
      </w:r>
    </w:p>
    <w:p w:rsidR="00182958" w:rsidRDefault="00182958">
      <w:pPr>
        <w:pStyle w:val="ConsPlusNormal"/>
        <w:jc w:val="both"/>
      </w:pPr>
    </w:p>
    <w:p w:rsidR="00182958" w:rsidRDefault="00182958">
      <w:pPr>
        <w:pStyle w:val="ConsPlusNormal"/>
        <w:jc w:val="both"/>
      </w:pPr>
    </w:p>
    <w:p w:rsidR="00182958" w:rsidRDefault="00182958">
      <w:pPr>
        <w:pStyle w:val="ConsPlusNormal"/>
        <w:jc w:val="both"/>
      </w:pPr>
    </w:p>
    <w:p w:rsidR="00182958" w:rsidRDefault="00182958">
      <w:pPr>
        <w:pStyle w:val="ConsPlusNormal"/>
        <w:jc w:val="both"/>
      </w:pPr>
    </w:p>
    <w:p w:rsidR="00182958" w:rsidRDefault="00182958">
      <w:pPr>
        <w:pStyle w:val="ConsPlusNormal"/>
        <w:jc w:val="both"/>
      </w:pPr>
    </w:p>
    <w:p w:rsidR="00182958" w:rsidRDefault="00182958">
      <w:pPr>
        <w:pStyle w:val="ConsPlusNormal"/>
        <w:jc w:val="right"/>
        <w:outlineLvl w:val="0"/>
      </w:pPr>
      <w:r>
        <w:t>Утверждены</w:t>
      </w:r>
    </w:p>
    <w:p w:rsidR="00182958" w:rsidRDefault="00182958">
      <w:pPr>
        <w:pStyle w:val="ConsPlusNormal"/>
        <w:jc w:val="right"/>
      </w:pPr>
      <w:r>
        <w:t>постановлением Правительства</w:t>
      </w:r>
    </w:p>
    <w:p w:rsidR="00182958" w:rsidRDefault="00182958">
      <w:pPr>
        <w:pStyle w:val="ConsPlusNormal"/>
        <w:jc w:val="right"/>
      </w:pPr>
      <w:r>
        <w:t>Российской Федерации</w:t>
      </w:r>
    </w:p>
    <w:p w:rsidR="00182958" w:rsidRDefault="00182958">
      <w:pPr>
        <w:pStyle w:val="ConsPlusNormal"/>
        <w:jc w:val="right"/>
      </w:pPr>
      <w:r>
        <w:t>от 26 декабря 2014 г. N 1527</w:t>
      </w:r>
    </w:p>
    <w:p w:rsidR="00182958" w:rsidRDefault="00182958">
      <w:pPr>
        <w:pStyle w:val="ConsPlusNormal"/>
        <w:jc w:val="both"/>
      </w:pPr>
    </w:p>
    <w:p w:rsidR="00182958" w:rsidRDefault="00182958">
      <w:pPr>
        <w:pStyle w:val="ConsPlusTitle"/>
        <w:jc w:val="center"/>
      </w:pPr>
      <w:bookmarkStart w:id="1" w:name="P36"/>
      <w:bookmarkEnd w:id="1"/>
      <w:r>
        <w:t>ПРАВИЛА</w:t>
      </w:r>
    </w:p>
    <w:p w:rsidR="00182958" w:rsidRDefault="00182958">
      <w:pPr>
        <w:pStyle w:val="ConsPlusTitle"/>
        <w:jc w:val="center"/>
      </w:pPr>
      <w:r>
        <w:t>ПРЕДОСТАВЛЕНИЯ ИЗ ФЕДЕРАЛЬНОГО БЮДЖЕТА СУБСИДИЙ АВТОНОМНОЙ</w:t>
      </w:r>
    </w:p>
    <w:p w:rsidR="00182958" w:rsidRDefault="00182958">
      <w:pPr>
        <w:pStyle w:val="ConsPlusTitle"/>
        <w:jc w:val="center"/>
      </w:pPr>
      <w:r>
        <w:t>НЕКОММЕРЧЕСКОЙ ОРГАНИЗАЦИИ "ТВ-НОВОСТИ" В РАМКАХ</w:t>
      </w:r>
    </w:p>
    <w:p w:rsidR="00182958" w:rsidRDefault="00182958">
      <w:pPr>
        <w:pStyle w:val="ConsPlusTitle"/>
        <w:jc w:val="center"/>
      </w:pPr>
      <w:r>
        <w:t>ПОДПРОГРАММЫ "ИНФОРМАЦИОННАЯ СРЕДА" ГОСУДАРСТВЕННОЙ</w:t>
      </w:r>
    </w:p>
    <w:p w:rsidR="00182958" w:rsidRDefault="00182958">
      <w:pPr>
        <w:pStyle w:val="ConsPlusTitle"/>
        <w:jc w:val="center"/>
      </w:pPr>
      <w:r>
        <w:t>ПРОГРАММЫ РОССИЙСКОЙ ФЕДЕРАЦИИ "ИНФОРМАЦИОННОЕ</w:t>
      </w:r>
    </w:p>
    <w:p w:rsidR="00182958" w:rsidRDefault="00182958">
      <w:pPr>
        <w:pStyle w:val="ConsPlusTitle"/>
        <w:jc w:val="center"/>
      </w:pPr>
      <w:r>
        <w:t>ОБЩЕСТВО (2011 - 2020 ГОДЫ)"</w:t>
      </w:r>
    </w:p>
    <w:p w:rsidR="00182958" w:rsidRDefault="00182958">
      <w:pPr>
        <w:pStyle w:val="ConsPlusNormal"/>
        <w:jc w:val="center"/>
      </w:pPr>
      <w:r>
        <w:t>Список изменяющих документов</w:t>
      </w:r>
    </w:p>
    <w:p w:rsidR="00182958" w:rsidRDefault="00182958">
      <w:pPr>
        <w:pStyle w:val="ConsPlusNormal"/>
        <w:jc w:val="center"/>
      </w:pPr>
      <w:r>
        <w:t xml:space="preserve">(в ред. Постановлений Правительства РФ от 29.12.2015 </w:t>
      </w:r>
      <w:hyperlink r:id="rId10" w:history="1">
        <w:r>
          <w:rPr>
            <w:color w:val="0000FF"/>
          </w:rPr>
          <w:t>N 1483</w:t>
        </w:r>
      </w:hyperlink>
      <w:r>
        <w:t>,</w:t>
      </w:r>
    </w:p>
    <w:p w:rsidR="00182958" w:rsidRDefault="00182958">
      <w:pPr>
        <w:pStyle w:val="ConsPlusNormal"/>
        <w:jc w:val="center"/>
      </w:pPr>
      <w:r>
        <w:t xml:space="preserve">от 25.05.2016 </w:t>
      </w:r>
      <w:hyperlink r:id="rId11" w:history="1">
        <w:r>
          <w:rPr>
            <w:color w:val="0000FF"/>
          </w:rPr>
          <w:t>N 464</w:t>
        </w:r>
      </w:hyperlink>
      <w:r>
        <w:t>)</w:t>
      </w:r>
    </w:p>
    <w:p w:rsidR="00182958" w:rsidRDefault="00182958">
      <w:pPr>
        <w:pStyle w:val="ConsPlusNormal"/>
        <w:jc w:val="both"/>
      </w:pPr>
    </w:p>
    <w:p w:rsidR="00182958" w:rsidRDefault="00182958">
      <w:pPr>
        <w:pStyle w:val="ConsPlusNormal"/>
        <w:ind w:firstLine="540"/>
        <w:jc w:val="both"/>
      </w:pPr>
      <w:bookmarkStart w:id="2" w:name="P46"/>
      <w:bookmarkEnd w:id="2"/>
      <w:r>
        <w:lastRenderedPageBreak/>
        <w:t xml:space="preserve">1. Настоящие Правила устанавливают порядок, цели и условия предоставления из федерального бюджета субсидий автономной некоммерческой организации "ТВ-Новости" (далее - организация) на создание средств массовой информации - телеканалов, радиоканалов, сетевых изданий и их распространение в мировом информационном пространстве, покрытие расходов, связанных с производством и распространением на российском и международном рынках продукции средств массовой информации (программ средств массовой информации), в рамках </w:t>
      </w:r>
      <w:hyperlink r:id="rId12" w:history="1">
        <w:r>
          <w:rPr>
            <w:color w:val="0000FF"/>
          </w:rPr>
          <w:t>подпрограммы</w:t>
        </w:r>
      </w:hyperlink>
      <w:r>
        <w:t xml:space="preserve"> "Информационная среда" государственной программы Российской Федерации "Информационное общество (2011 - 2020 годы)" (далее - субсидии).</w:t>
      </w:r>
    </w:p>
    <w:p w:rsidR="00182958" w:rsidRDefault="00182958">
      <w:pPr>
        <w:pStyle w:val="ConsPlusNormal"/>
        <w:ind w:firstLine="540"/>
        <w:jc w:val="both"/>
      </w:pPr>
      <w:r>
        <w:t xml:space="preserve">2. Субсидии предоставляются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Федеральному агентству по печати и массовым коммуникациям на цели, указанные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182958" w:rsidRDefault="00182958">
      <w:pPr>
        <w:pStyle w:val="ConsPlusNormal"/>
        <w:ind w:firstLine="540"/>
        <w:jc w:val="both"/>
      </w:pPr>
      <w:r>
        <w:t xml:space="preserve">3. Субсидии, предусмотренные </w:t>
      </w:r>
      <w:hyperlink w:anchor="P46" w:history="1">
        <w:r>
          <w:rPr>
            <w:color w:val="0000FF"/>
          </w:rPr>
          <w:t>пунктом 1</w:t>
        </w:r>
      </w:hyperlink>
      <w:r>
        <w:t xml:space="preserve"> настоящих Правил, предоставляются:</w:t>
      </w:r>
    </w:p>
    <w:p w:rsidR="00182958" w:rsidRDefault="00182958">
      <w:pPr>
        <w:pStyle w:val="ConsPlusNormal"/>
        <w:ind w:firstLine="540"/>
        <w:jc w:val="both"/>
      </w:pPr>
      <w:r>
        <w:t>а) на оплату труда, уплату страховых взносов на обязательное пенсионное, обязательное медицинское и обязательное социальное страхование, взносов на обязательное социальное страхование от несчастных случаев на производстве и профессиональных заболеваний;</w:t>
      </w:r>
    </w:p>
    <w:p w:rsidR="00182958" w:rsidRDefault="00182958">
      <w:pPr>
        <w:pStyle w:val="ConsPlusNormal"/>
        <w:ind w:firstLine="540"/>
        <w:jc w:val="both"/>
      </w:pPr>
      <w:r>
        <w:t>б) на аренду помещений и оборудования;</w:t>
      </w:r>
    </w:p>
    <w:p w:rsidR="00182958" w:rsidRDefault="00182958">
      <w:pPr>
        <w:pStyle w:val="ConsPlusNormal"/>
        <w:ind w:firstLine="540"/>
        <w:jc w:val="both"/>
      </w:pPr>
      <w:r>
        <w:t>в) на проведение текущего и при необходимости капитального ремонта и обслуживание находящегося в эксплуатации оборудования и инвентаря;</w:t>
      </w:r>
    </w:p>
    <w:p w:rsidR="00182958" w:rsidRDefault="00182958">
      <w:pPr>
        <w:pStyle w:val="ConsPlusNormal"/>
        <w:ind w:firstLine="540"/>
        <w:jc w:val="both"/>
      </w:pPr>
      <w:r>
        <w:t>г) на проведение текущего и капитального ремонта зданий, сооружений и помещений комплекса;</w:t>
      </w:r>
    </w:p>
    <w:p w:rsidR="00182958" w:rsidRDefault="00182958">
      <w:pPr>
        <w:pStyle w:val="ConsPlusNormal"/>
        <w:ind w:firstLine="540"/>
        <w:jc w:val="both"/>
      </w:pPr>
      <w:r>
        <w:t>д) на приобретение производственно-технологического оборудования, производственного и хозяйственного инвентаря, необходимого для обеспечения производственной деятельности организации;</w:t>
      </w:r>
    </w:p>
    <w:p w:rsidR="00182958" w:rsidRDefault="00182958">
      <w:pPr>
        <w:pStyle w:val="ConsPlusNormal"/>
        <w:ind w:firstLine="540"/>
        <w:jc w:val="both"/>
      </w:pPr>
      <w:r>
        <w:t>е) на приобретение расходных материалов и предметов снабжения;</w:t>
      </w:r>
    </w:p>
    <w:p w:rsidR="00182958" w:rsidRDefault="00182958">
      <w:pPr>
        <w:pStyle w:val="ConsPlusNormal"/>
        <w:ind w:firstLine="540"/>
        <w:jc w:val="both"/>
      </w:pPr>
      <w:r>
        <w:t>ж) на проведение мероприятий по размещению заказов на поставки товаров, выполнение работ и оказание услуг для обеспечения деятельности;</w:t>
      </w:r>
    </w:p>
    <w:p w:rsidR="00182958" w:rsidRDefault="00182958">
      <w:pPr>
        <w:pStyle w:val="ConsPlusNormal"/>
        <w:ind w:firstLine="540"/>
        <w:jc w:val="both"/>
      </w:pPr>
      <w:r>
        <w:t>з) на приобретение, ремонт и обслуживание автотранспорта и оплату стоянок автотранспорта;</w:t>
      </w:r>
    </w:p>
    <w:p w:rsidR="00182958" w:rsidRDefault="00182958">
      <w:pPr>
        <w:pStyle w:val="ConsPlusNormal"/>
        <w:ind w:firstLine="540"/>
        <w:jc w:val="both"/>
      </w:pPr>
      <w:r>
        <w:t>и) на обеспечение противопожарной безопасности;</w:t>
      </w:r>
    </w:p>
    <w:p w:rsidR="00182958" w:rsidRDefault="00182958">
      <w:pPr>
        <w:pStyle w:val="ConsPlusNormal"/>
        <w:ind w:firstLine="540"/>
        <w:jc w:val="both"/>
      </w:pPr>
      <w:r>
        <w:t>к) на обеспечение охраны объектов, в том числе монтажа и наладки системы охраны;</w:t>
      </w:r>
    </w:p>
    <w:p w:rsidR="00182958" w:rsidRDefault="00182958">
      <w:pPr>
        <w:pStyle w:val="ConsPlusNormal"/>
        <w:ind w:firstLine="540"/>
        <w:jc w:val="both"/>
      </w:pPr>
      <w:r>
        <w:t>л) на оплату услуг по содержанию имущества, в том числе расходов на коммунальные услуги;</w:t>
      </w:r>
    </w:p>
    <w:p w:rsidR="00182958" w:rsidRDefault="00182958">
      <w:pPr>
        <w:pStyle w:val="ConsPlusNormal"/>
        <w:ind w:firstLine="540"/>
        <w:jc w:val="both"/>
      </w:pPr>
      <w:r>
        <w:t>м) на оплату транспортных и командировочных расходов, а также расходов, связанных со служебными поездками работников, постоянная работа которых имеет разъездной характер;</w:t>
      </w:r>
    </w:p>
    <w:p w:rsidR="00182958" w:rsidRDefault="00182958">
      <w:pPr>
        <w:pStyle w:val="ConsPlusNormal"/>
        <w:ind w:firstLine="540"/>
        <w:jc w:val="both"/>
      </w:pPr>
      <w:r>
        <w:t>н) на оплату услуг по подбору персонала и жилых помещений для иностранных сотрудников;</w:t>
      </w:r>
    </w:p>
    <w:p w:rsidR="00182958" w:rsidRDefault="00182958">
      <w:pPr>
        <w:pStyle w:val="ConsPlusNormal"/>
        <w:ind w:firstLine="540"/>
        <w:jc w:val="both"/>
      </w:pPr>
      <w:r>
        <w:t>о) на оплату услуг связи и унилатерали, в том числе аренды частотных ресурсов, каналов и линий связи для приема и передачи сигналов, а также услуг, технологически неразрывно связанных с услугами связи, включающих в себя аренду мобильных спутниковых станций, переносных спутниковых станций, спутниковых ресурсов для передачи аудио- и видеоматериалов, аппаратных для трансляции видеоматериалов и оплату услуг технического персонала, осуществляющего обслуживание указанного арендуемого оборудования;</w:t>
      </w:r>
    </w:p>
    <w:p w:rsidR="00182958" w:rsidRDefault="00182958">
      <w:pPr>
        <w:pStyle w:val="ConsPlusNormal"/>
        <w:ind w:firstLine="540"/>
        <w:jc w:val="both"/>
      </w:pPr>
      <w:r>
        <w:t>п) на уплату взносов по страхованию;</w:t>
      </w:r>
    </w:p>
    <w:p w:rsidR="00182958" w:rsidRDefault="00182958">
      <w:pPr>
        <w:pStyle w:val="ConsPlusNormal"/>
        <w:ind w:firstLine="540"/>
        <w:jc w:val="both"/>
      </w:pPr>
      <w:r>
        <w:t>р) на оплату услуг по переводам документов, а также аудиторских, юридических и консультационных услуг, патентных и нотариальных услуг, услуг по проведению экспертиз и получению заключений, связанных с производственной деятельностью и эксплуатацией технического оборудования;</w:t>
      </w:r>
    </w:p>
    <w:p w:rsidR="00182958" w:rsidRDefault="00182958">
      <w:pPr>
        <w:pStyle w:val="ConsPlusNormal"/>
        <w:ind w:firstLine="540"/>
        <w:jc w:val="both"/>
      </w:pPr>
      <w:r>
        <w:t>с) на оплату услуг информационных агентств и других поставщиков информации, представительских расходов, рекламы, типографских услуг, расходов, связанных с участием в российских и международных ассоциациях, организациях и выставках, а также с проведением конференций, фестивалей, форумов и презентационных мероприятий и участием в них;</w:t>
      </w:r>
    </w:p>
    <w:p w:rsidR="00182958" w:rsidRDefault="00182958">
      <w:pPr>
        <w:pStyle w:val="ConsPlusNormal"/>
        <w:ind w:firstLine="540"/>
        <w:jc w:val="both"/>
      </w:pPr>
      <w:r>
        <w:t>т) на уплату налогов и обязательных платежей, а также на оплату услуг банков;</w:t>
      </w:r>
    </w:p>
    <w:p w:rsidR="00182958" w:rsidRDefault="00182958">
      <w:pPr>
        <w:pStyle w:val="ConsPlusNormal"/>
        <w:ind w:firstLine="540"/>
        <w:jc w:val="both"/>
      </w:pPr>
      <w:r>
        <w:t xml:space="preserve">у) на оплату лицензий на программное обеспечение и работ по конфигурированию и </w:t>
      </w:r>
      <w:r>
        <w:lastRenderedPageBreak/>
        <w:t>модернизации программ, а также на поддержку и обновление лицензионного программного обеспечения, в том числе баз данных, на приобретение экземпляров программ для электронно-вычислительных машин и экземпляров баз данных;</w:t>
      </w:r>
    </w:p>
    <w:p w:rsidR="00182958" w:rsidRDefault="00182958">
      <w:pPr>
        <w:pStyle w:val="ConsPlusNormal"/>
        <w:ind w:firstLine="540"/>
        <w:jc w:val="both"/>
      </w:pPr>
      <w:r>
        <w:t>ф) на оплату работ по художественному оформлению, дизайну студий и телеканалов, проведению съемок, аренде и приобретению реквизита, костюмов, изготовлению декораций, получению разрешений для осуществления аудио- и видеозаписи, созданию и поддержанию сайтов в информационно-телекоммуникационной сети "Интернет";</w:t>
      </w:r>
    </w:p>
    <w:p w:rsidR="00182958" w:rsidRDefault="00182958">
      <w:pPr>
        <w:pStyle w:val="ConsPlusNormal"/>
        <w:ind w:firstLine="540"/>
        <w:jc w:val="both"/>
      </w:pPr>
      <w:r>
        <w:t>х) на оплату лицензий или договоров на право показа, а также на передачу прав использования аудиовизуальной продукции;</w:t>
      </w:r>
    </w:p>
    <w:p w:rsidR="00182958" w:rsidRDefault="00182958">
      <w:pPr>
        <w:pStyle w:val="ConsPlusNormal"/>
        <w:ind w:firstLine="540"/>
        <w:jc w:val="both"/>
      </w:pPr>
      <w:r>
        <w:t>ц) на оплату авторского вознаграждения по используемым произведениям в соответствии с законодательством Российской Федерации;</w:t>
      </w:r>
    </w:p>
    <w:p w:rsidR="00182958" w:rsidRDefault="00182958">
      <w:pPr>
        <w:pStyle w:val="ConsPlusNormal"/>
        <w:ind w:firstLine="540"/>
        <w:jc w:val="both"/>
      </w:pPr>
      <w:r>
        <w:t>ч) на приобретение исключительных прав на результаты интеллектуальной деятельности и (или) средства индивидуализации, приобретение прав использования результатов интеллектуальной деятельности или средств индивидуализации;</w:t>
      </w:r>
    </w:p>
    <w:p w:rsidR="00182958" w:rsidRDefault="00182958">
      <w:pPr>
        <w:pStyle w:val="ConsPlusNormal"/>
        <w:ind w:firstLine="540"/>
        <w:jc w:val="both"/>
      </w:pPr>
      <w:r>
        <w:t>ш) на получение лицензий, разрешений и частот для обеспечения вещания, обеспечение распространения программного продукта в системах распространения аудио- и аудиовизуальной продукции Российской Федерации и зарубежных стран, в том числе в информационно-телекоммуникационной сети "Интернет", а также на проведение маркетинговых исследований, создание архивов, сканирование и перезапись аудио- и видеоматериалов и документов, преобразование форматов и разрешений, адаптацию материалов под стандарт вещания и защиту государственной тайны;</w:t>
      </w:r>
    </w:p>
    <w:p w:rsidR="00182958" w:rsidRDefault="00182958">
      <w:pPr>
        <w:pStyle w:val="ConsPlusNormal"/>
        <w:ind w:firstLine="540"/>
        <w:jc w:val="both"/>
      </w:pPr>
      <w:r>
        <w:t>щ) на подготовку и дополнительное профессиональное образование работников организации, приобретение справочной и технической литературы, привлечение переводчиков, в том числе перевод и озвучание программ, а также курьерские услуги.</w:t>
      </w:r>
    </w:p>
    <w:p w:rsidR="00182958" w:rsidRDefault="00182958">
      <w:pPr>
        <w:pStyle w:val="ConsPlusNormal"/>
        <w:ind w:firstLine="540"/>
        <w:jc w:val="both"/>
      </w:pPr>
      <w:r>
        <w:t>4. Субсидии предоставляются в соответствии с договором, заключенным Федеральным агентством по печати и массовым коммуникациям и организацией, предусматривающим:</w:t>
      </w:r>
    </w:p>
    <w:p w:rsidR="00182958" w:rsidRDefault="00182958">
      <w:pPr>
        <w:pStyle w:val="ConsPlusNormal"/>
        <w:ind w:firstLine="540"/>
        <w:jc w:val="both"/>
      </w:pPr>
      <w:r>
        <w:t>а) цели, условия и порядок предоставления субсидий;</w:t>
      </w:r>
    </w:p>
    <w:p w:rsidR="00182958" w:rsidRDefault="00182958">
      <w:pPr>
        <w:pStyle w:val="ConsPlusNormal"/>
        <w:ind w:firstLine="540"/>
        <w:jc w:val="both"/>
      </w:pPr>
      <w:r>
        <w:t>б) ожидаемые результаты предоставления субсидий;</w:t>
      </w:r>
    </w:p>
    <w:p w:rsidR="00182958" w:rsidRDefault="00182958">
      <w:pPr>
        <w:pStyle w:val="ConsPlusNormal"/>
        <w:ind w:firstLine="540"/>
        <w:jc w:val="both"/>
      </w:pPr>
      <w:r>
        <w:t xml:space="preserve">в) качественные и (или) количественные характеристики достижения за счет предоставления субсидий целевых показателей государственной </w:t>
      </w:r>
      <w:hyperlink r:id="rId13" w:history="1">
        <w:r>
          <w:rPr>
            <w:color w:val="0000FF"/>
          </w:rPr>
          <w:t>программы</w:t>
        </w:r>
      </w:hyperlink>
      <w:r>
        <w:t xml:space="preserve"> Российской Федерации "Информационное общество (2011 - 2020 годы)";</w:t>
      </w:r>
    </w:p>
    <w:p w:rsidR="00182958" w:rsidRDefault="00182958">
      <w:pPr>
        <w:pStyle w:val="ConsPlusNormal"/>
        <w:ind w:firstLine="540"/>
        <w:jc w:val="both"/>
      </w:pPr>
      <w:r>
        <w:t>г) проведение проверки Федеральным агентством по печати и массовым коммуникациям и органами государственного финансового контроля соблюдения организацией условий, целей и порядка предоставления субсидий, которые установлены настоящими Правилами и договором, а также ее согласие на проведение таких проверок;</w:t>
      </w:r>
    </w:p>
    <w:p w:rsidR="00182958" w:rsidRDefault="00182958">
      <w:pPr>
        <w:pStyle w:val="ConsPlusNormal"/>
        <w:ind w:firstLine="540"/>
        <w:jc w:val="both"/>
      </w:pPr>
      <w:r>
        <w:t>д) порядок возврата сумм, использованных организацией, в случае установления по итогам проверок, проведенных Федеральным агентством по печати и массовым коммуникациям и органами государственного финансового контроля, факта нарушения целей и условий предоставления субсидий, которые установлены настоящими Правилами и договором;</w:t>
      </w:r>
    </w:p>
    <w:p w:rsidR="00182958" w:rsidRDefault="00182958">
      <w:pPr>
        <w:pStyle w:val="ConsPlusNormal"/>
        <w:ind w:firstLine="540"/>
        <w:jc w:val="both"/>
      </w:pPr>
      <w:r>
        <w:t>е) порядок использования в текущем финансовом году организацией остатков субсидий, не использованных в отчетном финансовом году, в случаях, предусмотренных договором;</w:t>
      </w:r>
    </w:p>
    <w:p w:rsidR="00182958" w:rsidRDefault="00182958">
      <w:pPr>
        <w:pStyle w:val="ConsPlusNormal"/>
        <w:ind w:firstLine="540"/>
        <w:jc w:val="both"/>
      </w:pPr>
      <w:r>
        <w:t>ж) порядок возврата в текущем финансовом году организацией остатков субсидий, не использованных в текущем финансовом году, в случаях, предусмотренных договором;</w:t>
      </w:r>
    </w:p>
    <w:p w:rsidR="00182958" w:rsidRDefault="00182958">
      <w:pPr>
        <w:pStyle w:val="ConsPlusNormal"/>
        <w:ind w:firstLine="540"/>
        <w:jc w:val="both"/>
      </w:pPr>
      <w:r>
        <w:t>з) порядок и сроки представления отчетности об использовании субсидий, которые установлены Федеральным агентством по печати и массовым коммуникациям;</w:t>
      </w:r>
    </w:p>
    <w:p w:rsidR="00182958" w:rsidRDefault="001829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2958" w:rsidRDefault="00182958">
      <w:pPr>
        <w:pStyle w:val="ConsPlusNormal"/>
        <w:ind w:firstLine="540"/>
        <w:jc w:val="both"/>
      </w:pPr>
      <w:r>
        <w:t>КонсультантПлюс: примечание.</w:t>
      </w:r>
    </w:p>
    <w:p w:rsidR="00182958" w:rsidRDefault="00182958">
      <w:pPr>
        <w:pStyle w:val="ConsPlusNormal"/>
        <w:ind w:firstLine="540"/>
        <w:jc w:val="both"/>
      </w:pPr>
      <w:r>
        <w:t xml:space="preserve">Действие подпункта "и" пункта 4 </w:t>
      </w:r>
      <w:hyperlink r:id="rId14" w:history="1">
        <w:r>
          <w:rPr>
            <w:color w:val="0000FF"/>
          </w:rPr>
          <w:t>распространяется</w:t>
        </w:r>
      </w:hyperlink>
      <w:r>
        <w:t xml:space="preserve"> на правоотношения, возникшие со 2 апреля 2015 года.</w:t>
      </w:r>
    </w:p>
    <w:p w:rsidR="00182958" w:rsidRDefault="001829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2958" w:rsidRDefault="00182958">
      <w:pPr>
        <w:pStyle w:val="ConsPlusNormal"/>
        <w:ind w:firstLine="540"/>
        <w:jc w:val="both"/>
      </w:pPr>
      <w:r>
        <w:t xml:space="preserve">и) запрет на конвертирование в иностранную валюту предоставляемых из федерального бюджета субсидий,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</w:t>
      </w:r>
      <w:r>
        <w:lastRenderedPageBreak/>
        <w:t>достижением целей предоставления субсидий;</w:t>
      </w:r>
    </w:p>
    <w:p w:rsidR="00182958" w:rsidRDefault="00182958">
      <w:pPr>
        <w:pStyle w:val="ConsPlusNormal"/>
        <w:jc w:val="both"/>
      </w:pPr>
      <w:r>
        <w:t xml:space="preserve">(пп. "и" введен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 от 29.12.2015 N 1483)</w:t>
      </w:r>
    </w:p>
    <w:p w:rsidR="00182958" w:rsidRDefault="001829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2958" w:rsidRDefault="00182958">
      <w:pPr>
        <w:pStyle w:val="ConsPlusNormal"/>
        <w:ind w:firstLine="540"/>
        <w:jc w:val="both"/>
      </w:pPr>
      <w:r>
        <w:t>КонсультантПлюс: примечание.</w:t>
      </w:r>
    </w:p>
    <w:p w:rsidR="00182958" w:rsidRDefault="00182958">
      <w:pPr>
        <w:pStyle w:val="ConsPlusNormal"/>
        <w:ind w:firstLine="540"/>
        <w:jc w:val="both"/>
      </w:pPr>
      <w:r>
        <w:t xml:space="preserve">Действие подпункта "к" пункта 4 </w:t>
      </w:r>
      <w:hyperlink r:id="rId16" w:history="1">
        <w:r>
          <w:rPr>
            <w:color w:val="0000FF"/>
          </w:rPr>
          <w:t>распространяется</w:t>
        </w:r>
      </w:hyperlink>
      <w:r>
        <w:t xml:space="preserve"> на правоотношения, возникшие с 1 января 2015 года.</w:t>
      </w:r>
    </w:p>
    <w:p w:rsidR="00182958" w:rsidRDefault="001829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2958" w:rsidRDefault="00182958">
      <w:pPr>
        <w:pStyle w:val="ConsPlusNormal"/>
        <w:ind w:firstLine="540"/>
        <w:jc w:val="both"/>
      </w:pPr>
      <w:r>
        <w:t>к) условие об отсутствии у организации задолженности по уплате налогов, сборов и других обязательных платежей в бюджеты бюджетной системы Российской Федерации;</w:t>
      </w:r>
    </w:p>
    <w:p w:rsidR="00182958" w:rsidRDefault="00182958">
      <w:pPr>
        <w:pStyle w:val="ConsPlusNormal"/>
        <w:jc w:val="both"/>
      </w:pPr>
      <w:r>
        <w:t xml:space="preserve">(пп. "к" введен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РФ от 29.12.2015 N 1483)</w:t>
      </w:r>
    </w:p>
    <w:p w:rsidR="00182958" w:rsidRDefault="001829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2958" w:rsidRDefault="00182958">
      <w:pPr>
        <w:pStyle w:val="ConsPlusNormal"/>
        <w:ind w:firstLine="540"/>
        <w:jc w:val="both"/>
      </w:pPr>
      <w:r>
        <w:t>КонсультантПлюс: примечание.</w:t>
      </w:r>
    </w:p>
    <w:p w:rsidR="00182958" w:rsidRDefault="00182958">
      <w:pPr>
        <w:pStyle w:val="ConsPlusNormal"/>
        <w:ind w:firstLine="540"/>
        <w:jc w:val="both"/>
      </w:pPr>
      <w:r>
        <w:t xml:space="preserve">Действие подпункта "л" пункта 4 </w:t>
      </w:r>
      <w:hyperlink r:id="rId18" w:history="1">
        <w:r>
          <w:rPr>
            <w:color w:val="0000FF"/>
          </w:rPr>
          <w:t>распространяется</w:t>
        </w:r>
      </w:hyperlink>
      <w:r>
        <w:t xml:space="preserve"> на правоотношения, возникшие с 1 января 2015 года.</w:t>
      </w:r>
    </w:p>
    <w:p w:rsidR="00182958" w:rsidRDefault="001829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2958" w:rsidRDefault="00182958">
      <w:pPr>
        <w:pStyle w:val="ConsPlusNormal"/>
        <w:ind w:firstLine="540"/>
        <w:jc w:val="both"/>
      </w:pPr>
      <w:r>
        <w:t>л) перечень затрат, на финансовое обеспечение которых предоставляются субсидии;</w:t>
      </w:r>
    </w:p>
    <w:p w:rsidR="00182958" w:rsidRDefault="00182958">
      <w:pPr>
        <w:pStyle w:val="ConsPlusNormal"/>
        <w:jc w:val="both"/>
      </w:pPr>
      <w:r>
        <w:t xml:space="preserve">(пп. "л"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29.12.2015 N 1483)</w:t>
      </w:r>
    </w:p>
    <w:p w:rsidR="00182958" w:rsidRDefault="001829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2958" w:rsidRDefault="00182958">
      <w:pPr>
        <w:pStyle w:val="ConsPlusNormal"/>
        <w:ind w:firstLine="540"/>
        <w:jc w:val="both"/>
      </w:pPr>
      <w:r>
        <w:t>КонсультантПлюс: примечание.</w:t>
      </w:r>
    </w:p>
    <w:p w:rsidR="00182958" w:rsidRDefault="00182958">
      <w:pPr>
        <w:pStyle w:val="ConsPlusNormal"/>
        <w:ind w:firstLine="540"/>
        <w:jc w:val="both"/>
      </w:pPr>
      <w:r>
        <w:t xml:space="preserve">Действие подпункта "м" пункта 4 </w:t>
      </w:r>
      <w:hyperlink r:id="rId20" w:history="1">
        <w:r>
          <w:rPr>
            <w:color w:val="0000FF"/>
          </w:rPr>
          <w:t>распространяется</w:t>
        </w:r>
      </w:hyperlink>
      <w:r>
        <w:t xml:space="preserve"> на правоотношения, возникшие с 1 января 2015 года.</w:t>
      </w:r>
    </w:p>
    <w:p w:rsidR="00182958" w:rsidRDefault="001829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2958" w:rsidRDefault="00182958">
      <w:pPr>
        <w:pStyle w:val="ConsPlusNormal"/>
        <w:ind w:firstLine="540"/>
        <w:jc w:val="both"/>
      </w:pPr>
      <w:r>
        <w:t>м) перечень документов, представляемых для получения субсидий.</w:t>
      </w:r>
    </w:p>
    <w:p w:rsidR="00182958" w:rsidRDefault="00182958">
      <w:pPr>
        <w:pStyle w:val="ConsPlusNormal"/>
        <w:jc w:val="both"/>
      </w:pPr>
      <w:r>
        <w:t xml:space="preserve">(пп. "м"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29.12.2015 N 1483)</w:t>
      </w:r>
    </w:p>
    <w:p w:rsidR="00182958" w:rsidRDefault="001829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2958" w:rsidRDefault="00182958">
      <w:pPr>
        <w:pStyle w:val="ConsPlusNormal"/>
        <w:ind w:firstLine="540"/>
        <w:jc w:val="both"/>
      </w:pPr>
      <w:r>
        <w:t>КонсультантПлюс: примечание.</w:t>
      </w:r>
    </w:p>
    <w:p w:rsidR="00182958" w:rsidRDefault="00182958">
      <w:pPr>
        <w:pStyle w:val="ConsPlusNormal"/>
        <w:ind w:firstLine="540"/>
        <w:jc w:val="both"/>
      </w:pPr>
      <w:r>
        <w:t xml:space="preserve">Действие пункта 5 (в ред. Постановления Правительства от 29.12.2015 N 1483) </w:t>
      </w:r>
      <w:hyperlink r:id="rId22" w:history="1">
        <w:r>
          <w:rPr>
            <w:color w:val="0000FF"/>
          </w:rPr>
          <w:t>распространяется</w:t>
        </w:r>
      </w:hyperlink>
      <w:r>
        <w:t xml:space="preserve"> на правоотношения, возникшие с 1 января 2015 года.</w:t>
      </w:r>
    </w:p>
    <w:p w:rsidR="00182958" w:rsidRDefault="001829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2958" w:rsidRDefault="00182958">
      <w:pPr>
        <w:pStyle w:val="ConsPlusNormal"/>
        <w:ind w:firstLine="540"/>
        <w:jc w:val="both"/>
      </w:pPr>
      <w:r>
        <w:t>5. Перечисление субсидий осуществляется в соответствии с заявками организации по форме и в сроки, которые установлены Федеральным агентством по печати и массовым коммуникациям, на счета, на которых в соответствии с законодательством Российской Федерации учитываются операции со средствами организаций, не являющихся участниками бюджетного процесса.</w:t>
      </w:r>
    </w:p>
    <w:p w:rsidR="00182958" w:rsidRDefault="00182958">
      <w:pPr>
        <w:pStyle w:val="ConsPlusNormal"/>
        <w:ind w:firstLine="540"/>
        <w:jc w:val="both"/>
      </w:pPr>
      <w:r>
        <w:t>Информация о размерах и сроках перечисления субсидий учитывается Федеральным агентством по печати и массовым коммуникациям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182958" w:rsidRDefault="00182958">
      <w:pPr>
        <w:pStyle w:val="ConsPlusNormal"/>
        <w:jc w:val="both"/>
      </w:pPr>
      <w:r>
        <w:t xml:space="preserve">(п. 5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29.12.2015 N 1483)</w:t>
      </w:r>
    </w:p>
    <w:p w:rsidR="00182958" w:rsidRDefault="00182958">
      <w:pPr>
        <w:pStyle w:val="ConsPlusNormal"/>
        <w:ind w:firstLine="540"/>
        <w:jc w:val="both"/>
      </w:pPr>
      <w:r>
        <w:t>6. Контроль за соблюдением условий предоставления субсидий осуществляется Федеральным агентством по печати и массовым коммуникациям и федеральным органом исполнительной власти, осуществляющим функции по контролю и надзору в финансово-бюджетной сфере.</w:t>
      </w:r>
    </w:p>
    <w:p w:rsidR="00182958" w:rsidRDefault="00182958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82958" w:rsidRDefault="00182958">
      <w:pPr>
        <w:pStyle w:val="ConsPlusNormal"/>
        <w:jc w:val="both"/>
      </w:pPr>
    </w:p>
    <w:p w:rsidR="00182958" w:rsidRDefault="00182958">
      <w:pPr>
        <w:pStyle w:val="ConsPlusNormal"/>
        <w:jc w:val="both"/>
      </w:pPr>
    </w:p>
    <w:p w:rsidR="00182958" w:rsidRDefault="001829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9647F" w:rsidRDefault="0009647F"/>
    <w:sectPr w:rsidR="0009647F" w:rsidSect="00F13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958"/>
    <w:rsid w:val="0009647F"/>
    <w:rsid w:val="0018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29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829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29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29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829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29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171A07052A7D6A67A9F9646C266F892C3CA543F5E895AD0BF65FAE84d6X0J" TargetMode="External"/><Relationship Id="rId13" Type="http://schemas.openxmlformats.org/officeDocument/2006/relationships/hyperlink" Target="consultantplus://offline/ref=B6171A07052A7D6A67A9F9646C266F892F3AAB47F6E495AD0BF65FAE846094C9E34CC55D2B822B00d9X2J" TargetMode="External"/><Relationship Id="rId18" Type="http://schemas.openxmlformats.org/officeDocument/2006/relationships/hyperlink" Target="consultantplus://offline/ref=B6171A07052A7D6A67A9F9646C266F892C33AC42FDEE95AD0BF65FAE846094C9E34CC55D2B822B02d9X0J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6171A07052A7D6A67A9F9646C266F892C33AC42FDEE95AD0BF65FAE846094C9E34CC55D2B822B03d9X1J" TargetMode="External"/><Relationship Id="rId7" Type="http://schemas.openxmlformats.org/officeDocument/2006/relationships/hyperlink" Target="consultantplus://offline/ref=B6171A07052A7D6A67A9F9646C266F892F3AAB47F6E495AD0BF65FAE846094C9E34CC55D2B822B0Ad9X2J" TargetMode="External"/><Relationship Id="rId12" Type="http://schemas.openxmlformats.org/officeDocument/2006/relationships/hyperlink" Target="consultantplus://offline/ref=B6171A07052A7D6A67A9F9646C266F892F3AAB47F6E495AD0BF65FAE846094C9E34CC55D2B822B0Ad9X2J" TargetMode="External"/><Relationship Id="rId17" Type="http://schemas.openxmlformats.org/officeDocument/2006/relationships/hyperlink" Target="consultantplus://offline/ref=B6171A07052A7D6A67A9F9646C266F892C33AC42FDEE95AD0BF65FAE846094C9E34CC55D2B822B03d9X3J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6171A07052A7D6A67A9F9646C266F892C33AC42FDEE95AD0BF65FAE846094C9E34CC55D2B822B02d9X0J" TargetMode="External"/><Relationship Id="rId20" Type="http://schemas.openxmlformats.org/officeDocument/2006/relationships/hyperlink" Target="consultantplus://offline/ref=B6171A07052A7D6A67A9F9646C266F892C33AC42FDEE95AD0BF65FAE846094C9E34CC55D2B822B02d9X0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6171A07052A7D6A67A9F9646C266F892F3AAB45F6EF95AD0BF65FAE846094C9E34CC55D2B822800d9XEJ" TargetMode="External"/><Relationship Id="rId11" Type="http://schemas.openxmlformats.org/officeDocument/2006/relationships/hyperlink" Target="consultantplus://offline/ref=B6171A07052A7D6A67A9F9646C266F892F3AAB45F6EF95AD0BF65FAE846094C9E34CC55D2B822800d9XEJ" TargetMode="External"/><Relationship Id="rId24" Type="http://schemas.openxmlformats.org/officeDocument/2006/relationships/hyperlink" Target="consultantplus://offline/ref=B6171A07052A7D6A67A9F9646C266F892F3AAB45F6EF95AD0BF65FAE846094C9E34CC55D2B822800d9XEJ" TargetMode="External"/><Relationship Id="rId5" Type="http://schemas.openxmlformats.org/officeDocument/2006/relationships/hyperlink" Target="consultantplus://offline/ref=B6171A07052A7D6A67A9F9646C266F892C33AC42FDEE95AD0BF65FAE846094C9E34CC55D2B822B02d9X2J" TargetMode="External"/><Relationship Id="rId15" Type="http://schemas.openxmlformats.org/officeDocument/2006/relationships/hyperlink" Target="consultantplus://offline/ref=B6171A07052A7D6A67A9F9646C266F892C33AC42FDEE95AD0BF65FAE846094C9E34CC55D2B822B03d9X5J" TargetMode="External"/><Relationship Id="rId23" Type="http://schemas.openxmlformats.org/officeDocument/2006/relationships/hyperlink" Target="consultantplus://offline/ref=B6171A07052A7D6A67A9F9646C266F892C33AC42FDEE95AD0BF65FAE846094C9E34CC55D2B822B03d9X0J" TargetMode="External"/><Relationship Id="rId10" Type="http://schemas.openxmlformats.org/officeDocument/2006/relationships/hyperlink" Target="consultantplus://offline/ref=B6171A07052A7D6A67A9F9646C266F892C33AC42FDEE95AD0BF65FAE846094C9E34CC55D2B822B02d9X2J" TargetMode="External"/><Relationship Id="rId19" Type="http://schemas.openxmlformats.org/officeDocument/2006/relationships/hyperlink" Target="consultantplus://offline/ref=B6171A07052A7D6A67A9F9646C266F892C33AC42FDEE95AD0BF65FAE846094C9E34CC55D2B822B03d9X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6171A07052A7D6A67A9F9646C266F892C3CA543F4EE95AD0BF65FAE84d6X0J" TargetMode="External"/><Relationship Id="rId14" Type="http://schemas.openxmlformats.org/officeDocument/2006/relationships/hyperlink" Target="consultantplus://offline/ref=B6171A07052A7D6A67A9F9646C266F892C33AC42FDEE95AD0BF65FAE846094C9E34CC55D2B822B02d9XFJ" TargetMode="External"/><Relationship Id="rId22" Type="http://schemas.openxmlformats.org/officeDocument/2006/relationships/hyperlink" Target="consultantplus://offline/ref=B6171A07052A7D6A67A9F9646C266F892C33AC42FDEE95AD0BF65FAE846094C9E34CC55D2B822B02d9X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2171</Words>
  <Characters>12380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2016-11-25T09:23:00Z</dcterms:created>
  <dcterms:modified xsi:type="dcterms:W3CDTF">2016-11-25T09:23:00Z</dcterms:modified>
</cp:coreProperties>
</file>