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6A" w:rsidRDefault="0013316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13316A" w:rsidRDefault="0013316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3316A" w:rsidRDefault="0013316A">
      <w:pPr>
        <w:pStyle w:val="ConsPlusTitle"/>
        <w:jc w:val="center"/>
      </w:pPr>
    </w:p>
    <w:p w:rsidR="0013316A" w:rsidRDefault="0013316A">
      <w:pPr>
        <w:pStyle w:val="ConsPlusTitle"/>
        <w:jc w:val="center"/>
      </w:pPr>
      <w:r>
        <w:t>ПОСТАНОВЛЕНИЕ</w:t>
      </w:r>
    </w:p>
    <w:p w:rsidR="0013316A" w:rsidRDefault="0013316A">
      <w:pPr>
        <w:pStyle w:val="ConsPlusTitle"/>
        <w:jc w:val="center"/>
      </w:pPr>
      <w:r>
        <w:t>от 27 декабря 2010 г. N 1134</w:t>
      </w:r>
    </w:p>
    <w:p w:rsidR="0013316A" w:rsidRDefault="0013316A">
      <w:pPr>
        <w:pStyle w:val="ConsPlusTitle"/>
        <w:jc w:val="center"/>
      </w:pPr>
    </w:p>
    <w:p w:rsidR="0013316A" w:rsidRDefault="0013316A">
      <w:pPr>
        <w:pStyle w:val="ConsPlusTitle"/>
        <w:jc w:val="center"/>
      </w:pPr>
      <w:r>
        <w:t>ОБ УТВЕРЖДЕНИИ ПРАВИЛ ПРЕДОСТАВЛЕНИЯ ИЗ ФЕДЕРАЛЬНОГО</w:t>
      </w:r>
    </w:p>
    <w:p w:rsidR="0013316A" w:rsidRDefault="0013316A">
      <w:pPr>
        <w:pStyle w:val="ConsPlusTitle"/>
        <w:jc w:val="center"/>
      </w:pPr>
      <w:r>
        <w:t>БЮДЖЕТА СУБСИДИИ АВТОНОМНОЙ НЕКОММЕРЧЕСКОЙ ОРГАНИЗАЦИИ</w:t>
      </w:r>
    </w:p>
    <w:p w:rsidR="0013316A" w:rsidRDefault="0013316A">
      <w:pPr>
        <w:pStyle w:val="ConsPlusTitle"/>
        <w:jc w:val="center"/>
      </w:pPr>
      <w:r>
        <w:t>"ИСПОЛНИТЕЛЬНАЯ ДИРЕКЦИЯ XXVII ВСЕМИРНОЙ ЛЕТНЕЙ</w:t>
      </w:r>
    </w:p>
    <w:p w:rsidR="0013316A" w:rsidRDefault="0013316A">
      <w:pPr>
        <w:pStyle w:val="ConsPlusTitle"/>
        <w:jc w:val="center"/>
      </w:pPr>
      <w:r>
        <w:t>УНИВЕРСИАДЫ 2013 ГОДА В Г. КАЗАНИ"</w:t>
      </w:r>
    </w:p>
    <w:p w:rsidR="0013316A" w:rsidRDefault="0013316A">
      <w:pPr>
        <w:pStyle w:val="ConsPlusNormal"/>
        <w:jc w:val="center"/>
      </w:pPr>
    </w:p>
    <w:p w:rsidR="0013316A" w:rsidRDefault="0013316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3316A" w:rsidRDefault="0013316A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автономной некоммерческой организации "Исполнительная дирекция XXVII Всемирной летней универсиады 2013 года в г. Казани".</w:t>
      </w:r>
    </w:p>
    <w:p w:rsidR="0013316A" w:rsidRDefault="0013316A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jc w:val="right"/>
      </w:pPr>
      <w:r>
        <w:t>Председатель Правительства</w:t>
      </w:r>
    </w:p>
    <w:p w:rsidR="0013316A" w:rsidRDefault="0013316A">
      <w:pPr>
        <w:pStyle w:val="ConsPlusNormal"/>
        <w:jc w:val="right"/>
      </w:pPr>
      <w:r>
        <w:t>Российской Федерации</w:t>
      </w:r>
    </w:p>
    <w:p w:rsidR="0013316A" w:rsidRDefault="0013316A">
      <w:pPr>
        <w:pStyle w:val="ConsPlusNormal"/>
        <w:jc w:val="right"/>
      </w:pPr>
      <w:r>
        <w:t>В.ПУТИН</w:t>
      </w: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jc w:val="right"/>
        <w:outlineLvl w:val="0"/>
      </w:pPr>
      <w:r>
        <w:t>Утверждены</w:t>
      </w:r>
    </w:p>
    <w:p w:rsidR="0013316A" w:rsidRDefault="0013316A">
      <w:pPr>
        <w:pStyle w:val="ConsPlusNormal"/>
        <w:jc w:val="right"/>
      </w:pPr>
      <w:r>
        <w:t>Постановлением Правительства</w:t>
      </w:r>
    </w:p>
    <w:p w:rsidR="0013316A" w:rsidRDefault="0013316A">
      <w:pPr>
        <w:pStyle w:val="ConsPlusNormal"/>
        <w:jc w:val="right"/>
      </w:pPr>
      <w:r>
        <w:t>Российской Федерации</w:t>
      </w:r>
    </w:p>
    <w:p w:rsidR="0013316A" w:rsidRDefault="0013316A">
      <w:pPr>
        <w:pStyle w:val="ConsPlusNormal"/>
        <w:jc w:val="right"/>
      </w:pPr>
      <w:r>
        <w:t>от 27 декабря 2010 г. N 1134</w:t>
      </w: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Title"/>
        <w:jc w:val="center"/>
      </w:pPr>
      <w:bookmarkStart w:id="1" w:name="P28"/>
      <w:bookmarkEnd w:id="1"/>
      <w:r>
        <w:t>ПРАВИЛА</w:t>
      </w:r>
    </w:p>
    <w:p w:rsidR="0013316A" w:rsidRDefault="0013316A">
      <w:pPr>
        <w:pStyle w:val="ConsPlusTitle"/>
        <w:jc w:val="center"/>
      </w:pPr>
      <w:r>
        <w:t>ПРЕДОСТАВЛЕНИЯ ИЗ ФЕДЕРАЛЬНОГО БЮДЖЕТА СУБСИДИИ</w:t>
      </w:r>
    </w:p>
    <w:p w:rsidR="0013316A" w:rsidRDefault="0013316A">
      <w:pPr>
        <w:pStyle w:val="ConsPlusTitle"/>
        <w:jc w:val="center"/>
      </w:pPr>
      <w:r>
        <w:t>АВТОНОМНОЙ НЕКОММЕРЧЕСКОЙ ОРГАНИЗАЦИИ "ИСПОЛНИТЕЛЬНАЯ</w:t>
      </w:r>
    </w:p>
    <w:p w:rsidR="0013316A" w:rsidRDefault="0013316A">
      <w:pPr>
        <w:pStyle w:val="ConsPlusTitle"/>
        <w:jc w:val="center"/>
      </w:pPr>
      <w:r>
        <w:t>ДИРЕКЦИЯ XXVII ВСЕМИРНОЙ ЛЕТНЕЙ УНИВЕРСИАДЫ</w:t>
      </w:r>
    </w:p>
    <w:p w:rsidR="0013316A" w:rsidRDefault="0013316A">
      <w:pPr>
        <w:pStyle w:val="ConsPlusTitle"/>
        <w:jc w:val="center"/>
      </w:pPr>
      <w:r>
        <w:t>2013 ГОДА В Г. КАЗАНИ"</w:t>
      </w: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из федерального бюджета субсидии автономной некоммерческой организации "Исполнительная дирекция XXVII Всемирной летней универсиады 2013 года в г. Казани" (далее соответственно - субсидия, Исполнительная дирекция).</w:t>
      </w:r>
    </w:p>
    <w:p w:rsidR="0013316A" w:rsidRDefault="0013316A">
      <w:pPr>
        <w:pStyle w:val="ConsPlusNormal"/>
        <w:ind w:firstLine="540"/>
        <w:jc w:val="both"/>
      </w:pPr>
      <w:bookmarkStart w:id="2" w:name="P35"/>
      <w:bookmarkEnd w:id="2"/>
      <w:r>
        <w:t>2. Субсидия предоставляется в целях финансового обеспечения деятельности Исполнительной дирекции в соответствии с утвержденным наблюдательным советом Исполнительной дирекции финансовым планом деятельности.</w:t>
      </w:r>
    </w:p>
    <w:p w:rsidR="0013316A" w:rsidRDefault="0013316A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Федерации, на цели, предусмотренные </w:t>
      </w:r>
      <w:hyperlink w:anchor="P35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13316A" w:rsidRDefault="0013316A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Исполнительной дирекцией договор о предоставлении субсидии (далее - договор), предусматривающий:</w:t>
      </w:r>
    </w:p>
    <w:p w:rsidR="0013316A" w:rsidRDefault="0013316A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13316A" w:rsidRDefault="0013316A">
      <w:pPr>
        <w:pStyle w:val="ConsPlusNormal"/>
        <w:ind w:firstLine="540"/>
        <w:jc w:val="both"/>
      </w:pPr>
      <w:r>
        <w:t xml:space="preserve">б) право Министерства спорта, туризма и молодежной политики Российской Федерации на проведение проверок соблюдения Исполнительной дирекцией условий, установленных </w:t>
      </w:r>
      <w:r>
        <w:lastRenderedPageBreak/>
        <w:t>договором;</w:t>
      </w:r>
    </w:p>
    <w:p w:rsidR="0013316A" w:rsidRDefault="0013316A">
      <w:pPr>
        <w:pStyle w:val="ConsPlusNormal"/>
        <w:ind w:firstLine="540"/>
        <w:jc w:val="both"/>
      </w:pPr>
      <w:r>
        <w:t>в) порядок возврата сумм, использованных Исполнительной дирекцией, в случае установления по итогам проверок, проведенных Министерством спорта, туризма и молодежной политики Российской Федерации и иными уполномоченными государственными органами контроля и надзора, факта нарушения целей предоставления субсидии, определенных настоящими Правилами и заключенным договором;</w:t>
      </w:r>
    </w:p>
    <w:p w:rsidR="0013316A" w:rsidRDefault="0013316A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13316A" w:rsidRDefault="0013316A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13316A" w:rsidRDefault="0013316A">
      <w:pPr>
        <w:pStyle w:val="ConsPlusNormal"/>
        <w:ind w:firstLine="540"/>
        <w:jc w:val="both"/>
      </w:pPr>
      <w:r>
        <w:t>5. Информация об объемах и о сроках перечисления субсидий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3316A" w:rsidRDefault="0013316A">
      <w:pPr>
        <w:pStyle w:val="ConsPlusNormal"/>
        <w:ind w:firstLine="540"/>
        <w:jc w:val="both"/>
      </w:pPr>
      <w:r>
        <w:t>6. Перечисление субсидии осуществляется в соответствии с заявкой Исполнительной дирекции по форме и в сроки, которые установлены Министерством спорта, туризма и молодежной политики Российской Федерации, на расчетный счет, открытый Исполнительной дирекции в кредитной организации.</w:t>
      </w:r>
    </w:p>
    <w:p w:rsidR="0013316A" w:rsidRDefault="0013316A">
      <w:pPr>
        <w:pStyle w:val="ConsPlusNormal"/>
        <w:ind w:firstLine="540"/>
        <w:jc w:val="both"/>
      </w:pPr>
      <w:r>
        <w:t>7. Субсидии в случае их использования не по целевому назначению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13316A" w:rsidRDefault="0013316A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ind w:firstLine="540"/>
        <w:jc w:val="both"/>
      </w:pPr>
    </w:p>
    <w:p w:rsidR="0013316A" w:rsidRDefault="0013316A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42FF5" w:rsidRDefault="00042FF5"/>
    <w:sectPr w:rsidR="00042FF5" w:rsidSect="00F82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6A"/>
    <w:rsid w:val="00042FF5"/>
    <w:rsid w:val="0013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1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31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31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1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31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31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2016-11-21T14:18:00Z</dcterms:created>
  <dcterms:modified xsi:type="dcterms:W3CDTF">2016-11-21T14:19:00Z</dcterms:modified>
</cp:coreProperties>
</file>