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7A9" w:rsidRDefault="004917A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917A9" w:rsidRDefault="004917A9">
      <w:pPr>
        <w:pStyle w:val="ConsPlusNormal"/>
        <w:jc w:val="both"/>
        <w:outlineLvl w:val="0"/>
      </w:pPr>
    </w:p>
    <w:p w:rsidR="004917A9" w:rsidRDefault="004917A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917A9" w:rsidRDefault="004917A9">
      <w:pPr>
        <w:pStyle w:val="ConsPlusTitle"/>
        <w:jc w:val="center"/>
      </w:pPr>
    </w:p>
    <w:p w:rsidR="004917A9" w:rsidRDefault="004917A9">
      <w:pPr>
        <w:pStyle w:val="ConsPlusTitle"/>
        <w:jc w:val="center"/>
      </w:pPr>
      <w:r>
        <w:t>ПОСТАНОВЛЕНИЕ</w:t>
      </w:r>
    </w:p>
    <w:p w:rsidR="004917A9" w:rsidRDefault="004917A9">
      <w:pPr>
        <w:pStyle w:val="ConsPlusTitle"/>
        <w:jc w:val="center"/>
      </w:pPr>
      <w:r>
        <w:t>от 11 августа 2020 г. N 1207</w:t>
      </w:r>
    </w:p>
    <w:p w:rsidR="004917A9" w:rsidRDefault="004917A9">
      <w:pPr>
        <w:pStyle w:val="ConsPlusTitle"/>
        <w:jc w:val="center"/>
      </w:pPr>
    </w:p>
    <w:p w:rsidR="004917A9" w:rsidRDefault="004917A9">
      <w:pPr>
        <w:pStyle w:val="ConsPlusTitle"/>
        <w:jc w:val="center"/>
      </w:pPr>
      <w:r>
        <w:t>О ВНЕСЕНИИ ИЗМЕНЕНИЙ</w:t>
      </w:r>
    </w:p>
    <w:p w:rsidR="004917A9" w:rsidRDefault="004917A9">
      <w:pPr>
        <w:pStyle w:val="ConsPlusTitle"/>
        <w:jc w:val="center"/>
      </w:pPr>
      <w:r>
        <w:t>В НЕКОТОРЫЕ АКТЫ ПРАВИТЕЛЬСТВА РОССИЙСКОЙ ФЕДЕРАЦИИ</w:t>
      </w:r>
    </w:p>
    <w:p w:rsidR="004917A9" w:rsidRDefault="004917A9">
      <w:pPr>
        <w:pStyle w:val="ConsPlusNormal"/>
        <w:ind w:firstLine="540"/>
        <w:jc w:val="both"/>
      </w:pPr>
    </w:p>
    <w:p w:rsidR="004917A9" w:rsidRDefault="004917A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917A9" w:rsidRDefault="004917A9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5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4917A9" w:rsidRDefault="004917A9">
      <w:pPr>
        <w:pStyle w:val="ConsPlusNormal"/>
        <w:ind w:firstLine="540"/>
        <w:jc w:val="both"/>
      </w:pPr>
    </w:p>
    <w:p w:rsidR="004917A9" w:rsidRDefault="004917A9">
      <w:pPr>
        <w:pStyle w:val="ConsPlusNormal"/>
        <w:jc w:val="right"/>
      </w:pPr>
      <w:r>
        <w:t>Председатель Правительства</w:t>
      </w:r>
    </w:p>
    <w:p w:rsidR="004917A9" w:rsidRDefault="004917A9">
      <w:pPr>
        <w:pStyle w:val="ConsPlusNormal"/>
        <w:jc w:val="right"/>
      </w:pPr>
      <w:r>
        <w:t>Российской Федерации</w:t>
      </w:r>
    </w:p>
    <w:p w:rsidR="004917A9" w:rsidRDefault="004917A9">
      <w:pPr>
        <w:pStyle w:val="ConsPlusNormal"/>
        <w:jc w:val="right"/>
      </w:pPr>
      <w:r>
        <w:t>М.МИШУСТИН</w:t>
      </w:r>
    </w:p>
    <w:p w:rsidR="004917A9" w:rsidRDefault="004917A9">
      <w:pPr>
        <w:pStyle w:val="ConsPlusNormal"/>
        <w:ind w:firstLine="540"/>
        <w:jc w:val="both"/>
      </w:pPr>
    </w:p>
    <w:p w:rsidR="004917A9" w:rsidRDefault="004917A9">
      <w:pPr>
        <w:pStyle w:val="ConsPlusNormal"/>
        <w:ind w:firstLine="540"/>
        <w:jc w:val="both"/>
      </w:pPr>
    </w:p>
    <w:p w:rsidR="004917A9" w:rsidRDefault="004917A9">
      <w:pPr>
        <w:pStyle w:val="ConsPlusNormal"/>
        <w:ind w:firstLine="540"/>
        <w:jc w:val="both"/>
      </w:pPr>
    </w:p>
    <w:p w:rsidR="004917A9" w:rsidRDefault="004917A9">
      <w:pPr>
        <w:pStyle w:val="ConsPlusNormal"/>
        <w:ind w:firstLine="540"/>
        <w:jc w:val="both"/>
      </w:pPr>
    </w:p>
    <w:p w:rsidR="004917A9" w:rsidRDefault="004917A9">
      <w:pPr>
        <w:pStyle w:val="ConsPlusNormal"/>
        <w:ind w:firstLine="540"/>
        <w:jc w:val="both"/>
      </w:pPr>
    </w:p>
    <w:p w:rsidR="004917A9" w:rsidRDefault="004917A9">
      <w:pPr>
        <w:pStyle w:val="ConsPlusNormal"/>
        <w:jc w:val="right"/>
        <w:outlineLvl w:val="0"/>
      </w:pPr>
      <w:r>
        <w:t>Утверждены</w:t>
      </w:r>
    </w:p>
    <w:p w:rsidR="004917A9" w:rsidRDefault="004917A9">
      <w:pPr>
        <w:pStyle w:val="ConsPlusNormal"/>
        <w:jc w:val="right"/>
      </w:pPr>
      <w:r>
        <w:t>постановлением Правительства</w:t>
      </w:r>
    </w:p>
    <w:p w:rsidR="004917A9" w:rsidRDefault="004917A9">
      <w:pPr>
        <w:pStyle w:val="ConsPlusNormal"/>
        <w:jc w:val="right"/>
      </w:pPr>
      <w:r>
        <w:t>Российской Федерации</w:t>
      </w:r>
    </w:p>
    <w:p w:rsidR="004917A9" w:rsidRDefault="004917A9">
      <w:pPr>
        <w:pStyle w:val="ConsPlusNormal"/>
        <w:jc w:val="right"/>
      </w:pPr>
      <w:r>
        <w:t>от 11 августа 2020 г. N 1207</w:t>
      </w:r>
    </w:p>
    <w:p w:rsidR="004917A9" w:rsidRDefault="004917A9">
      <w:pPr>
        <w:pStyle w:val="ConsPlusNormal"/>
        <w:jc w:val="center"/>
      </w:pPr>
    </w:p>
    <w:p w:rsidR="004917A9" w:rsidRDefault="004917A9">
      <w:pPr>
        <w:pStyle w:val="ConsPlusTitle"/>
        <w:jc w:val="center"/>
      </w:pPr>
      <w:bookmarkStart w:id="0" w:name="P25"/>
      <w:bookmarkEnd w:id="0"/>
      <w:r>
        <w:t>ИЗМЕНЕНИЯ,</w:t>
      </w:r>
    </w:p>
    <w:p w:rsidR="004917A9" w:rsidRDefault="004917A9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4917A9" w:rsidRDefault="004917A9">
      <w:pPr>
        <w:pStyle w:val="ConsPlusNormal"/>
        <w:ind w:firstLine="540"/>
        <w:jc w:val="both"/>
      </w:pPr>
    </w:p>
    <w:p w:rsidR="004917A9" w:rsidRDefault="004917A9">
      <w:pPr>
        <w:pStyle w:val="ConsPlusNormal"/>
        <w:ind w:firstLine="540"/>
        <w:jc w:val="both"/>
      </w:pPr>
      <w:r>
        <w:t xml:space="preserve">1. В </w:t>
      </w:r>
      <w:hyperlink r:id="rId6" w:history="1">
        <w:r>
          <w:rPr>
            <w:color w:val="0000FF"/>
          </w:rPr>
          <w:t>приложении N 29</w:t>
        </w:r>
      </w:hyperlink>
      <w:r>
        <w:t xml:space="preserve"> к государственной программе Российской Федерации "Развитие образования", утвержденной постановлением Правительства Российской Федерации от 26 декабря 2017 г. N 1642 "Об утверждении государственной программы Российской Федерации "Развитие образования" (Собрание законодательства Российской Федерации, 2018, N 1, ст. 375; 2020, N 26, ст. 4126):</w:t>
      </w:r>
    </w:p>
    <w:p w:rsidR="004917A9" w:rsidRDefault="004917A9">
      <w:pPr>
        <w:pStyle w:val="ConsPlusNormal"/>
        <w:spacing w:before="220"/>
        <w:ind w:firstLine="540"/>
        <w:jc w:val="both"/>
      </w:pPr>
      <w:r>
        <w:t xml:space="preserve">а) в </w:t>
      </w:r>
      <w:hyperlink r:id="rId7" w:history="1">
        <w:r>
          <w:rPr>
            <w:color w:val="0000FF"/>
          </w:rPr>
          <w:t>пункте 4</w:t>
        </w:r>
      </w:hyperlink>
      <w:r>
        <w:t>:</w:t>
      </w:r>
    </w:p>
    <w:p w:rsidR="004917A9" w:rsidRDefault="004917A9">
      <w:pPr>
        <w:pStyle w:val="ConsPlusNormal"/>
        <w:spacing w:before="220"/>
        <w:ind w:firstLine="540"/>
        <w:jc w:val="both"/>
      </w:pPr>
      <w:r>
        <w:t xml:space="preserve">в </w:t>
      </w:r>
      <w:hyperlink r:id="rId8" w:history="1">
        <w:r>
          <w:rPr>
            <w:color w:val="0000FF"/>
          </w:rPr>
          <w:t>подпункте "б"</w:t>
        </w:r>
      </w:hyperlink>
      <w:r>
        <w:t xml:space="preserve"> слова "во всех государственных" заменить словами "</w:t>
      </w:r>
      <w:proofErr w:type="gramStart"/>
      <w:r>
        <w:t>в</w:t>
      </w:r>
      <w:proofErr w:type="gramEnd"/>
      <w:r>
        <w:t xml:space="preserve"> государственных";</w:t>
      </w:r>
    </w:p>
    <w:p w:rsidR="004917A9" w:rsidRDefault="004917A9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дополнить</w:t>
        </w:r>
      </w:hyperlink>
      <w:r>
        <w:t xml:space="preserve"> подпунктом "г" следующего содержания:</w:t>
      </w:r>
    </w:p>
    <w:p w:rsidR="004917A9" w:rsidRDefault="004917A9">
      <w:pPr>
        <w:pStyle w:val="ConsPlusNormal"/>
        <w:spacing w:before="220"/>
        <w:ind w:firstLine="540"/>
        <w:jc w:val="both"/>
      </w:pPr>
      <w:proofErr w:type="gramStart"/>
      <w:r>
        <w:t>"г) наличие обязательства субъекта Российской Федерации по обеспечению в государственных образовательных организациях субъекта Российской Федерации (муниципальных образовательных организациях), готовность которых к обеспечению горячим питанием 100 процентов обучающихся, получающих начальное общее образование в государственных и муниципальных образовательных организациях, не подтверждена территориальным органом Федеральной службы по надзору в сфере защиты прав потребителей и благополучия человека по состоянию на дату, указанную в подпункте</w:t>
      </w:r>
      <w:proofErr w:type="gramEnd"/>
      <w:r>
        <w:t xml:space="preserve"> "</w:t>
      </w:r>
      <w:proofErr w:type="gramStart"/>
      <w:r>
        <w:t xml:space="preserve">б" настоящего пункта, организации горячего питания 100 процентов обучающихся, получающих начальное общее образование в государственных и муниципальных образовательных организациях, за счет бюджета субъекта Российской Федерации (местного бюджета), а также наличие утвержденного актом субъекта Российской Федерации плана-графика устранения обстоятельств и факторов, </w:t>
      </w:r>
      <w:r>
        <w:lastRenderedPageBreak/>
        <w:t>препятствующих обеспечению горячим питанием 100 процентов обучающихся, получающих начальное общее образование в государственных и муниципальных образовательных организациях, включающего в том</w:t>
      </w:r>
      <w:proofErr w:type="gramEnd"/>
      <w:r>
        <w:t xml:space="preserve"> </w:t>
      </w:r>
      <w:proofErr w:type="gramStart"/>
      <w:r>
        <w:t>числе</w:t>
      </w:r>
      <w:proofErr w:type="gramEnd"/>
      <w:r>
        <w:t xml:space="preserve"> мероприятия по организации горячего питания обучающихся, получающих начальное общее образование в малокомплектных государственных и муниципальных образовательных организациях.";</w:t>
      </w:r>
    </w:p>
    <w:p w:rsidR="004917A9" w:rsidRDefault="004917A9">
      <w:pPr>
        <w:pStyle w:val="ConsPlusNormal"/>
        <w:spacing w:before="220"/>
        <w:ind w:firstLine="540"/>
        <w:jc w:val="both"/>
      </w:pPr>
      <w:r>
        <w:t xml:space="preserve">б) в </w:t>
      </w:r>
      <w:hyperlink r:id="rId10" w:history="1">
        <w:r>
          <w:rPr>
            <w:color w:val="0000FF"/>
          </w:rPr>
          <w:t>пункте 8</w:t>
        </w:r>
      </w:hyperlink>
      <w:r>
        <w:t>:</w:t>
      </w:r>
    </w:p>
    <w:p w:rsidR="004917A9" w:rsidRDefault="004917A9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абзац четвертый</w:t>
        </w:r>
      </w:hyperlink>
      <w:r>
        <w:t xml:space="preserve"> изложить в следующей редакции:</w:t>
      </w:r>
    </w:p>
    <w:p w:rsidR="004917A9" w:rsidRDefault="004917A9">
      <w:pPr>
        <w:pStyle w:val="ConsPlusNormal"/>
        <w:spacing w:before="220"/>
        <w:ind w:firstLine="540"/>
        <w:jc w:val="both"/>
      </w:pPr>
      <w:proofErr w:type="gramStart"/>
      <w:r>
        <w:t>"</w:t>
      </w:r>
      <w:r w:rsidRPr="004F7B23">
        <w:rPr>
          <w:position w:val="-9"/>
        </w:rPr>
        <w:pict>
          <v:shape id="_x0000_i1025" style="width:46.2pt;height:20.4pt" coordsize="" o:spt="100" adj="0,,0" path="" filled="f" stroked="f">
            <v:stroke joinstyle="miter"/>
            <v:imagedata r:id="rId12" o:title="base_1_359901_32768"/>
            <v:formulas/>
            <v:path o:connecttype="segments"/>
          </v:shape>
        </w:pict>
      </w:r>
      <w:r>
        <w:t xml:space="preserve"> - численность обучающихся в 1-х классах в i-м субъекте Российской Федерации в общеобразовательных организациях, готовность которых к организации горячего питания подтверждена территориальным органом Федеральной службы по надзору в сфере защиты прав потребителей и благополучия человека на дату, указанную в подпункте "б" пункта 4 настоящих Правил, по данным федерального статистического наблюдения на 1 января текущего финансового года;";</w:t>
      </w:r>
      <w:proofErr w:type="gramEnd"/>
    </w:p>
    <w:p w:rsidR="004917A9" w:rsidRDefault="004917A9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абзац шестой</w:t>
        </w:r>
      </w:hyperlink>
      <w:r>
        <w:t xml:space="preserve"> изложить в следующей редакции:</w:t>
      </w:r>
    </w:p>
    <w:p w:rsidR="004917A9" w:rsidRDefault="004917A9">
      <w:pPr>
        <w:pStyle w:val="ConsPlusNormal"/>
        <w:spacing w:before="220"/>
        <w:ind w:firstLine="540"/>
        <w:jc w:val="both"/>
      </w:pPr>
      <w:proofErr w:type="gramStart"/>
      <w:r>
        <w:t>"</w:t>
      </w:r>
      <w:r w:rsidRPr="004F7B23">
        <w:rPr>
          <w:position w:val="-9"/>
        </w:rPr>
        <w:pict>
          <v:shape id="_x0000_i1026" style="width:56.4pt;height:20.4pt" coordsize="" o:spt="100" adj="0,,0" path="" filled="f" stroked="f">
            <v:stroke joinstyle="miter"/>
            <v:imagedata r:id="rId14" o:title="base_1_359901_32769"/>
            <v:formulas/>
            <v:path o:connecttype="segments"/>
          </v:shape>
        </w:pict>
      </w:r>
      <w:r>
        <w:t xml:space="preserve"> - численность обучающихся во 2 - 4-х классах в i-м субъекте Российской Федерации в общеобразовательных организациях, готовность которых к организации горячего питания подтверждена территориальным органом Федеральной службы по надзору в сфере защиты прав потребителей и благополучия человека на дату, указанную в подпункте "б" пункта 4 настоящих Правил, по данным федерального статистического наблюдения на 1 января текущего финансового года;";</w:t>
      </w:r>
      <w:proofErr w:type="gramEnd"/>
    </w:p>
    <w:p w:rsidR="004917A9" w:rsidRDefault="004917A9">
      <w:pPr>
        <w:pStyle w:val="ConsPlusNormal"/>
        <w:spacing w:before="220"/>
        <w:ind w:firstLine="540"/>
        <w:jc w:val="both"/>
      </w:pPr>
      <w:r>
        <w:t xml:space="preserve">в) </w:t>
      </w:r>
      <w:hyperlink r:id="rId15" w:history="1">
        <w:r>
          <w:rPr>
            <w:color w:val="0000FF"/>
          </w:rPr>
          <w:t>дополнить</w:t>
        </w:r>
      </w:hyperlink>
      <w:r>
        <w:t xml:space="preserve"> пунктом 10(1) следующего содержания:</w:t>
      </w:r>
    </w:p>
    <w:p w:rsidR="004917A9" w:rsidRDefault="004917A9">
      <w:pPr>
        <w:pStyle w:val="ConsPlusNormal"/>
        <w:spacing w:before="220"/>
        <w:ind w:firstLine="540"/>
        <w:jc w:val="both"/>
      </w:pPr>
      <w:r>
        <w:t>"10(1). Субсидии субъектам Российской Федерации в части численности обучающихся, получающих начальное общее образование в государственных и муниципальных образовательных организациях, готовность которых к обеспечению горячим питанием подтверждена в порядке, установленном подпунктом "б" пункта 4 настоящих Правил, предоставляются с 1 сентября соответствующего года</w:t>
      </w:r>
      <w:proofErr w:type="gramStart"/>
      <w:r>
        <w:t>.".</w:t>
      </w:r>
      <w:proofErr w:type="gramEnd"/>
    </w:p>
    <w:p w:rsidR="004917A9" w:rsidRDefault="004917A9">
      <w:pPr>
        <w:pStyle w:val="ConsPlusNormal"/>
        <w:spacing w:before="220"/>
        <w:ind w:firstLine="540"/>
        <w:jc w:val="both"/>
      </w:pPr>
      <w:r>
        <w:t xml:space="preserve">2.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июня 2020 г. N 900 "О внесении изменений в государственную программу Российской Федерации "Развитие образования" (Собрание законодательства Российской Федерации, 2020, N 26, ст. 4126) дополнить пунктом 3 следующего содержания:</w:t>
      </w:r>
    </w:p>
    <w:p w:rsidR="000E520F" w:rsidRDefault="004917A9" w:rsidP="004917A9">
      <w:pPr>
        <w:pStyle w:val="ConsPlusNormal"/>
        <w:spacing w:before="220"/>
        <w:ind w:firstLine="540"/>
        <w:jc w:val="both"/>
      </w:pPr>
      <w:r>
        <w:t xml:space="preserve">"3. </w:t>
      </w:r>
      <w:proofErr w:type="gramStart"/>
      <w:r>
        <w:t>Установить, что в целях предоставления бюджетам субъектов Российской Федерации субсидий, указанных в пункте 2 настоящего постановления, критерии готовности малокомплектных государственных и муниципальных образовательных организаций к обеспечению горячим питанием обучающихся, получающих начальное общее образование в таких организациях, утверждаются Министерством просвещения Российской Федерации по согласованию с Федеральной службой по надзору в сфере защиты прав потребителей и благополучия человека.".</w:t>
      </w:r>
      <w:bookmarkStart w:id="1" w:name="_GoBack"/>
      <w:bookmarkEnd w:id="1"/>
      <w:proofErr w:type="gramEnd"/>
    </w:p>
    <w:sectPr w:rsidR="000E520F" w:rsidSect="000C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7A9"/>
    <w:rsid w:val="000E520F"/>
    <w:rsid w:val="0049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1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1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17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1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1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17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C057EAB236CBA794286B1BB3D0843EC943DEE736A3747811A1E7A6895669708BEB34A2676166D3BDC7E0BDC8635C9542FA4F85E63BF3CC65N" TargetMode="External"/><Relationship Id="rId13" Type="http://schemas.openxmlformats.org/officeDocument/2006/relationships/hyperlink" Target="consultantplus://offline/ref=89C057EAB236CBA794286B1BB3D0843EC943DEE736A3747811A1E7A6895669708BEB34A2676164D7BDC7E0BDC8635C9542FA4F85E63BF3CC65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C057EAB236CBA794286B1BB3D0843EC943DEE736A3747811A1E7A6895669708BEB34A2676166D4BDC7E0BDC8635C9542FA4F85E63BF3CC65N" TargetMode="External"/><Relationship Id="rId12" Type="http://schemas.openxmlformats.org/officeDocument/2006/relationships/image" Target="media/image1.wm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9C057EAB236CBA794286B1BB3D0843EC943DCEA3BA0747811A1E7A68956697099EB6CAE6C6778D6BE8DB3F99FC66E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9C057EAB236CBA794286B1BB3D0843EC943DEE736A3747811A1E7A6895669708BEB34A267606FD3BDC7E0BDC8635C9542FA4F85E63BF3CC65N" TargetMode="External"/><Relationship Id="rId11" Type="http://schemas.openxmlformats.org/officeDocument/2006/relationships/hyperlink" Target="consultantplus://offline/ref=89C057EAB236CBA794286B1BB3D0843EC943DEE736A3747811A1E7A6895669708BEB34A2676167DFBDC7E0BDC8635C9542FA4F85E63BF3CC65N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89C057EAB236CBA794286B1BB3D0843EC943DEE736A3747811A1E7A6895669708BEB34A267606FD3BDC7E0BDC8635C9542FA4F85E63BF3CC65N" TargetMode="External"/><Relationship Id="rId10" Type="http://schemas.openxmlformats.org/officeDocument/2006/relationships/hyperlink" Target="consultantplus://offline/ref=89C057EAB236CBA794286B1BB3D0843EC943DEE736A3747811A1E7A6895669708BEB34A2676167D0BDC7E0BDC8635C9542FA4F85E63BF3CC6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C057EAB236CBA794286B1BB3D0843EC943DEE736A3747811A1E7A6895669708BEB34A2676166D4BDC7E0BDC8635C9542FA4F85E63BF3CC65N" TargetMode="External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2020-08-21T13:58:00Z</dcterms:created>
  <dcterms:modified xsi:type="dcterms:W3CDTF">2020-08-21T13:58:00Z</dcterms:modified>
</cp:coreProperties>
</file>