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230" w:rsidRPr="003E399B" w:rsidRDefault="00DB3230" w:rsidP="003218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3E399B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документов, представляемых в Федеральное казначейство </w:t>
      </w:r>
      <w:r w:rsidRPr="003E39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главным администратором средств федерального бюджета, в части организации и осуществления внутреннего финансового контроля и внутреннего финансового аудита</w:t>
      </w:r>
    </w:p>
    <w:p w:rsidR="00DB3230" w:rsidRPr="003E399B" w:rsidRDefault="00DB3230" w:rsidP="00DB32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3230" w:rsidRPr="003E399B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Копии нормативных правовых и (или) правовых актов главного администратора, регламентирующих осуществление внутреннего финансового контроля и внутреннего финансового аудита в 2018 году (перечисленных в пункте 1 Раздела I);</w:t>
      </w:r>
    </w:p>
    <w:p w:rsidR="00DB3230" w:rsidRPr="003E399B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Копии перечней операций, сформированных (актуализированных) в 2018 году;</w:t>
      </w:r>
    </w:p>
    <w:p w:rsidR="00DB3230" w:rsidRPr="003E399B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 xml:space="preserve">Копии утвержденных карт контроля, сформированных (актуализированных) в 2018 году; </w:t>
      </w:r>
    </w:p>
    <w:p w:rsidR="00DB3230" w:rsidRPr="003E399B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Копии утвержденных перечней мер по повышению качества выполнения внутренних бюджетных процедур, сформированных в 2018 году;</w:t>
      </w:r>
    </w:p>
    <w:p w:rsidR="00DB3230" w:rsidRPr="003E399B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 xml:space="preserve">Копии журналов, сформированных в 2018 году (копии первых страниц и страниц, содержащих информацию </w:t>
      </w:r>
      <w:r w:rsidRPr="003E399B">
        <w:rPr>
          <w:rFonts w:ascii="Times New Roman" w:eastAsia="Calibri" w:hAnsi="Times New Roman" w:cs="Times New Roman"/>
          <w:sz w:val="28"/>
          <w:szCs w:val="28"/>
        </w:rPr>
        <w:br/>
        <w:t xml:space="preserve">о выявленных нарушениях); </w:t>
      </w:r>
    </w:p>
    <w:p w:rsidR="00DB3230" w:rsidRPr="003E399B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Копия информации о результатах внутреннего финансового контроля, направленной руководителю (заместителю руководителя) главного администратора в 2018 году, а также копии решений руководителя (заместителя руководителя) главного администратора, принятых по итогам рассмотрения соответствующей информации;</w:t>
      </w:r>
    </w:p>
    <w:p w:rsidR="00DB3230" w:rsidRPr="003E399B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Копия плана аудита на 2018 год (с изменениями при наличии);</w:t>
      </w:r>
    </w:p>
    <w:p w:rsidR="00DB3230" w:rsidRPr="003E399B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Перечень проведенных в 2018 году внеплановых аудиторских проверок по форме согласно приложению № 1 (при наличии таких проверок);</w:t>
      </w:r>
    </w:p>
    <w:p w:rsidR="00DB3230" w:rsidRPr="003E399B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Копии документов по последней, проведенной в 2018 году плановой аудиторской проверке:</w:t>
      </w:r>
    </w:p>
    <w:p w:rsidR="00DB3230" w:rsidRPr="003E399B" w:rsidRDefault="00DB3230" w:rsidP="00DB3230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– приказ (решение) о назначении аудиторской проверки;</w:t>
      </w:r>
    </w:p>
    <w:p w:rsidR="00DB3230" w:rsidRPr="003E399B" w:rsidRDefault="00DB3230" w:rsidP="00DB3230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– программа аудиторской проверки;</w:t>
      </w:r>
    </w:p>
    <w:p w:rsidR="00DB3230" w:rsidRPr="003E399B" w:rsidRDefault="00DB3230" w:rsidP="00DB3230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– акт аудиторской проверки;</w:t>
      </w:r>
    </w:p>
    <w:p w:rsidR="00DB3230" w:rsidRPr="003E399B" w:rsidRDefault="00DB3230" w:rsidP="00DB3230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– отчет о результатах аудиторской проверки;</w:t>
      </w:r>
    </w:p>
    <w:p w:rsidR="00DB3230" w:rsidRPr="003E399B" w:rsidRDefault="00DB3230" w:rsidP="00DB3230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– план мероприятий по устранению выявленных недостатков и нарушений.</w:t>
      </w:r>
    </w:p>
    <w:p w:rsidR="00DB3230" w:rsidRPr="003E399B" w:rsidRDefault="00DB3230" w:rsidP="00DB3230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E399B">
        <w:rPr>
          <w:rFonts w:ascii="Times New Roman" w:eastAsia="Calibri" w:hAnsi="Times New Roman" w:cs="Times New Roman"/>
          <w:i/>
          <w:sz w:val="28"/>
          <w:szCs w:val="28"/>
        </w:rPr>
        <w:t>(В случае если хотя бы один из перечисленных документов содержит сведения, составляющие государственную тайну, то представлению подлежат копии документов по результатам предыдущей плановой аудиторской проверки, не содержащей сведения, составляющие государственную тайну);</w:t>
      </w:r>
    </w:p>
    <w:p w:rsidR="00DB3230" w:rsidRPr="003E399B" w:rsidRDefault="00DB3230" w:rsidP="00DB3230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lastRenderedPageBreak/>
        <w:t> Копии документов по последней проведенной в 2018 году аудиторской проверке достоверности бюджетной отчетности получателя бюджетных средств, сформированной главным администратором, а также соблюдения порядка формирования бюджетной отчетности:</w:t>
      </w:r>
    </w:p>
    <w:p w:rsidR="00DB3230" w:rsidRPr="003E399B" w:rsidRDefault="00DB3230" w:rsidP="00DB3230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– приказ (решение) о назначении аудиторской проверки;</w:t>
      </w:r>
    </w:p>
    <w:p w:rsidR="00DB3230" w:rsidRPr="003E399B" w:rsidRDefault="00DB3230" w:rsidP="00DB3230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– программа аудиторской проверки;</w:t>
      </w:r>
    </w:p>
    <w:p w:rsidR="00DB3230" w:rsidRPr="003E399B" w:rsidRDefault="00DB3230" w:rsidP="00DB3230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– акт аудиторской проверки;</w:t>
      </w:r>
    </w:p>
    <w:p w:rsidR="00DB3230" w:rsidRPr="003E399B" w:rsidRDefault="00DB3230" w:rsidP="00DB3230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– отчет о результатах аудиторской проверки;</w:t>
      </w:r>
    </w:p>
    <w:p w:rsidR="00DB3230" w:rsidRPr="003E399B" w:rsidRDefault="00DB3230" w:rsidP="00DB3230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– план мероприятий по устранению выявленных недостатков и нарушений.</w:t>
      </w:r>
    </w:p>
    <w:p w:rsidR="00DB3230" w:rsidRPr="003E399B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 Копия годовой отчетности о результатах осуществления внутреннего финансового аудита за 2018 год</w:t>
      </w:r>
      <w:r w:rsidRPr="003E399B">
        <w:rPr>
          <w:rFonts w:ascii="Times New Roman" w:eastAsia="Calibri" w:hAnsi="Times New Roman" w:cs="Times New Roman"/>
          <w:sz w:val="28"/>
          <w:szCs w:val="28"/>
        </w:rPr>
        <w:br/>
      </w:r>
      <w:r w:rsidRPr="003E399B">
        <w:rPr>
          <w:rFonts w:ascii="Times New Roman" w:eastAsia="Calibri" w:hAnsi="Times New Roman" w:cs="Times New Roman"/>
          <w:i/>
          <w:sz w:val="28"/>
          <w:szCs w:val="28"/>
        </w:rPr>
        <w:t>(при отсутствии годовой отчетности на момент представления информации в Федеральное казначейство необходимо представить указанную отчетность дополнительно не позднее 3 рабочих дней со дня ее подписания)</w:t>
      </w:r>
      <w:r w:rsidRPr="003E399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B3230" w:rsidRPr="003E399B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 xml:space="preserve"> Копии документов о передаче полномочий по внутреннему финансовому аудиту (вопрос 7 раздела </w:t>
      </w:r>
      <w:r w:rsidRPr="003E399B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3E399B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3E399B">
        <w:rPr>
          <w:rFonts w:ascii="Times New Roman" w:eastAsia="Calibri" w:hAnsi="Times New Roman" w:cs="Times New Roman"/>
          <w:sz w:val="28"/>
          <w:szCs w:val="28"/>
        </w:rPr>
        <w:br/>
        <w:t>(при наличии);</w:t>
      </w:r>
    </w:p>
    <w:p w:rsidR="00DB3230" w:rsidRPr="003E399B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 Перечень подведомственных главному администратору администраторов и получателей бюджетных средств;</w:t>
      </w:r>
    </w:p>
    <w:p w:rsidR="00DB3230" w:rsidRPr="003E399B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 xml:space="preserve"> Информация о реализации рекомендаций Федерального казначейства, выданных по результатам Анализа </w:t>
      </w:r>
      <w:r w:rsidRPr="003E399B">
        <w:rPr>
          <w:rFonts w:ascii="Times New Roman" w:eastAsia="Calibri" w:hAnsi="Times New Roman" w:cs="Times New Roman"/>
          <w:sz w:val="28"/>
          <w:szCs w:val="28"/>
        </w:rPr>
        <w:br/>
        <w:t>за 2017 год по форме согласно приложению № 2;</w:t>
      </w:r>
    </w:p>
    <w:p w:rsidR="00DB3230" w:rsidRDefault="00DB3230" w:rsidP="00DB323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399B">
        <w:rPr>
          <w:rFonts w:ascii="Times New Roman" w:eastAsia="Calibri" w:hAnsi="Times New Roman" w:cs="Times New Roman"/>
          <w:sz w:val="28"/>
          <w:szCs w:val="28"/>
        </w:rPr>
        <w:t> Информация о субъекте аудита по форме согласно приложению № 3.</w:t>
      </w:r>
    </w:p>
    <w:p w:rsidR="00DB3230" w:rsidRDefault="00DB3230" w:rsidP="00DB32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3230" w:rsidRDefault="00DB3230" w:rsidP="00DB32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DB3230" w:rsidRDefault="00DB3230" w:rsidP="00DB32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3230" w:rsidRPr="00877F46" w:rsidRDefault="00DB3230" w:rsidP="00DB3230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7D0E">
        <w:rPr>
          <w:rFonts w:ascii="Times New Roman" w:eastAsia="Calibri" w:hAnsi="Times New Roman" w:cs="Times New Roman"/>
          <w:sz w:val="24"/>
          <w:szCs w:val="24"/>
        </w:rPr>
        <w:t>Приложение № 1</w:t>
      </w:r>
    </w:p>
    <w:p w:rsidR="00DB3230" w:rsidRPr="00877F46" w:rsidRDefault="00DB3230" w:rsidP="00DB3230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77F46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877F46">
        <w:rPr>
          <w:rFonts w:ascii="Times New Roman" w:eastAsia="Calibri" w:hAnsi="Times New Roman" w:cs="Times New Roman"/>
          <w:sz w:val="24"/>
          <w:szCs w:val="24"/>
        </w:rPr>
        <w:t>еречню документов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DB3230" w:rsidRPr="00877F46" w:rsidRDefault="00DB3230" w:rsidP="00DB3230">
      <w:pPr>
        <w:spacing w:after="0" w:line="240" w:lineRule="auto"/>
        <w:ind w:left="103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F46">
        <w:rPr>
          <w:rFonts w:ascii="Times New Roman" w:eastAsia="Calibri" w:hAnsi="Times New Roman" w:cs="Times New Roman"/>
          <w:sz w:val="24"/>
          <w:szCs w:val="24"/>
        </w:rPr>
        <w:t>представляемых в Федеральное казначейство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средств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бюджета, в части</w:t>
      </w:r>
    </w:p>
    <w:p w:rsidR="00DB3230" w:rsidRPr="00877F46" w:rsidRDefault="00DB3230" w:rsidP="00DB3230">
      <w:pPr>
        <w:spacing w:after="0" w:line="240" w:lineRule="auto"/>
        <w:ind w:left="103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и осуществления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внутреннего финансового контроля</w:t>
      </w:r>
    </w:p>
    <w:p w:rsidR="00DB3230" w:rsidRPr="003E399B" w:rsidRDefault="00DB3230" w:rsidP="00DB3230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внутреннего финансового аудита</w:t>
      </w:r>
    </w:p>
    <w:p w:rsidR="00DB3230" w:rsidRPr="003E399B" w:rsidRDefault="00DB3230" w:rsidP="00DB32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B3230" w:rsidRPr="00C77D0E" w:rsidRDefault="00DB3230" w:rsidP="00DB32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77D0E">
        <w:rPr>
          <w:rFonts w:ascii="Times New Roman" w:eastAsia="Calibri" w:hAnsi="Times New Roman" w:cs="Times New Roman"/>
          <w:b/>
          <w:sz w:val="28"/>
          <w:szCs w:val="28"/>
        </w:rPr>
        <w:t>Перечень проведенных в 2018 году внеплановых аудиторских проверок</w:t>
      </w:r>
    </w:p>
    <w:p w:rsidR="00DB3230" w:rsidRPr="00C77D0E" w:rsidRDefault="00DB3230" w:rsidP="00DB32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3942"/>
        <w:gridCol w:w="4820"/>
        <w:gridCol w:w="5322"/>
      </w:tblGrid>
      <w:tr w:rsidR="00DB3230" w:rsidRPr="00C77D0E" w:rsidTr="00B87C87">
        <w:tc>
          <w:tcPr>
            <w:tcW w:w="594" w:type="dxa"/>
            <w:vAlign w:val="center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D0E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42" w:type="dxa"/>
            <w:vAlign w:val="center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D0E">
              <w:rPr>
                <w:rFonts w:ascii="Times New Roman" w:eastAsia="Calibri" w:hAnsi="Times New Roman" w:cs="Times New Roman"/>
                <w:sz w:val="28"/>
                <w:szCs w:val="28"/>
              </w:rPr>
              <w:t>Тема внеплановой аудиторской проверки</w:t>
            </w:r>
          </w:p>
        </w:tc>
        <w:tc>
          <w:tcPr>
            <w:tcW w:w="4820" w:type="dxa"/>
            <w:vAlign w:val="center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D0E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объекта аудита</w:t>
            </w:r>
          </w:p>
        </w:tc>
        <w:tc>
          <w:tcPr>
            <w:tcW w:w="5322" w:type="dxa"/>
            <w:vAlign w:val="center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D0E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аудиторской проверки</w:t>
            </w:r>
          </w:p>
        </w:tc>
      </w:tr>
      <w:tr w:rsidR="00DB3230" w:rsidRPr="00C77D0E" w:rsidTr="00B87C87">
        <w:tc>
          <w:tcPr>
            <w:tcW w:w="594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D0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42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22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B3230" w:rsidRPr="00C77D0E" w:rsidTr="00B87C87">
        <w:tc>
          <w:tcPr>
            <w:tcW w:w="594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D0E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42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22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B3230" w:rsidRPr="00C77D0E" w:rsidTr="00B87C87">
        <w:tc>
          <w:tcPr>
            <w:tcW w:w="594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D0E">
              <w:rPr>
                <w:rFonts w:ascii="Times New Roman" w:eastAsia="Calibri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942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22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B3230" w:rsidRPr="00C77D0E" w:rsidRDefault="00DB3230" w:rsidP="00DB3230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3230" w:rsidRPr="00C77D0E" w:rsidRDefault="00DB3230" w:rsidP="00DB3230">
      <w:pPr>
        <w:rPr>
          <w:rFonts w:ascii="Times New Roman" w:hAnsi="Times New Roman" w:cs="Times New Roman"/>
          <w:sz w:val="28"/>
          <w:szCs w:val="28"/>
        </w:rPr>
      </w:pPr>
      <w:r w:rsidRPr="00C77D0E">
        <w:rPr>
          <w:rFonts w:ascii="Times New Roman" w:hAnsi="Times New Roman" w:cs="Times New Roman"/>
          <w:sz w:val="28"/>
          <w:szCs w:val="28"/>
        </w:rPr>
        <w:br w:type="page"/>
      </w:r>
    </w:p>
    <w:p w:rsidR="00DB3230" w:rsidRDefault="00DB3230" w:rsidP="00DB32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3230" w:rsidRPr="00877F46" w:rsidRDefault="00DB3230" w:rsidP="00DB3230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7D0E">
        <w:rPr>
          <w:rFonts w:ascii="Times New Roman" w:eastAsia="Calibri" w:hAnsi="Times New Roman" w:cs="Times New Roman"/>
          <w:sz w:val="24"/>
          <w:szCs w:val="24"/>
        </w:rPr>
        <w:t>Приложение № 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</w:p>
    <w:p w:rsidR="00DB3230" w:rsidRPr="00877F46" w:rsidRDefault="00DB3230" w:rsidP="00DB3230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77F46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877F46">
        <w:rPr>
          <w:rFonts w:ascii="Times New Roman" w:eastAsia="Calibri" w:hAnsi="Times New Roman" w:cs="Times New Roman"/>
          <w:sz w:val="24"/>
          <w:szCs w:val="24"/>
        </w:rPr>
        <w:t>еречню документов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DB3230" w:rsidRPr="00877F46" w:rsidRDefault="00DB3230" w:rsidP="00DB3230">
      <w:pPr>
        <w:spacing w:after="0" w:line="240" w:lineRule="auto"/>
        <w:ind w:left="103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F46">
        <w:rPr>
          <w:rFonts w:ascii="Times New Roman" w:eastAsia="Calibri" w:hAnsi="Times New Roman" w:cs="Times New Roman"/>
          <w:sz w:val="24"/>
          <w:szCs w:val="24"/>
        </w:rPr>
        <w:t>представляемых в Федеральное казначейство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средств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бюджета, в части</w:t>
      </w:r>
    </w:p>
    <w:p w:rsidR="00DB3230" w:rsidRPr="00877F46" w:rsidRDefault="00DB3230" w:rsidP="00DB3230">
      <w:pPr>
        <w:spacing w:after="0" w:line="240" w:lineRule="auto"/>
        <w:ind w:left="103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и осуществления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внутреннего финансового контроля</w:t>
      </w:r>
    </w:p>
    <w:p w:rsidR="00DB3230" w:rsidRPr="003E399B" w:rsidRDefault="00DB3230" w:rsidP="00DB3230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внутреннего финансового аудита</w:t>
      </w:r>
    </w:p>
    <w:p w:rsidR="00DB3230" w:rsidRPr="00C77D0E" w:rsidRDefault="00DB3230" w:rsidP="00DB32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B3230" w:rsidRPr="00C77D0E" w:rsidRDefault="00DB3230" w:rsidP="00DB32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77D0E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реализации рекомендаций Федерального казначейства, </w:t>
      </w:r>
      <w:r w:rsidRPr="00C77D0E">
        <w:rPr>
          <w:rFonts w:ascii="Times New Roman" w:eastAsia="Calibri" w:hAnsi="Times New Roman" w:cs="Times New Roman"/>
          <w:b/>
          <w:sz w:val="28"/>
          <w:szCs w:val="28"/>
        </w:rPr>
        <w:br/>
        <w:t>выданных по результатам Анализа за 2017 год</w:t>
      </w:r>
    </w:p>
    <w:p w:rsidR="00DB3230" w:rsidRPr="00C77D0E" w:rsidRDefault="00DB3230" w:rsidP="00DB32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7770"/>
        <w:gridCol w:w="6314"/>
      </w:tblGrid>
      <w:tr w:rsidR="00DB3230" w:rsidRPr="00C77D0E" w:rsidTr="00B87C87">
        <w:tc>
          <w:tcPr>
            <w:tcW w:w="594" w:type="dxa"/>
            <w:vAlign w:val="center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D0E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770" w:type="dxa"/>
            <w:vAlign w:val="center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D0E">
              <w:rPr>
                <w:rFonts w:ascii="Times New Roman" w:eastAsia="Calibri" w:hAnsi="Times New Roman" w:cs="Times New Roman"/>
                <w:sz w:val="28"/>
                <w:szCs w:val="28"/>
              </w:rPr>
              <w:t>Рекомендации Федерального казначейства</w:t>
            </w:r>
          </w:p>
        </w:tc>
        <w:tc>
          <w:tcPr>
            <w:tcW w:w="6314" w:type="dxa"/>
            <w:vAlign w:val="center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D0E">
              <w:rPr>
                <w:rFonts w:ascii="Times New Roman" w:eastAsia="Calibri" w:hAnsi="Times New Roman" w:cs="Times New Roman"/>
                <w:sz w:val="28"/>
                <w:szCs w:val="28"/>
              </w:rPr>
              <w:t>Реализация рекомендаций</w:t>
            </w:r>
          </w:p>
        </w:tc>
      </w:tr>
      <w:tr w:rsidR="00DB3230" w:rsidRPr="00C77D0E" w:rsidTr="00B87C87">
        <w:tc>
          <w:tcPr>
            <w:tcW w:w="594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D0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70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14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B3230" w:rsidRPr="00C77D0E" w:rsidTr="00B87C87">
        <w:tc>
          <w:tcPr>
            <w:tcW w:w="594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D0E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70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14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B3230" w:rsidRPr="00C77D0E" w:rsidTr="00B87C87">
        <w:tc>
          <w:tcPr>
            <w:tcW w:w="594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D0E">
              <w:rPr>
                <w:rFonts w:ascii="Times New Roman" w:eastAsia="Calibri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7770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14" w:type="dxa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B3230" w:rsidRPr="00C77D0E" w:rsidRDefault="00DB3230" w:rsidP="00DB32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B3230" w:rsidRPr="00C77D0E" w:rsidRDefault="00DB3230" w:rsidP="00DB32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77D0E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DB3230" w:rsidRDefault="00DB3230" w:rsidP="00DB32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3230" w:rsidRPr="00877F46" w:rsidRDefault="00DB3230" w:rsidP="00DB3230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7D0E">
        <w:rPr>
          <w:rFonts w:ascii="Times New Roman" w:eastAsia="Calibri" w:hAnsi="Times New Roman" w:cs="Times New Roman"/>
          <w:sz w:val="24"/>
          <w:szCs w:val="24"/>
        </w:rPr>
        <w:t>Приложение № 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</w:p>
    <w:p w:rsidR="00DB3230" w:rsidRPr="00877F46" w:rsidRDefault="00DB3230" w:rsidP="00DB3230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77F46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877F46">
        <w:rPr>
          <w:rFonts w:ascii="Times New Roman" w:eastAsia="Calibri" w:hAnsi="Times New Roman" w:cs="Times New Roman"/>
          <w:sz w:val="24"/>
          <w:szCs w:val="24"/>
        </w:rPr>
        <w:t>еречню документов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DB3230" w:rsidRPr="00877F46" w:rsidRDefault="00DB3230" w:rsidP="00DB3230">
      <w:pPr>
        <w:spacing w:after="0" w:line="240" w:lineRule="auto"/>
        <w:ind w:left="103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F46">
        <w:rPr>
          <w:rFonts w:ascii="Times New Roman" w:eastAsia="Calibri" w:hAnsi="Times New Roman" w:cs="Times New Roman"/>
          <w:sz w:val="24"/>
          <w:szCs w:val="24"/>
        </w:rPr>
        <w:t>представляемых в Федеральное казначейство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средств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бюджета, в части</w:t>
      </w:r>
    </w:p>
    <w:p w:rsidR="00DB3230" w:rsidRPr="00877F46" w:rsidRDefault="00DB3230" w:rsidP="00DB3230">
      <w:pPr>
        <w:spacing w:after="0" w:line="240" w:lineRule="auto"/>
        <w:ind w:left="103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и осуществления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внутреннего финансового контроля</w:t>
      </w:r>
    </w:p>
    <w:p w:rsidR="00DB3230" w:rsidRPr="003E399B" w:rsidRDefault="00DB3230" w:rsidP="00DB3230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77F46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внутреннего финансового аудита</w:t>
      </w:r>
    </w:p>
    <w:p w:rsidR="00DB3230" w:rsidRPr="00C77D0E" w:rsidRDefault="00DB3230" w:rsidP="00DB32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B3230" w:rsidRPr="00C77D0E" w:rsidRDefault="00DB3230" w:rsidP="00DB32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3230" w:rsidRPr="00C77D0E" w:rsidRDefault="00DB3230" w:rsidP="00DB32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77D0E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субъекте аудита </w:t>
      </w:r>
    </w:p>
    <w:p w:rsidR="00DB3230" w:rsidRPr="00C77D0E" w:rsidRDefault="00DB3230" w:rsidP="00DB323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7D0E">
        <w:rPr>
          <w:rFonts w:ascii="Times New Roman" w:eastAsia="Calibri" w:hAnsi="Times New Roman" w:cs="Times New Roman"/>
          <w:sz w:val="28"/>
          <w:szCs w:val="28"/>
        </w:rPr>
        <w:t>(по состоянию на 1 января 2019 года)</w:t>
      </w:r>
    </w:p>
    <w:p w:rsidR="00DB3230" w:rsidRPr="00C77D0E" w:rsidRDefault="00DB3230" w:rsidP="00DB32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2126"/>
        <w:gridCol w:w="2977"/>
        <w:gridCol w:w="2268"/>
        <w:gridCol w:w="2126"/>
        <w:gridCol w:w="2694"/>
      </w:tblGrid>
      <w:tr w:rsidR="00DB3230" w:rsidRPr="00C77D0E" w:rsidTr="00B87C87">
        <w:tc>
          <w:tcPr>
            <w:tcW w:w="2410" w:type="dxa"/>
            <w:vAlign w:val="center"/>
          </w:tcPr>
          <w:p w:rsidR="00DB3230" w:rsidRPr="00C77D0E" w:rsidRDefault="00DB3230" w:rsidP="00B87C8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C77D0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субъекта аудита</w:t>
            </w:r>
          </w:p>
        </w:tc>
        <w:tc>
          <w:tcPr>
            <w:tcW w:w="2126" w:type="dxa"/>
            <w:vAlign w:val="center"/>
          </w:tcPr>
          <w:p w:rsidR="00DB3230" w:rsidRPr="00C77D0E" w:rsidRDefault="00DB3230" w:rsidP="00B87C8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7D0E">
              <w:rPr>
                <w:rFonts w:ascii="Times New Roman" w:eastAsia="Calibri" w:hAnsi="Times New Roman" w:cs="Times New Roman"/>
                <w:sz w:val="24"/>
                <w:szCs w:val="24"/>
              </w:rPr>
              <w:t>Подчинение субъекта аудита</w:t>
            </w:r>
          </w:p>
        </w:tc>
        <w:tc>
          <w:tcPr>
            <w:tcW w:w="2977" w:type="dxa"/>
            <w:vAlign w:val="center"/>
          </w:tcPr>
          <w:p w:rsidR="00DB3230" w:rsidRPr="00C77D0E" w:rsidRDefault="00DB3230" w:rsidP="00B87C8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7D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Перечень документов, которыми регулируется деятельность субъекта аудита </w:t>
            </w:r>
          </w:p>
        </w:tc>
        <w:tc>
          <w:tcPr>
            <w:tcW w:w="2268" w:type="dxa"/>
            <w:vAlign w:val="center"/>
          </w:tcPr>
          <w:p w:rsidR="00DB3230" w:rsidRPr="00C77D0E" w:rsidRDefault="00DB3230" w:rsidP="00B87C8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7D0E">
              <w:rPr>
                <w:rFonts w:ascii="Times New Roman" w:eastAsia="Calibri" w:hAnsi="Times New Roman" w:cs="Times New Roman"/>
                <w:sz w:val="24"/>
                <w:szCs w:val="24"/>
              </w:rPr>
              <w:t>Штатная численность субъекта аудита</w:t>
            </w:r>
          </w:p>
        </w:tc>
        <w:tc>
          <w:tcPr>
            <w:tcW w:w="2126" w:type="dxa"/>
            <w:vAlign w:val="center"/>
          </w:tcPr>
          <w:p w:rsidR="00DB3230" w:rsidRPr="00C77D0E" w:rsidRDefault="00DB3230" w:rsidP="00B87C8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7D0E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Фактическая численность субъекта аудита</w:t>
            </w:r>
          </w:p>
        </w:tc>
        <w:tc>
          <w:tcPr>
            <w:tcW w:w="2694" w:type="dxa"/>
            <w:vAlign w:val="center"/>
          </w:tcPr>
          <w:p w:rsidR="00DB3230" w:rsidRPr="00C77D0E" w:rsidRDefault="00DB3230" w:rsidP="00B87C8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7D0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B3230" w:rsidRPr="00C77D0E" w:rsidTr="00B87C87">
        <w:tc>
          <w:tcPr>
            <w:tcW w:w="2410" w:type="dxa"/>
          </w:tcPr>
          <w:p w:rsidR="00DB3230" w:rsidRPr="00C77D0E" w:rsidRDefault="00DB3230" w:rsidP="00B87C8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7D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указывается наименование структурного подразделения </w:t>
            </w:r>
            <w:r w:rsidRPr="00C77D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br/>
              <w:t xml:space="preserve">и (или) ФИО, должности лиц, наделенных полномочиями </w:t>
            </w:r>
            <w:r w:rsidRPr="00C77D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br/>
              <w:t>по осуществлению внутреннего финансового аудита</w:t>
            </w:r>
          </w:p>
        </w:tc>
        <w:tc>
          <w:tcPr>
            <w:tcW w:w="2126" w:type="dxa"/>
          </w:tcPr>
          <w:p w:rsidR="00DB3230" w:rsidRPr="00C77D0E" w:rsidRDefault="00DB3230" w:rsidP="00B87C8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7D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указывается ФИО, должность лица, которому подчиняется субъект аудита</w:t>
            </w:r>
          </w:p>
        </w:tc>
        <w:tc>
          <w:tcPr>
            <w:tcW w:w="2977" w:type="dxa"/>
          </w:tcPr>
          <w:p w:rsidR="00DB3230" w:rsidRPr="00C77D0E" w:rsidRDefault="00DB3230" w:rsidP="00B87C8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77D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Указываются: вид, наименование документа, дата утверждения, номер (при наличии) </w:t>
            </w:r>
          </w:p>
          <w:p w:rsidR="00DB3230" w:rsidRPr="00C77D0E" w:rsidRDefault="00DB3230" w:rsidP="00B87C8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DB3230" w:rsidRPr="00C77D0E" w:rsidRDefault="00DB3230" w:rsidP="00B87C8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7D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(например, порядок, положения, должностные регламенты)</w:t>
            </w:r>
          </w:p>
        </w:tc>
        <w:tc>
          <w:tcPr>
            <w:tcW w:w="2268" w:type="dxa"/>
          </w:tcPr>
          <w:p w:rsidR="00DB3230" w:rsidRPr="00C77D0E" w:rsidRDefault="00DB3230" w:rsidP="00B87C8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7D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указывается штатная численность сотрудников, наделенных полномочиями </w:t>
            </w:r>
            <w:r w:rsidRPr="00C77D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br/>
              <w:t>по осуществлению внутреннего финансового аудита</w:t>
            </w:r>
          </w:p>
        </w:tc>
        <w:tc>
          <w:tcPr>
            <w:tcW w:w="2126" w:type="dxa"/>
          </w:tcPr>
          <w:p w:rsidR="00DB3230" w:rsidRPr="00C77D0E" w:rsidRDefault="00DB3230" w:rsidP="00B87C8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7D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указывается фактическая численность сотрудников, наделенных полномочиями по осуществлению внутреннего финансового аудита </w:t>
            </w:r>
          </w:p>
        </w:tc>
        <w:tc>
          <w:tcPr>
            <w:tcW w:w="2694" w:type="dxa"/>
          </w:tcPr>
          <w:p w:rsidR="00DB3230" w:rsidRPr="00C77D0E" w:rsidRDefault="00DB3230" w:rsidP="00B87C8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B3230" w:rsidRPr="005A7D3C" w:rsidRDefault="00DB3230" w:rsidP="00DB32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3230" w:rsidRPr="009E3828" w:rsidRDefault="00DB3230" w:rsidP="00C36242">
      <w:pPr>
        <w:spacing w:after="0" w:line="240" w:lineRule="auto"/>
      </w:pPr>
    </w:p>
    <w:sectPr w:rsidR="00DB3230" w:rsidRPr="009E3828">
      <w:headerReference w:type="default" r:id="rId9"/>
      <w:pgSz w:w="16838" w:h="11906" w:orient="landscape"/>
      <w:pgMar w:top="1133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CDF" w:rsidRDefault="00CE7CDF">
      <w:pPr>
        <w:spacing w:after="0" w:line="240" w:lineRule="auto"/>
      </w:pPr>
      <w:r>
        <w:separator/>
      </w:r>
    </w:p>
  </w:endnote>
  <w:endnote w:type="continuationSeparator" w:id="0">
    <w:p w:rsidR="00CE7CDF" w:rsidRDefault="00CE7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CDF" w:rsidRDefault="00CE7CDF">
      <w:pPr>
        <w:spacing w:after="0" w:line="240" w:lineRule="auto"/>
      </w:pPr>
      <w:r>
        <w:separator/>
      </w:r>
    </w:p>
  </w:footnote>
  <w:footnote w:type="continuationSeparator" w:id="0">
    <w:p w:rsidR="00CE7CDF" w:rsidRDefault="00CE7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2455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9617E7" w:rsidRDefault="009617E7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218D5">
          <w:rPr>
            <w:rFonts w:ascii="Times New Roman" w:hAnsi="Times New Roman" w:cs="Times New Roman"/>
            <w:noProof/>
            <w:sz w:val="20"/>
            <w:szCs w:val="20"/>
          </w:rPr>
          <w:t>5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2E33DD"/>
    <w:multiLevelType w:val="hybridMultilevel"/>
    <w:tmpl w:val="088C412E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AC4"/>
    <w:rsid w:val="00005587"/>
    <w:rsid w:val="000063BF"/>
    <w:rsid w:val="00020171"/>
    <w:rsid w:val="00023B5C"/>
    <w:rsid w:val="00026231"/>
    <w:rsid w:val="000314C5"/>
    <w:rsid w:val="00032929"/>
    <w:rsid w:val="000413C8"/>
    <w:rsid w:val="00045615"/>
    <w:rsid w:val="00050DC8"/>
    <w:rsid w:val="00053FE1"/>
    <w:rsid w:val="00067B76"/>
    <w:rsid w:val="000738B1"/>
    <w:rsid w:val="0007562A"/>
    <w:rsid w:val="00082D0F"/>
    <w:rsid w:val="00087AE9"/>
    <w:rsid w:val="000A3EC0"/>
    <w:rsid w:val="000B62A9"/>
    <w:rsid w:val="000B6F03"/>
    <w:rsid w:val="000C1B9B"/>
    <w:rsid w:val="000C3897"/>
    <w:rsid w:val="000C38CC"/>
    <w:rsid w:val="000C3925"/>
    <w:rsid w:val="000D0613"/>
    <w:rsid w:val="000D267D"/>
    <w:rsid w:val="000D7299"/>
    <w:rsid w:val="000E124A"/>
    <w:rsid w:val="000E7FB1"/>
    <w:rsid w:val="000E7FB4"/>
    <w:rsid w:val="000F4577"/>
    <w:rsid w:val="00110D36"/>
    <w:rsid w:val="00116A5B"/>
    <w:rsid w:val="001215FC"/>
    <w:rsid w:val="001263B8"/>
    <w:rsid w:val="001318C9"/>
    <w:rsid w:val="0014225A"/>
    <w:rsid w:val="0014782C"/>
    <w:rsid w:val="00150ADB"/>
    <w:rsid w:val="00152DAE"/>
    <w:rsid w:val="00161E83"/>
    <w:rsid w:val="0016255E"/>
    <w:rsid w:val="00174387"/>
    <w:rsid w:val="00176AD3"/>
    <w:rsid w:val="0017730E"/>
    <w:rsid w:val="00184C6D"/>
    <w:rsid w:val="001A0919"/>
    <w:rsid w:val="001B2FD7"/>
    <w:rsid w:val="001C095F"/>
    <w:rsid w:val="001D3516"/>
    <w:rsid w:val="001E301E"/>
    <w:rsid w:val="001E46EB"/>
    <w:rsid w:val="001E5CC3"/>
    <w:rsid w:val="001F5C4F"/>
    <w:rsid w:val="00204C69"/>
    <w:rsid w:val="002226CB"/>
    <w:rsid w:val="002242F2"/>
    <w:rsid w:val="00232BED"/>
    <w:rsid w:val="002330CC"/>
    <w:rsid w:val="002465A1"/>
    <w:rsid w:val="00255CDA"/>
    <w:rsid w:val="002562AF"/>
    <w:rsid w:val="002622C6"/>
    <w:rsid w:val="00281825"/>
    <w:rsid w:val="00285F8D"/>
    <w:rsid w:val="002901CC"/>
    <w:rsid w:val="002909BE"/>
    <w:rsid w:val="002A3819"/>
    <w:rsid w:val="002A651B"/>
    <w:rsid w:val="002A6F77"/>
    <w:rsid w:val="002C56BF"/>
    <w:rsid w:val="002D32B5"/>
    <w:rsid w:val="002D35A2"/>
    <w:rsid w:val="002D6607"/>
    <w:rsid w:val="002D72F8"/>
    <w:rsid w:val="002E0D4F"/>
    <w:rsid w:val="002E5895"/>
    <w:rsid w:val="002E64CE"/>
    <w:rsid w:val="002E6FDF"/>
    <w:rsid w:val="002F08B1"/>
    <w:rsid w:val="002F4E47"/>
    <w:rsid w:val="00302F8D"/>
    <w:rsid w:val="003212B9"/>
    <w:rsid w:val="003218D5"/>
    <w:rsid w:val="00324A94"/>
    <w:rsid w:val="00326265"/>
    <w:rsid w:val="0032650B"/>
    <w:rsid w:val="00335385"/>
    <w:rsid w:val="003448CD"/>
    <w:rsid w:val="00350B7D"/>
    <w:rsid w:val="00352460"/>
    <w:rsid w:val="00360CDC"/>
    <w:rsid w:val="0036208C"/>
    <w:rsid w:val="00374AC1"/>
    <w:rsid w:val="0038226F"/>
    <w:rsid w:val="003901A7"/>
    <w:rsid w:val="003905A8"/>
    <w:rsid w:val="0039263C"/>
    <w:rsid w:val="00394AC3"/>
    <w:rsid w:val="003A5AB4"/>
    <w:rsid w:val="003A5BFA"/>
    <w:rsid w:val="003A74BD"/>
    <w:rsid w:val="003E5072"/>
    <w:rsid w:val="003E50B5"/>
    <w:rsid w:val="003E57D0"/>
    <w:rsid w:val="003E5F70"/>
    <w:rsid w:val="003F6D59"/>
    <w:rsid w:val="00404D46"/>
    <w:rsid w:val="00412BD6"/>
    <w:rsid w:val="00422DB9"/>
    <w:rsid w:val="004311AC"/>
    <w:rsid w:val="00431377"/>
    <w:rsid w:val="00434DAA"/>
    <w:rsid w:val="00435836"/>
    <w:rsid w:val="00436BB0"/>
    <w:rsid w:val="00441800"/>
    <w:rsid w:val="00443D1F"/>
    <w:rsid w:val="00452F7E"/>
    <w:rsid w:val="00460F30"/>
    <w:rsid w:val="004635F7"/>
    <w:rsid w:val="004655ED"/>
    <w:rsid w:val="00466FD6"/>
    <w:rsid w:val="00470ECB"/>
    <w:rsid w:val="004774E9"/>
    <w:rsid w:val="004A73E3"/>
    <w:rsid w:val="004B06CF"/>
    <w:rsid w:val="004B4485"/>
    <w:rsid w:val="004C4F67"/>
    <w:rsid w:val="004C6010"/>
    <w:rsid w:val="004D114A"/>
    <w:rsid w:val="004E0CF3"/>
    <w:rsid w:val="004E2AD5"/>
    <w:rsid w:val="004E3A52"/>
    <w:rsid w:val="004F5E5E"/>
    <w:rsid w:val="004F6D01"/>
    <w:rsid w:val="00505F08"/>
    <w:rsid w:val="00506C1B"/>
    <w:rsid w:val="0051013A"/>
    <w:rsid w:val="005109F0"/>
    <w:rsid w:val="0051171D"/>
    <w:rsid w:val="00512D38"/>
    <w:rsid w:val="005210D5"/>
    <w:rsid w:val="00524718"/>
    <w:rsid w:val="00530653"/>
    <w:rsid w:val="00534BE0"/>
    <w:rsid w:val="00541D3B"/>
    <w:rsid w:val="0054731B"/>
    <w:rsid w:val="0056074E"/>
    <w:rsid w:val="005609D1"/>
    <w:rsid w:val="005661F4"/>
    <w:rsid w:val="00570D0C"/>
    <w:rsid w:val="005839DD"/>
    <w:rsid w:val="005A2444"/>
    <w:rsid w:val="005A412E"/>
    <w:rsid w:val="005A7F88"/>
    <w:rsid w:val="005B4D18"/>
    <w:rsid w:val="005C6DA4"/>
    <w:rsid w:val="005D17AD"/>
    <w:rsid w:val="005D2AC5"/>
    <w:rsid w:val="005D7490"/>
    <w:rsid w:val="005F2215"/>
    <w:rsid w:val="005F4AE7"/>
    <w:rsid w:val="005F57F9"/>
    <w:rsid w:val="00601722"/>
    <w:rsid w:val="00604C0E"/>
    <w:rsid w:val="00610DB5"/>
    <w:rsid w:val="00617859"/>
    <w:rsid w:val="006242C1"/>
    <w:rsid w:val="00635758"/>
    <w:rsid w:val="00642158"/>
    <w:rsid w:val="00642663"/>
    <w:rsid w:val="00652A62"/>
    <w:rsid w:val="00657321"/>
    <w:rsid w:val="00657E90"/>
    <w:rsid w:val="00662FAE"/>
    <w:rsid w:val="006630F5"/>
    <w:rsid w:val="00663EB1"/>
    <w:rsid w:val="00671840"/>
    <w:rsid w:val="00674FED"/>
    <w:rsid w:val="0067501B"/>
    <w:rsid w:val="00675E8D"/>
    <w:rsid w:val="00682A8B"/>
    <w:rsid w:val="0069131B"/>
    <w:rsid w:val="00692FF4"/>
    <w:rsid w:val="006A1B89"/>
    <w:rsid w:val="006A5B84"/>
    <w:rsid w:val="006B6644"/>
    <w:rsid w:val="006C2CF0"/>
    <w:rsid w:val="006C4FEB"/>
    <w:rsid w:val="006D1BA3"/>
    <w:rsid w:val="006F478F"/>
    <w:rsid w:val="0070612D"/>
    <w:rsid w:val="00713E61"/>
    <w:rsid w:val="00717A24"/>
    <w:rsid w:val="00727305"/>
    <w:rsid w:val="007345C6"/>
    <w:rsid w:val="0073530E"/>
    <w:rsid w:val="0074338A"/>
    <w:rsid w:val="007477F5"/>
    <w:rsid w:val="00747945"/>
    <w:rsid w:val="00752814"/>
    <w:rsid w:val="00753F27"/>
    <w:rsid w:val="007549CE"/>
    <w:rsid w:val="007649E7"/>
    <w:rsid w:val="0077297E"/>
    <w:rsid w:val="00787E93"/>
    <w:rsid w:val="007A36EE"/>
    <w:rsid w:val="007A6B22"/>
    <w:rsid w:val="007B1C58"/>
    <w:rsid w:val="007B23A1"/>
    <w:rsid w:val="007B70C5"/>
    <w:rsid w:val="007B7838"/>
    <w:rsid w:val="007C6FEF"/>
    <w:rsid w:val="007D0764"/>
    <w:rsid w:val="007D53B9"/>
    <w:rsid w:val="00800CF0"/>
    <w:rsid w:val="00805BF0"/>
    <w:rsid w:val="00810A00"/>
    <w:rsid w:val="00833CFE"/>
    <w:rsid w:val="00835A16"/>
    <w:rsid w:val="00850019"/>
    <w:rsid w:val="00862000"/>
    <w:rsid w:val="0088323F"/>
    <w:rsid w:val="0088497A"/>
    <w:rsid w:val="008860E8"/>
    <w:rsid w:val="008A4336"/>
    <w:rsid w:val="008A5B88"/>
    <w:rsid w:val="008B3DBB"/>
    <w:rsid w:val="008B426C"/>
    <w:rsid w:val="008B5A0D"/>
    <w:rsid w:val="008B5DBC"/>
    <w:rsid w:val="008C3A42"/>
    <w:rsid w:val="008C7F82"/>
    <w:rsid w:val="008D0979"/>
    <w:rsid w:val="008D0F1D"/>
    <w:rsid w:val="008E0D95"/>
    <w:rsid w:val="008E1CD7"/>
    <w:rsid w:val="009001B0"/>
    <w:rsid w:val="00915E20"/>
    <w:rsid w:val="00921F79"/>
    <w:rsid w:val="00921F9E"/>
    <w:rsid w:val="00925994"/>
    <w:rsid w:val="00926D08"/>
    <w:rsid w:val="00933036"/>
    <w:rsid w:val="00942EC5"/>
    <w:rsid w:val="009462D0"/>
    <w:rsid w:val="00952878"/>
    <w:rsid w:val="009617E7"/>
    <w:rsid w:val="00963E74"/>
    <w:rsid w:val="0096522B"/>
    <w:rsid w:val="0097304D"/>
    <w:rsid w:val="0097567D"/>
    <w:rsid w:val="00982D54"/>
    <w:rsid w:val="00984B68"/>
    <w:rsid w:val="00996311"/>
    <w:rsid w:val="009A0C18"/>
    <w:rsid w:val="009A10EA"/>
    <w:rsid w:val="009A30CF"/>
    <w:rsid w:val="009B0433"/>
    <w:rsid w:val="009B0EB2"/>
    <w:rsid w:val="009D0C35"/>
    <w:rsid w:val="009D2790"/>
    <w:rsid w:val="009E3828"/>
    <w:rsid w:val="009E52D2"/>
    <w:rsid w:val="009E606D"/>
    <w:rsid w:val="009F6DD6"/>
    <w:rsid w:val="00A00778"/>
    <w:rsid w:val="00A0375D"/>
    <w:rsid w:val="00A12717"/>
    <w:rsid w:val="00A2678B"/>
    <w:rsid w:val="00A30CA3"/>
    <w:rsid w:val="00A34381"/>
    <w:rsid w:val="00A51F5E"/>
    <w:rsid w:val="00A53BC1"/>
    <w:rsid w:val="00A66A6E"/>
    <w:rsid w:val="00A76E7A"/>
    <w:rsid w:val="00A967A1"/>
    <w:rsid w:val="00AA1D65"/>
    <w:rsid w:val="00AA3C04"/>
    <w:rsid w:val="00AC29BB"/>
    <w:rsid w:val="00AC47E5"/>
    <w:rsid w:val="00AD2F4D"/>
    <w:rsid w:val="00AD3ACA"/>
    <w:rsid w:val="00AD60D7"/>
    <w:rsid w:val="00AE4751"/>
    <w:rsid w:val="00AF3433"/>
    <w:rsid w:val="00AF40FD"/>
    <w:rsid w:val="00AF5491"/>
    <w:rsid w:val="00B04C9A"/>
    <w:rsid w:val="00B13062"/>
    <w:rsid w:val="00B14093"/>
    <w:rsid w:val="00B235D2"/>
    <w:rsid w:val="00B255FA"/>
    <w:rsid w:val="00B35A5E"/>
    <w:rsid w:val="00B36A53"/>
    <w:rsid w:val="00B37BE7"/>
    <w:rsid w:val="00B45E3E"/>
    <w:rsid w:val="00B5555D"/>
    <w:rsid w:val="00B56375"/>
    <w:rsid w:val="00B77A65"/>
    <w:rsid w:val="00B831A7"/>
    <w:rsid w:val="00B86E3B"/>
    <w:rsid w:val="00B876AE"/>
    <w:rsid w:val="00B904AF"/>
    <w:rsid w:val="00B94CD1"/>
    <w:rsid w:val="00BA4ED8"/>
    <w:rsid w:val="00BA55D9"/>
    <w:rsid w:val="00BA785C"/>
    <w:rsid w:val="00BB1A63"/>
    <w:rsid w:val="00BC13F3"/>
    <w:rsid w:val="00BC353C"/>
    <w:rsid w:val="00BC46A0"/>
    <w:rsid w:val="00BD3AC4"/>
    <w:rsid w:val="00BE03F3"/>
    <w:rsid w:val="00BE4260"/>
    <w:rsid w:val="00BE7A43"/>
    <w:rsid w:val="00BF09C5"/>
    <w:rsid w:val="00C1723B"/>
    <w:rsid w:val="00C25EC7"/>
    <w:rsid w:val="00C36242"/>
    <w:rsid w:val="00C6176C"/>
    <w:rsid w:val="00C9140D"/>
    <w:rsid w:val="00C96336"/>
    <w:rsid w:val="00CA2DEE"/>
    <w:rsid w:val="00CA62F5"/>
    <w:rsid w:val="00CB3555"/>
    <w:rsid w:val="00CC0185"/>
    <w:rsid w:val="00CC3DF7"/>
    <w:rsid w:val="00CD07BB"/>
    <w:rsid w:val="00CE1CC8"/>
    <w:rsid w:val="00CE4B11"/>
    <w:rsid w:val="00CE7CDF"/>
    <w:rsid w:val="00D00DBE"/>
    <w:rsid w:val="00D07811"/>
    <w:rsid w:val="00D13C80"/>
    <w:rsid w:val="00D13D38"/>
    <w:rsid w:val="00D318FD"/>
    <w:rsid w:val="00D34D9C"/>
    <w:rsid w:val="00D375F4"/>
    <w:rsid w:val="00D46E6B"/>
    <w:rsid w:val="00D47E1C"/>
    <w:rsid w:val="00D61D67"/>
    <w:rsid w:val="00D70CBB"/>
    <w:rsid w:val="00D718DD"/>
    <w:rsid w:val="00D7214F"/>
    <w:rsid w:val="00D73EE2"/>
    <w:rsid w:val="00D766E5"/>
    <w:rsid w:val="00DB0141"/>
    <w:rsid w:val="00DB0AE5"/>
    <w:rsid w:val="00DB1193"/>
    <w:rsid w:val="00DB3230"/>
    <w:rsid w:val="00DB4CDD"/>
    <w:rsid w:val="00DC1158"/>
    <w:rsid w:val="00DC49C8"/>
    <w:rsid w:val="00DE727F"/>
    <w:rsid w:val="00DF08A2"/>
    <w:rsid w:val="00DF1082"/>
    <w:rsid w:val="00DF257D"/>
    <w:rsid w:val="00DF2E31"/>
    <w:rsid w:val="00DF2FB1"/>
    <w:rsid w:val="00DF3C03"/>
    <w:rsid w:val="00E04229"/>
    <w:rsid w:val="00E1374C"/>
    <w:rsid w:val="00E153A7"/>
    <w:rsid w:val="00E24B1E"/>
    <w:rsid w:val="00E26492"/>
    <w:rsid w:val="00E26B06"/>
    <w:rsid w:val="00E30463"/>
    <w:rsid w:val="00E3277F"/>
    <w:rsid w:val="00E335C8"/>
    <w:rsid w:val="00E36022"/>
    <w:rsid w:val="00E410BF"/>
    <w:rsid w:val="00E44B9F"/>
    <w:rsid w:val="00E46E4C"/>
    <w:rsid w:val="00E4779F"/>
    <w:rsid w:val="00E57ED2"/>
    <w:rsid w:val="00E63F7C"/>
    <w:rsid w:val="00E72ABF"/>
    <w:rsid w:val="00E80B9C"/>
    <w:rsid w:val="00E8335F"/>
    <w:rsid w:val="00E86124"/>
    <w:rsid w:val="00E87AF8"/>
    <w:rsid w:val="00E9264A"/>
    <w:rsid w:val="00EA0381"/>
    <w:rsid w:val="00EA2243"/>
    <w:rsid w:val="00EB1F0C"/>
    <w:rsid w:val="00EB662F"/>
    <w:rsid w:val="00EF6505"/>
    <w:rsid w:val="00F00C9E"/>
    <w:rsid w:val="00F01571"/>
    <w:rsid w:val="00F01968"/>
    <w:rsid w:val="00F112AE"/>
    <w:rsid w:val="00F11F56"/>
    <w:rsid w:val="00F32C90"/>
    <w:rsid w:val="00F349B2"/>
    <w:rsid w:val="00F349C6"/>
    <w:rsid w:val="00F37BD0"/>
    <w:rsid w:val="00F41065"/>
    <w:rsid w:val="00F46EA4"/>
    <w:rsid w:val="00F52E98"/>
    <w:rsid w:val="00F52FD9"/>
    <w:rsid w:val="00F54598"/>
    <w:rsid w:val="00F661D7"/>
    <w:rsid w:val="00F67036"/>
    <w:rsid w:val="00F70012"/>
    <w:rsid w:val="00F82863"/>
    <w:rsid w:val="00F83197"/>
    <w:rsid w:val="00F97DD4"/>
    <w:rsid w:val="00FA307F"/>
    <w:rsid w:val="00FC4680"/>
    <w:rsid w:val="00FC5DC7"/>
    <w:rsid w:val="00FD178A"/>
    <w:rsid w:val="00FD6370"/>
    <w:rsid w:val="00FE0015"/>
    <w:rsid w:val="00FE0514"/>
    <w:rsid w:val="00FE25D7"/>
    <w:rsid w:val="00FE27B4"/>
    <w:rsid w:val="00FE48B1"/>
    <w:rsid w:val="00FF15AB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rsid w:val="00810A0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DB3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rsid w:val="00810A0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DB3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7E160-D220-46A5-B13D-7937B4084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Владимирова Оксана Викторовна</cp:lastModifiedBy>
  <cp:revision>10</cp:revision>
  <cp:lastPrinted>2018-12-10T08:27:00Z</cp:lastPrinted>
  <dcterms:created xsi:type="dcterms:W3CDTF">2018-12-17T09:24:00Z</dcterms:created>
  <dcterms:modified xsi:type="dcterms:W3CDTF">2018-12-21T13:05:00Z</dcterms:modified>
</cp:coreProperties>
</file>