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BE6" w:rsidRDefault="00442BE6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42BE6" w:rsidRDefault="00442BE6">
      <w:pPr>
        <w:pStyle w:val="ConsPlusNormal"/>
        <w:outlineLvl w:val="0"/>
      </w:pPr>
    </w:p>
    <w:p w:rsidR="00442BE6" w:rsidRDefault="00442BE6">
      <w:pPr>
        <w:pStyle w:val="ConsPlusTitle"/>
        <w:jc w:val="center"/>
      </w:pPr>
      <w:r>
        <w:t>ПРАВИТЕЛЬСТВО РОССИЙСКОЙ ФЕДЕРАЦИИ</w:t>
      </w:r>
    </w:p>
    <w:p w:rsidR="00442BE6" w:rsidRDefault="00442BE6">
      <w:pPr>
        <w:pStyle w:val="ConsPlusTitle"/>
        <w:jc w:val="center"/>
      </w:pPr>
    </w:p>
    <w:p w:rsidR="00442BE6" w:rsidRDefault="00442BE6">
      <w:pPr>
        <w:pStyle w:val="ConsPlusTitle"/>
        <w:jc w:val="center"/>
      </w:pPr>
      <w:r>
        <w:t>РАСПОРЯЖЕНИЕ</w:t>
      </w:r>
    </w:p>
    <w:p w:rsidR="00442BE6" w:rsidRDefault="00442BE6">
      <w:pPr>
        <w:pStyle w:val="ConsPlusTitle"/>
        <w:jc w:val="center"/>
      </w:pPr>
      <w:r>
        <w:t>от 21 мая 2020 г. N 1352-р</w:t>
      </w:r>
    </w:p>
    <w:p w:rsidR="00442BE6" w:rsidRDefault="00442BE6">
      <w:pPr>
        <w:pStyle w:val="ConsPlusNormal"/>
        <w:jc w:val="center"/>
      </w:pPr>
    </w:p>
    <w:p w:rsidR="00442BE6" w:rsidRDefault="00442BE6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</w:t>
      </w:r>
      <w:proofErr w:type="spellStart"/>
      <w:r>
        <w:t>Минпросвещения</w:t>
      </w:r>
      <w:proofErr w:type="spellEnd"/>
      <w:r>
        <w:t xml:space="preserve"> России из резервного фонда Правительства Российской Федерации в 2020 году бюджетные ассигнования в размере 82666,5 тыс. рублей для предоставления в рамках реализации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образования" иного межбюджетного трансферта из федерального бюджета бюджету Новгородской области в целях </w:t>
      </w:r>
      <w:proofErr w:type="spellStart"/>
      <w:r>
        <w:t>софинансирования</w:t>
      </w:r>
      <w:proofErr w:type="spellEnd"/>
      <w:r>
        <w:t xml:space="preserve"> в полном объеме проведения мероприятий по капитальному ремонту объектов образования, поврежденных в результате чрезвычайной ситуации, вызванной прохождением комплекса</w:t>
      </w:r>
      <w:proofErr w:type="gramEnd"/>
      <w:r>
        <w:t xml:space="preserve"> неблагоприятных метеорологических явлений, связанных с выпадением обильных осадков на территории Новгородской области в ноябре 2019 г., по перечню, утверждаемому </w:t>
      </w:r>
      <w:proofErr w:type="spellStart"/>
      <w:r>
        <w:t>Минпросвещения</w:t>
      </w:r>
      <w:proofErr w:type="spellEnd"/>
      <w:r>
        <w:t xml:space="preserve"> России, имея в виду обеспечение уровня технической готовности объектов в 2020 году на 100 процентов.</w:t>
      </w:r>
    </w:p>
    <w:p w:rsidR="00442BE6" w:rsidRDefault="00442BE6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Минпросвещения</w:t>
      </w:r>
      <w:proofErr w:type="spellEnd"/>
      <w:r>
        <w:t xml:space="preserve"> России:</w:t>
      </w:r>
    </w:p>
    <w:p w:rsidR="00442BE6" w:rsidRDefault="00442BE6">
      <w:pPr>
        <w:pStyle w:val="ConsPlusNormal"/>
        <w:spacing w:before="220"/>
        <w:ind w:firstLine="540"/>
        <w:jc w:val="both"/>
      </w:pPr>
      <w:r>
        <w:t>не позднее 30 дней после издания настоящего распоряжения заключить соглашение о предоставлении иного межбюджетного трансферта, имеющего целевое назначение, из резервного фонда Правительства Российской Федерации бюджету Новгородской области;</w:t>
      </w:r>
    </w:p>
    <w:p w:rsidR="00442BE6" w:rsidRDefault="00442BE6">
      <w:pPr>
        <w:pStyle w:val="ConsPlusNormal"/>
        <w:spacing w:before="220"/>
        <w:ind w:firstLine="540"/>
        <w:jc w:val="both"/>
      </w:pPr>
      <w:r>
        <w:t xml:space="preserve">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до 1 февраля 2021 г.</w:t>
      </w:r>
    </w:p>
    <w:p w:rsidR="00442BE6" w:rsidRDefault="00442BE6">
      <w:pPr>
        <w:pStyle w:val="ConsPlusNormal"/>
        <w:ind w:firstLine="540"/>
        <w:jc w:val="both"/>
      </w:pPr>
    </w:p>
    <w:p w:rsidR="00442BE6" w:rsidRDefault="00442BE6">
      <w:pPr>
        <w:pStyle w:val="ConsPlusNormal"/>
        <w:jc w:val="right"/>
      </w:pPr>
      <w:r>
        <w:t>Председатель Правительства</w:t>
      </w:r>
    </w:p>
    <w:p w:rsidR="00442BE6" w:rsidRDefault="00442BE6">
      <w:pPr>
        <w:pStyle w:val="ConsPlusNormal"/>
        <w:jc w:val="right"/>
      </w:pPr>
      <w:r>
        <w:t>Российской Федерации</w:t>
      </w:r>
    </w:p>
    <w:p w:rsidR="006E7D3A" w:rsidRDefault="00442BE6" w:rsidP="00442BE6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6E7D3A" w:rsidSect="0090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BE6"/>
    <w:rsid w:val="00442BE6"/>
    <w:rsid w:val="006E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2B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2B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2B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2B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2B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2B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0DE5910D26883D2DBFC0701C425C14F976E8963425CBCAE1C7C04054E16972696D59F9C96CD5A26D7274AECAF42810B412BB4D99FA4082dA7BS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2020-05-31T18:59:00Z</dcterms:created>
  <dcterms:modified xsi:type="dcterms:W3CDTF">2020-05-31T19:00:00Z</dcterms:modified>
</cp:coreProperties>
</file>