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AD" w:rsidRDefault="00FB59A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B59AD" w:rsidRDefault="00FB59AD">
      <w:pPr>
        <w:pStyle w:val="ConsPlusNormal"/>
        <w:jc w:val="both"/>
        <w:outlineLvl w:val="0"/>
      </w:pPr>
    </w:p>
    <w:p w:rsidR="00FB59AD" w:rsidRDefault="00FB59A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B59AD" w:rsidRDefault="00FB59AD">
      <w:pPr>
        <w:pStyle w:val="ConsPlusTitle"/>
        <w:jc w:val="center"/>
      </w:pPr>
    </w:p>
    <w:p w:rsidR="00FB59AD" w:rsidRDefault="00FB59AD">
      <w:pPr>
        <w:pStyle w:val="ConsPlusTitle"/>
        <w:jc w:val="center"/>
      </w:pPr>
      <w:r>
        <w:t>ПОСТАНОВЛЕНИЕ</w:t>
      </w:r>
    </w:p>
    <w:p w:rsidR="00FB59AD" w:rsidRDefault="00FB59AD">
      <w:pPr>
        <w:pStyle w:val="ConsPlusTitle"/>
        <w:jc w:val="center"/>
      </w:pPr>
      <w:r>
        <w:t>от 1 октября 2015 г. N 1045</w:t>
      </w:r>
    </w:p>
    <w:p w:rsidR="00FB59AD" w:rsidRDefault="00FB59AD">
      <w:pPr>
        <w:pStyle w:val="ConsPlusTitle"/>
        <w:jc w:val="center"/>
      </w:pPr>
    </w:p>
    <w:p w:rsidR="00FB59AD" w:rsidRDefault="00FB59AD">
      <w:pPr>
        <w:pStyle w:val="ConsPlusTitle"/>
        <w:jc w:val="center"/>
      </w:pPr>
      <w:r>
        <w:t>ОБ УТВЕРЖДЕНИИ ПРАВИЛ</w:t>
      </w:r>
    </w:p>
    <w:p w:rsidR="00FB59AD" w:rsidRDefault="00FB59AD">
      <w:pPr>
        <w:pStyle w:val="ConsPlusTitle"/>
        <w:jc w:val="center"/>
      </w:pPr>
      <w:r>
        <w:t>ПРЕДОСТАВЛЕНИЯ СУБСИДИЙ ИЗ ФЕДЕРАЛЬНОГО БЮДЖЕТА</w:t>
      </w:r>
    </w:p>
    <w:p w:rsidR="00FB59AD" w:rsidRDefault="00FB59AD">
      <w:pPr>
        <w:pStyle w:val="ConsPlusTitle"/>
        <w:jc w:val="center"/>
      </w:pPr>
      <w:r>
        <w:t>РОССИЙСКИМ ОРГАНИЗАЦИЯМ НА ВОЗМЕЩЕНИЕ ЧАСТИ ЗАТРАТ</w:t>
      </w:r>
    </w:p>
    <w:p w:rsidR="00FB59AD" w:rsidRDefault="00FB59AD">
      <w:pPr>
        <w:pStyle w:val="ConsPlusTitle"/>
        <w:jc w:val="center"/>
      </w:pPr>
      <w:r>
        <w:t>НА РЕАЛИЗАЦИЮ ПРОЕКТОВ ПО ОРГАНИЗАЦИИ И ПРОВЕДЕНИЮ</w:t>
      </w:r>
    </w:p>
    <w:p w:rsidR="00FB59AD" w:rsidRDefault="00FB59AD">
      <w:pPr>
        <w:pStyle w:val="ConsPlusTitle"/>
        <w:jc w:val="center"/>
      </w:pPr>
      <w:r>
        <w:t>КЛИНИЧЕСКИХ ИССЛЕДОВАНИЙ ЛЕКАРСТВЕННЫХ ПРЕПАРАТОВ В РАМКАХ</w:t>
      </w:r>
    </w:p>
    <w:p w:rsidR="00FB59AD" w:rsidRDefault="00FB59AD">
      <w:pPr>
        <w:pStyle w:val="ConsPlusTitle"/>
        <w:jc w:val="center"/>
      </w:pPr>
      <w:r>
        <w:t>ПОДПРОГРАММЫ "РАЗВИТИЕ ПРОИЗВОДСТВА ЛЕКАРСТВЕННЫХ СРЕДСТВ"</w:t>
      </w:r>
    </w:p>
    <w:p w:rsidR="00FB59AD" w:rsidRDefault="00FB59AD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FB59AD" w:rsidRDefault="00FB59AD">
      <w:pPr>
        <w:pStyle w:val="ConsPlusTitle"/>
        <w:jc w:val="center"/>
      </w:pPr>
      <w:r>
        <w:t>ФАРМАЦЕВТИЧЕСКОЙ И МЕДИЦИНСКОЙ ПРОМЫШЛЕННОСТИ"</w:t>
      </w:r>
    </w:p>
    <w:p w:rsidR="00FB59AD" w:rsidRDefault="00FB59AD">
      <w:pPr>
        <w:pStyle w:val="ConsPlusTitle"/>
        <w:jc w:val="center"/>
      </w:pPr>
      <w:r>
        <w:t>НА 2013 - 2020 ГОДЫ</w:t>
      </w:r>
    </w:p>
    <w:p w:rsidR="00FB59AD" w:rsidRDefault="00FB59AD">
      <w:pPr>
        <w:pStyle w:val="ConsPlusNormal"/>
        <w:jc w:val="center"/>
      </w:pPr>
      <w:r>
        <w:t>Список изменяющих документов</w:t>
      </w:r>
    </w:p>
    <w:p w:rsidR="00FB59AD" w:rsidRDefault="00FB59AD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6" w:history="1">
        <w:r>
          <w:rPr>
            <w:color w:val="0000FF"/>
          </w:rPr>
          <w:t>N 464</w:t>
        </w:r>
      </w:hyperlink>
      <w:r>
        <w:t>,</w:t>
      </w:r>
    </w:p>
    <w:p w:rsidR="00FB59AD" w:rsidRDefault="00FB59AD">
      <w:pPr>
        <w:pStyle w:val="ConsPlusNormal"/>
        <w:jc w:val="center"/>
      </w:pPr>
      <w:r>
        <w:t xml:space="preserve">от 30.08.2016 </w:t>
      </w:r>
      <w:hyperlink r:id="rId7" w:history="1">
        <w:r>
          <w:rPr>
            <w:color w:val="0000FF"/>
          </w:rPr>
          <w:t>N 861</w:t>
        </w:r>
      </w:hyperlink>
      <w:r>
        <w:t>)</w:t>
      </w:r>
    </w:p>
    <w:p w:rsidR="00FB59AD" w:rsidRDefault="00FB59AD">
      <w:pPr>
        <w:pStyle w:val="ConsPlusNormal"/>
        <w:jc w:val="center"/>
      </w:pPr>
    </w:p>
    <w:p w:rsidR="00FB59AD" w:rsidRDefault="00FB59A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B59AD" w:rsidRDefault="00FB59AD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"Развитие производства лекарственных средств" государственной программы Российской Федерации "Развитие фармацевтической и медицинской промышленности" на 2013 - 2020 годы.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</w:pPr>
      <w:r>
        <w:t>Председатель Правительства</w:t>
      </w:r>
    </w:p>
    <w:p w:rsidR="00FB59AD" w:rsidRDefault="00FB59AD">
      <w:pPr>
        <w:pStyle w:val="ConsPlusNormal"/>
        <w:jc w:val="right"/>
      </w:pPr>
      <w:r>
        <w:t>Российской Федерации</w:t>
      </w:r>
    </w:p>
    <w:p w:rsidR="00FB59AD" w:rsidRDefault="00FB59AD">
      <w:pPr>
        <w:pStyle w:val="ConsPlusNormal"/>
        <w:jc w:val="right"/>
      </w:pPr>
      <w:r>
        <w:t>Д.МЕДВЕДЕВ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0"/>
      </w:pPr>
      <w:r>
        <w:t>Утверждены</w:t>
      </w:r>
    </w:p>
    <w:p w:rsidR="00FB59AD" w:rsidRDefault="00FB59AD">
      <w:pPr>
        <w:pStyle w:val="ConsPlusNormal"/>
        <w:jc w:val="right"/>
      </w:pPr>
      <w:r>
        <w:t>постановлением Правительства</w:t>
      </w:r>
    </w:p>
    <w:p w:rsidR="00FB59AD" w:rsidRDefault="00FB59AD">
      <w:pPr>
        <w:pStyle w:val="ConsPlusNormal"/>
        <w:jc w:val="right"/>
      </w:pPr>
      <w:r>
        <w:t>Российской Федерации</w:t>
      </w:r>
    </w:p>
    <w:p w:rsidR="00FB59AD" w:rsidRDefault="00FB59AD">
      <w:pPr>
        <w:pStyle w:val="ConsPlusNormal"/>
        <w:jc w:val="right"/>
      </w:pPr>
      <w:r>
        <w:t>от 1 октября 2015 г. N 1045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Title"/>
        <w:jc w:val="center"/>
      </w:pPr>
      <w:bookmarkStart w:id="0" w:name="P35"/>
      <w:bookmarkEnd w:id="0"/>
      <w:r>
        <w:t>ПРАВИЛА</w:t>
      </w:r>
    </w:p>
    <w:p w:rsidR="00FB59AD" w:rsidRDefault="00FB59AD">
      <w:pPr>
        <w:pStyle w:val="ConsPlusTitle"/>
        <w:jc w:val="center"/>
      </w:pPr>
      <w:r>
        <w:t>ПРЕДОСТАВЛЕНИЯ СУБСИДИЙ ИЗ ФЕДЕРАЛЬНОГО БЮДЖЕТА</w:t>
      </w:r>
    </w:p>
    <w:p w:rsidR="00FB59AD" w:rsidRDefault="00FB59AD">
      <w:pPr>
        <w:pStyle w:val="ConsPlusTitle"/>
        <w:jc w:val="center"/>
      </w:pPr>
      <w:r>
        <w:t>РОССИЙСКИМ ОРГАНИЗАЦИЯМ НА ВОЗМЕЩЕНИЕ ЧАСТИ ЗАТРАТ</w:t>
      </w:r>
    </w:p>
    <w:p w:rsidR="00FB59AD" w:rsidRDefault="00FB59AD">
      <w:pPr>
        <w:pStyle w:val="ConsPlusTitle"/>
        <w:jc w:val="center"/>
      </w:pPr>
      <w:r>
        <w:t>НА РЕАЛИЗАЦИЮ ПРОЕКТОВ ПО ОРГАНИЗАЦИИ И ПРОВЕДЕНИЮ</w:t>
      </w:r>
    </w:p>
    <w:p w:rsidR="00FB59AD" w:rsidRDefault="00FB59AD">
      <w:pPr>
        <w:pStyle w:val="ConsPlusTitle"/>
        <w:jc w:val="center"/>
      </w:pPr>
      <w:r>
        <w:t>КЛИНИЧЕСКИХ ИССЛЕДОВАНИЙ ЛЕКАРСТВЕННЫХ ПРЕПАРАТОВ В РАМКАХ</w:t>
      </w:r>
    </w:p>
    <w:p w:rsidR="00FB59AD" w:rsidRDefault="00FB59AD">
      <w:pPr>
        <w:pStyle w:val="ConsPlusTitle"/>
        <w:jc w:val="center"/>
      </w:pPr>
      <w:r>
        <w:t>ПОДПРОГРАММЫ "РАЗВИТИЕ ПРОИЗВОДСТВА ЛЕКАРСТВЕННЫХ СРЕДСТВ"</w:t>
      </w:r>
    </w:p>
    <w:p w:rsidR="00FB59AD" w:rsidRDefault="00FB59AD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FB59AD" w:rsidRDefault="00FB59AD">
      <w:pPr>
        <w:pStyle w:val="ConsPlusTitle"/>
        <w:jc w:val="center"/>
      </w:pPr>
      <w:r>
        <w:t>ФАРМАЦЕВТИЧЕСКОЙ И МЕДИЦИНСКОЙ ПРОМЫШЛЕННОСТИ"</w:t>
      </w:r>
    </w:p>
    <w:p w:rsidR="00FB59AD" w:rsidRDefault="00FB59AD">
      <w:pPr>
        <w:pStyle w:val="ConsPlusTitle"/>
        <w:jc w:val="center"/>
      </w:pPr>
      <w:r>
        <w:t>НА 2013 - 2020 ГОДЫ</w:t>
      </w:r>
    </w:p>
    <w:p w:rsidR="00FB59AD" w:rsidRDefault="00FB59AD">
      <w:pPr>
        <w:pStyle w:val="ConsPlusNormal"/>
        <w:jc w:val="center"/>
      </w:pPr>
      <w:r>
        <w:t>Список изменяющих документов</w:t>
      </w:r>
    </w:p>
    <w:p w:rsidR="00FB59AD" w:rsidRDefault="00FB59AD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9" w:history="1">
        <w:r>
          <w:rPr>
            <w:color w:val="0000FF"/>
          </w:rPr>
          <w:t>N 464</w:t>
        </w:r>
      </w:hyperlink>
      <w:r>
        <w:t>,</w:t>
      </w:r>
    </w:p>
    <w:p w:rsidR="00FB59AD" w:rsidRDefault="00FB59AD">
      <w:pPr>
        <w:pStyle w:val="ConsPlusNormal"/>
        <w:jc w:val="center"/>
      </w:pPr>
      <w:r>
        <w:t xml:space="preserve">от 30.08.2016 </w:t>
      </w:r>
      <w:hyperlink r:id="rId10" w:history="1">
        <w:r>
          <w:rPr>
            <w:color w:val="0000FF"/>
          </w:rPr>
          <w:t>N 861</w:t>
        </w:r>
      </w:hyperlink>
      <w:r>
        <w:t>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ind w:firstLine="540"/>
        <w:jc w:val="both"/>
      </w:pPr>
      <w:bookmarkStart w:id="1" w:name="P48"/>
      <w:bookmarkEnd w:id="1"/>
      <w:r>
        <w:lastRenderedPageBreak/>
        <w:t xml:space="preserve">1. Настоящие Правила устанавливают порядок и условия предоставления субсидий из федерального бюджета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 в рамках </w:t>
      </w:r>
      <w:hyperlink r:id="rId11" w:history="1">
        <w:r>
          <w:rPr>
            <w:color w:val="0000FF"/>
          </w:rPr>
          <w:t>подпрограммы</w:t>
        </w:r>
      </w:hyperlink>
      <w:r>
        <w:t xml:space="preserve"> "Развитие производства лекарственных средств" государственной программы Российской Федерации "Развитие фармацевтической и медицинской промышленности" на 2013 - 2020 годы (далее соответственно - проект, субсидия).</w:t>
      </w:r>
    </w:p>
    <w:p w:rsidR="00FB59AD" w:rsidRDefault="00FB59AD">
      <w:pPr>
        <w:pStyle w:val="ConsPlusNormal"/>
        <w:ind w:firstLine="540"/>
        <w:jc w:val="both"/>
      </w:pPr>
      <w:bookmarkStart w:id="2" w:name="P49"/>
      <w:bookmarkEnd w:id="2"/>
      <w:r>
        <w:t xml:space="preserve">2. Субсидии предоставляются в целях развития инновационного потенциала фармацевтической промышленности в соответствии с приоритетными направлениями научных исследований в области инновационного развития здравоохранения, а также в целях достижения значений следующих целевых показателей </w:t>
      </w:r>
      <w:hyperlink r:id="rId12" w:history="1">
        <w:r>
          <w:rPr>
            <w:color w:val="0000FF"/>
          </w:rPr>
          <w:t>подпрограммы</w:t>
        </w:r>
      </w:hyperlink>
      <w:r>
        <w:t xml:space="preserve"> "Развитие производства лекарственных средств" государственной программы Российской Федерации "Развитие фармацевтической и медицинской промышленности" на 2013 - 2020 годы:</w:t>
      </w:r>
    </w:p>
    <w:p w:rsidR="00FB59AD" w:rsidRDefault="00FB59AD">
      <w:pPr>
        <w:pStyle w:val="ConsPlusNormal"/>
        <w:ind w:firstLine="540"/>
        <w:jc w:val="both"/>
      </w:pPr>
      <w:r>
        <w:t>а) доля лекарственных средств отечественного производства в общем объеме потребления (в денежном выражении);</w:t>
      </w:r>
    </w:p>
    <w:p w:rsidR="00FB59AD" w:rsidRDefault="00FB59AD">
      <w:pPr>
        <w:pStyle w:val="ConsPlusNormal"/>
        <w:ind w:firstLine="540"/>
        <w:jc w:val="both"/>
      </w:pPr>
      <w:r>
        <w:t>б) объем инвестиций в научные исследования, разработки, технологические инновации и перевооружение производства лекарственных средств.</w:t>
      </w:r>
    </w:p>
    <w:p w:rsidR="00FB59AD" w:rsidRDefault="00FB59AD">
      <w:pPr>
        <w:pStyle w:val="ConsPlusNormal"/>
        <w:ind w:firstLine="540"/>
        <w:jc w:val="both"/>
      </w:pPr>
      <w:r>
        <w:t>3. Под приоритетными направлениями научных исследований в области инновационного развития здравоохранения в настоящих Правилах понимаются:</w:t>
      </w:r>
    </w:p>
    <w:p w:rsidR="00FB59AD" w:rsidRDefault="00FB59AD">
      <w:pPr>
        <w:pStyle w:val="ConsPlusNormal"/>
        <w:ind w:firstLine="540"/>
        <w:jc w:val="both"/>
      </w:pPr>
      <w:r>
        <w:t>а) разработка противоопухолевых препаратов, совершенствование подходов ранней диагностики опухолевых заболеваний, выявление нового поколения онкомаркеров;</w:t>
      </w:r>
    </w:p>
    <w:p w:rsidR="00FB59AD" w:rsidRDefault="00FB59AD">
      <w:pPr>
        <w:pStyle w:val="ConsPlusNormal"/>
        <w:ind w:firstLine="540"/>
        <w:jc w:val="both"/>
      </w:pPr>
      <w:r>
        <w:t>б) разработка лекарственных средств в области регенеративных технологий;</w:t>
      </w:r>
    </w:p>
    <w:p w:rsidR="00FB59AD" w:rsidRDefault="00FB59AD">
      <w:pPr>
        <w:pStyle w:val="ConsPlusNormal"/>
        <w:ind w:firstLine="540"/>
        <w:jc w:val="both"/>
      </w:pPr>
      <w:r>
        <w:t>в) разработка лекарственных средств для ранней диагностики и лечения аутоиммунных и нейродегенеративных заболеваний;</w:t>
      </w:r>
    </w:p>
    <w:p w:rsidR="00FB59AD" w:rsidRDefault="00FB59AD">
      <w:pPr>
        <w:pStyle w:val="ConsPlusNormal"/>
        <w:ind w:firstLine="540"/>
        <w:jc w:val="both"/>
      </w:pPr>
      <w:r>
        <w:t>г) разработка лекарственных средств для ранней диагностики и лечения эндокринных заболеваний, заболеваний пищеварительного тракта и нарушения обмена веществ, в том числе сахарного диабета;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д) разработка лекарственных средств для ранней диагностики и лечения сердечно-сосудистых заболеваний;</w:t>
      </w:r>
    </w:p>
    <w:p w:rsidR="00FB59AD" w:rsidRDefault="00FB59AD">
      <w:pPr>
        <w:pStyle w:val="ConsPlusNormal"/>
        <w:ind w:firstLine="540"/>
        <w:jc w:val="both"/>
      </w:pPr>
      <w:r>
        <w:t>е) разработка лекарственных средств и средств диагностики для предупреждения, лечения и выявления инфекционных заболеваний;</w:t>
      </w:r>
    </w:p>
    <w:p w:rsidR="00FB59AD" w:rsidRDefault="00FB59AD">
      <w:pPr>
        <w:pStyle w:val="ConsPlusNormal"/>
        <w:ind w:firstLine="540"/>
        <w:jc w:val="both"/>
      </w:pPr>
      <w:r>
        <w:t>ж) разработка лекарственных средств для профилактики, диагностики и лечения туберкулеза;</w:t>
      </w:r>
    </w:p>
    <w:p w:rsidR="00FB59AD" w:rsidRDefault="00FB59AD">
      <w:pPr>
        <w:pStyle w:val="ConsPlusNormal"/>
        <w:ind w:firstLine="540"/>
        <w:jc w:val="both"/>
      </w:pPr>
      <w:r>
        <w:t>з) разработка лекарственных средств для вакцинопрофилактики и лечения особо опасных вирусных заболеваний, в том числе ВИЧ-инфекции и вирусных гепатитов;</w:t>
      </w:r>
    </w:p>
    <w:p w:rsidR="00FB59AD" w:rsidRDefault="00FB59AD">
      <w:pPr>
        <w:pStyle w:val="ConsPlusNormal"/>
        <w:ind w:firstLine="540"/>
        <w:jc w:val="both"/>
      </w:pPr>
      <w:r>
        <w:t>и) разработка лекарственных средств для терапии гематологических, онкогематологических и врожденных наследственных заболеваний;</w:t>
      </w:r>
    </w:p>
    <w:p w:rsidR="00FB59AD" w:rsidRDefault="00FB59AD">
      <w:pPr>
        <w:pStyle w:val="ConsPlusNormal"/>
        <w:jc w:val="both"/>
      </w:pPr>
      <w:r>
        <w:t xml:space="preserve">(пп. "и"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к) разработка лекарственных средств, применяемых в трансплантологии;</w:t>
      </w:r>
    </w:p>
    <w:p w:rsidR="00FB59AD" w:rsidRDefault="00FB59AD">
      <w:pPr>
        <w:pStyle w:val="ConsPlusNormal"/>
        <w:jc w:val="both"/>
      </w:pPr>
      <w:r>
        <w:t xml:space="preserve">(пп. "к"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л) разработка лекарственных средств для ранней диагностики и лечения заболеваний дыхательных путей;</w:t>
      </w:r>
    </w:p>
    <w:p w:rsidR="00FB59AD" w:rsidRDefault="00FB59AD">
      <w:pPr>
        <w:pStyle w:val="ConsPlusNormal"/>
        <w:jc w:val="both"/>
      </w:pPr>
      <w:r>
        <w:t xml:space="preserve">(пп. "л"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м) разработка лекарственных средств, применяемых в терапии болевого синдрома;</w:t>
      </w:r>
    </w:p>
    <w:p w:rsidR="00FB59AD" w:rsidRDefault="00FB59AD">
      <w:pPr>
        <w:pStyle w:val="ConsPlusNormal"/>
        <w:jc w:val="both"/>
      </w:pPr>
      <w:r>
        <w:t xml:space="preserve">(пп. "м"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н) разработка лекарственных средств для лечения редких (орфанных) заболеваний.</w:t>
      </w:r>
    </w:p>
    <w:p w:rsidR="00FB59AD" w:rsidRDefault="00FB59AD">
      <w:pPr>
        <w:pStyle w:val="ConsPlusNormal"/>
        <w:jc w:val="both"/>
      </w:pPr>
      <w:r>
        <w:t xml:space="preserve">(пп. "н"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4. Под проектом понимается комплекс взаимосвязанных мероприятий и процессов по организации и проведению клинического исследования одного лекарственного препарата (с одним международным непатентованным наименованием или при отсутствии такого наименования соответствующим химическим или группировочным наименованием), ограниченный по времени и ресурсам, в том числе с привлечением третьих лиц.</w:t>
      </w:r>
    </w:p>
    <w:p w:rsidR="00FB59AD" w:rsidRDefault="00FB59AD">
      <w:pPr>
        <w:pStyle w:val="ConsPlusNormal"/>
        <w:ind w:firstLine="540"/>
        <w:jc w:val="both"/>
      </w:pPr>
      <w:r>
        <w:t xml:space="preserve">5.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</w:t>
      </w:r>
      <w:r>
        <w:lastRenderedPageBreak/>
        <w:t xml:space="preserve">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B59AD" w:rsidRDefault="00FB59AD">
      <w:pPr>
        <w:pStyle w:val="ConsPlusNormal"/>
        <w:ind w:firstLine="540"/>
        <w:jc w:val="both"/>
      </w:pPr>
      <w:r>
        <w:t>6. Субсидии предоставляются российской организации, зарегистрированной в Российской Федерации.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7. Субсидии предоставляются российской организации на следующих условиях:</w:t>
      </w:r>
    </w:p>
    <w:p w:rsidR="00FB59AD" w:rsidRDefault="00FB59AD">
      <w:pPr>
        <w:pStyle w:val="ConsPlusNormal"/>
        <w:ind w:firstLine="540"/>
        <w:jc w:val="both"/>
      </w:pPr>
      <w:r>
        <w:t>а) бизнес-план проекта предусматривает начало выпуска в гражданский оборот лекарственного препарата, разработанного в рамках проекта, не позднее 4 лет с даты заключения договора о предоставлении субсидии;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б) бизнес-план проекта предусматривает получение российской организацией выручки от реализации разработанного в рамках проекта лекарственного препарата суммарно за 3 года со дня начала его выпуска в размере, не менее чем в 3 раза превышающем размер предоставленной субсидии;</w:t>
      </w:r>
    </w:p>
    <w:p w:rsidR="00FB59AD" w:rsidRDefault="00FB59AD">
      <w:pPr>
        <w:pStyle w:val="ConsPlusNormal"/>
        <w:ind w:firstLine="540"/>
        <w:jc w:val="both"/>
      </w:pPr>
      <w:r>
        <w:t>в) российская организация имеет разрешение на проведение клинического исследования заявленного лекарственного препарата, выданное уполномоченным федеральным органом исполнительной власти в установленном порядке;</w:t>
      </w:r>
    </w:p>
    <w:p w:rsidR="00FB59AD" w:rsidRDefault="00FB59AD">
      <w:pPr>
        <w:pStyle w:val="ConsPlusNormal"/>
        <w:ind w:firstLine="540"/>
        <w:jc w:val="both"/>
      </w:pPr>
      <w:r>
        <w:t>г) наработка образцов заявленного лекарственного препарата для проведения клинических исследований осуществляется на производственной площадке на территории Российской Федерации;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 xml:space="preserve">д) проект не предполагает организацию и проведение клинических исследований лекарственного препарата при наличии в государственном реестре лекарственных средств для медицинского применения сведений о трех или более зарегистрированных российских лекарственных препаратах различных производителей с идентичным международным непатентованным наименованием (или при отсутствии такого наименования - с соответствующим химическим или группировочным наименованием), идентичной лекарственной формой и показаниями к применению на день подачи документов в соответствии с </w:t>
      </w:r>
      <w:hyperlink w:anchor="P115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FB59AD" w:rsidRDefault="00FB59AD">
      <w:pPr>
        <w:pStyle w:val="ConsPlusNormal"/>
        <w:jc w:val="both"/>
      </w:pPr>
      <w:r>
        <w:t xml:space="preserve">(пп. "д"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е) проведение клинических исследований лекарственного препарата осуществляется на территории Российской Федерации в клинических исследовательских центрах, аккредитованных Министерством здравоохранения Российской Федерации;</w:t>
      </w:r>
    </w:p>
    <w:p w:rsidR="00FB59AD" w:rsidRDefault="00FB59AD">
      <w:pPr>
        <w:pStyle w:val="ConsPlusNormal"/>
        <w:ind w:firstLine="540"/>
        <w:jc w:val="both"/>
      </w:pPr>
      <w:r>
        <w:t>ж) проект не предполагает финансирование из бюджетов бюджетной системы Российской Федерации в соответствии с иными нормативными правовыми актами;</w:t>
      </w:r>
    </w:p>
    <w:p w:rsidR="00FB59AD" w:rsidRDefault="00FB59AD">
      <w:pPr>
        <w:pStyle w:val="ConsPlusNormal"/>
        <w:ind w:firstLine="540"/>
        <w:jc w:val="both"/>
      </w:pPr>
      <w:r>
        <w:t xml:space="preserve">з) проект направлен на достижение целей, предусмотренных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FB59AD" w:rsidRDefault="00FB59AD">
      <w:pPr>
        <w:pStyle w:val="ConsPlusNormal"/>
        <w:ind w:firstLine="540"/>
        <w:jc w:val="both"/>
      </w:pPr>
      <w:bookmarkStart w:id="3" w:name="P88"/>
      <w:bookmarkEnd w:id="3"/>
      <w:r>
        <w:t>8. Субсидии предоставляются на возмещение фактически осуществленных не ранее 1 января 2015 г. и документально подтвержденных следующих затрат российской организации, связанных с реализацией проекта, предусмотренных бизнес-планом проекта:</w:t>
      </w:r>
    </w:p>
    <w:p w:rsidR="00FB59AD" w:rsidRDefault="00FB59AD">
      <w:pPr>
        <w:pStyle w:val="ConsPlusNormal"/>
        <w:ind w:firstLine="540"/>
        <w:jc w:val="both"/>
      </w:pPr>
      <w:r>
        <w:t>а) на приобретение сырья, расходных материалов для наработки образцов разрабатываемого лекарственного препарата;</w:t>
      </w:r>
    </w:p>
    <w:p w:rsidR="00FB59AD" w:rsidRDefault="00FB59AD">
      <w:pPr>
        <w:pStyle w:val="ConsPlusNormal"/>
        <w:ind w:firstLine="540"/>
        <w:jc w:val="both"/>
      </w:pPr>
      <w:r>
        <w:t>б) на приобретение лекарственных препаратов сравнения;</w:t>
      </w:r>
    </w:p>
    <w:p w:rsidR="00FB59AD" w:rsidRDefault="00FB59AD">
      <w:pPr>
        <w:pStyle w:val="ConsPlusNormal"/>
        <w:ind w:firstLine="540"/>
        <w:jc w:val="both"/>
      </w:pPr>
      <w:r>
        <w:t>в) на оплату услуг сторонних организаций по проведению лабораторных, клинико-диагностических исследований, обработке полученных клинических данных, а также по транспортировке клинических образцов;</w:t>
      </w:r>
    </w:p>
    <w:p w:rsidR="00FB59AD" w:rsidRDefault="00FB59AD">
      <w:pPr>
        <w:pStyle w:val="ConsPlusNormal"/>
        <w:ind w:firstLine="540"/>
        <w:jc w:val="both"/>
      </w:pPr>
      <w:r>
        <w:t>г) на страховые взносы по страхованию жизни и здоровья пациентов, участвующих в клинических исследованиях лекарственного препарата;</w:t>
      </w:r>
    </w:p>
    <w:p w:rsidR="00FB59AD" w:rsidRDefault="00FB59AD">
      <w:pPr>
        <w:pStyle w:val="ConsPlusNormal"/>
        <w:ind w:firstLine="540"/>
        <w:jc w:val="both"/>
      </w:pPr>
      <w:r>
        <w:t xml:space="preserve">д) на заработную плату работников российской организации, имеющих высшее фармацевтическое, медицинское, биологическое или химическое образование и (или) ученую степень кандидата или доктора наук и стаж работы не менее 3 лет в области разработки лекарственных средств, включая компенсационные и стимулирующие выплаты, а также на вознаграждения по договорам гражданско-правового характера, заключенным с физическими лицами и индивидуальными предпринимателями, уплату страховых взносов на обязательное </w:t>
      </w:r>
      <w:r>
        <w:lastRenderedPageBreak/>
        <w:t>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заболеваний. При этом для расчета размера возмещения соответствующих затрат учитывается сумма средней заработной платы и (или) указанных вознаграждений, не превышающих размер среднемесячной номинальной начисленной заработной платы в Российской Федерации по виду экономической деятельности "Производство фармацевтической продукции" (</w:t>
      </w:r>
      <w:hyperlink r:id="rId23" w:history="1">
        <w:r>
          <w:rPr>
            <w:color w:val="0000FF"/>
          </w:rPr>
          <w:t>код 24.4</w:t>
        </w:r>
      </w:hyperlink>
      <w:r>
        <w:t xml:space="preserve"> по ОКВЭД) или по виду экономической деятельности "Производство лекарственных препаратов" (код </w:t>
      </w:r>
      <w:hyperlink r:id="rId24" w:history="1">
        <w:r>
          <w:rPr>
            <w:color w:val="0000FF"/>
          </w:rPr>
          <w:t>21.20.1</w:t>
        </w:r>
      </w:hyperlink>
      <w:r>
        <w:t xml:space="preserve"> по ОКВЭД2) (объем таких расходов не может превышать 20 процентов общего размера затрат по проекту).</w:t>
      </w:r>
    </w:p>
    <w:p w:rsidR="00FB59AD" w:rsidRDefault="00FB59AD">
      <w:pPr>
        <w:pStyle w:val="ConsPlusNormal"/>
        <w:jc w:val="both"/>
      </w:pPr>
      <w:r>
        <w:t xml:space="preserve">(пп. "д"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9. Субсидии предоставляются на основании договора о предоставлении субсидии, заключенного между Министерством промышленности и торговли Российской Федерации и российской организацией. Договор о предоставлении субсидии предусматривает:</w:t>
      </w:r>
    </w:p>
    <w:p w:rsidR="00FB59AD" w:rsidRDefault="00FB59AD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FB59AD" w:rsidRDefault="00FB59AD">
      <w:pPr>
        <w:pStyle w:val="ConsPlusNormal"/>
        <w:ind w:firstLine="540"/>
        <w:jc w:val="both"/>
      </w:pPr>
      <w:r>
        <w:t>б) сроки перечисления субсидии;</w:t>
      </w:r>
    </w:p>
    <w:p w:rsidR="00FB59AD" w:rsidRDefault="00FB59AD">
      <w:pPr>
        <w:pStyle w:val="ConsPlusNormal"/>
        <w:ind w:firstLine="540"/>
        <w:jc w:val="both"/>
      </w:pPr>
      <w:r>
        <w:t>в)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российской организацией условий, целей и порядка предоставления субсидии, которые установлены договором о предоставлении субсидии и настоящими Правилами, и согласие этой организации на проведение таких проверок;</w:t>
      </w:r>
    </w:p>
    <w:p w:rsidR="00FB59AD" w:rsidRDefault="00FB59AD">
      <w:pPr>
        <w:pStyle w:val="ConsPlusNormal"/>
        <w:ind w:firstLine="540"/>
        <w:jc w:val="both"/>
      </w:pPr>
      <w:r>
        <w:t>г) ответственность российской организации за неисполнение или ненадлежащее исполнение принятых обязательств, в том числе по достижению значений показателей (индикаторов) эффективности реализации проекта;</w:t>
      </w:r>
    </w:p>
    <w:p w:rsidR="00FB59AD" w:rsidRDefault="00FB59AD">
      <w:pPr>
        <w:pStyle w:val="ConsPlusNormal"/>
        <w:ind w:firstLine="540"/>
        <w:jc w:val="both"/>
      </w:pPr>
      <w:r>
        <w:t xml:space="preserve">д) порядок возврата сумм, использованных российской организацией, в случае установления по итогам проверок, проведенных Министерством промышленности и торговли Российской Федерации и (или) органами государственного финансового контроля, факта нарушения условий, целей и порядка предоставления субсидии, которые определены настоящими Правилами и договором о предоставлении субсидии, а также порядок применения в случае недостижения установленных количественных значений показателей (индикаторов) эффективности реализации проекта, предусмотренных </w:t>
      </w:r>
      <w:hyperlink w:anchor="P103" w:history="1">
        <w:r>
          <w:rPr>
            <w:color w:val="0000FF"/>
          </w:rPr>
          <w:t>подпунктом "з"</w:t>
        </w:r>
      </w:hyperlink>
      <w:r>
        <w:t xml:space="preserve"> настоящего пункта, штрафных санкций, расчет размера которых осуществляется согласно </w:t>
      </w:r>
      <w:hyperlink w:anchor="P186" w:history="1">
        <w:r>
          <w:rPr>
            <w:color w:val="0000FF"/>
          </w:rPr>
          <w:t>приложению N 1</w:t>
        </w:r>
      </w:hyperlink>
      <w:r>
        <w:t>. Размер штрафных санкций пропорционален степени недостижения значений целевых показателей реализации проекта, указанных в договоре о предоставлении субсидии;</w:t>
      </w:r>
    </w:p>
    <w:p w:rsidR="00FB59AD" w:rsidRDefault="00FB59AD">
      <w:pPr>
        <w:pStyle w:val="ConsPlusNormal"/>
        <w:ind w:firstLine="540"/>
        <w:jc w:val="both"/>
      </w:pPr>
      <w:r>
        <w:t>е) условия расторжения договора о предоставлении субсидии, включая условие одностороннего расторжения Министерством промышленности и торговли Российской Федерации указанного договора в случае неисполнения российской организацией в течение 12 месяцев реализации проекта контрольных событий, предусмотренных планом-графиком реализации проекта;</w:t>
      </w:r>
    </w:p>
    <w:p w:rsidR="00FB59AD" w:rsidRDefault="00FB59AD">
      <w:pPr>
        <w:pStyle w:val="ConsPlusNormal"/>
        <w:ind w:firstLine="540"/>
        <w:jc w:val="both"/>
      </w:pPr>
      <w:r>
        <w:t>ж) порядок, форма и сроки представления отчетности о достижении значений целевых показателей реализации проекта, предусмотренных договором о предоставлении субсидии, и об осуществлении затрат, источником финансового обеспечения которых является субсидия, в том числе порядок осуществления фактической проверки достижения заявленных значений показателей (индикаторов) эффективности реализации проектов после их завершения;</w:t>
      </w:r>
    </w:p>
    <w:p w:rsidR="00FB59AD" w:rsidRDefault="00FB59AD">
      <w:pPr>
        <w:pStyle w:val="ConsPlusNormal"/>
        <w:ind w:firstLine="540"/>
        <w:jc w:val="both"/>
      </w:pPr>
      <w:bookmarkStart w:id="4" w:name="P103"/>
      <w:bookmarkEnd w:id="4"/>
      <w:r>
        <w:t>з) количественные значения следующих показателей (индикаторов) эффективности реализации проекта по годам в течение срока реализации проекта:</w:t>
      </w:r>
    </w:p>
    <w:p w:rsidR="00FB59AD" w:rsidRDefault="00FB59AD">
      <w:pPr>
        <w:pStyle w:val="ConsPlusNormal"/>
        <w:ind w:firstLine="540"/>
        <w:jc w:val="both"/>
      </w:pPr>
      <w:r>
        <w:t>увеличение доли лекарственных средств отечественного производства в общем объеме потребления (в денежном выражении);</w:t>
      </w:r>
    </w:p>
    <w:p w:rsidR="00FB59AD" w:rsidRDefault="00FB59AD">
      <w:pPr>
        <w:pStyle w:val="ConsPlusNormal"/>
        <w:ind w:firstLine="540"/>
        <w:jc w:val="both"/>
      </w:pPr>
      <w:r>
        <w:t>увеличение объема инвестиций в научные исследования, разработки, технологические инновации и перевооружение производства лекарственных средств;</w:t>
      </w:r>
    </w:p>
    <w:p w:rsidR="00FB59AD" w:rsidRDefault="00FB59AD">
      <w:pPr>
        <w:pStyle w:val="ConsPlusNormal"/>
        <w:ind w:firstLine="540"/>
        <w:jc w:val="both"/>
      </w:pPr>
      <w:r>
        <w:t>начало выпуска в гражданский оборот лекарственного препарата, разработанного в рамках проекта, не позднее 4 лет с даты заключения договора о предоставлении субсидии;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 xml:space="preserve">получение российской организацией выручки от реализации разработанного в рамках </w:t>
      </w:r>
      <w:r>
        <w:lastRenderedPageBreak/>
        <w:t>проекта лекарственного препарата суммарно за 3 года со дня начала его выпуска в размере, не менее чем в 3 раза превышающем размер предоставленной субсидии;</w:t>
      </w:r>
    </w:p>
    <w:p w:rsidR="00FB59AD" w:rsidRDefault="00FB59AD">
      <w:pPr>
        <w:pStyle w:val="ConsPlusNormal"/>
        <w:ind w:firstLine="540"/>
        <w:jc w:val="both"/>
      </w:pPr>
      <w:r>
        <w:t>и) сведения о целевых показателях реализации проекта, в том числе:</w:t>
      </w:r>
    </w:p>
    <w:p w:rsidR="00FB59AD" w:rsidRDefault="00FB59AD">
      <w:pPr>
        <w:pStyle w:val="ConsPlusNormal"/>
        <w:ind w:firstLine="540"/>
        <w:jc w:val="both"/>
      </w:pPr>
      <w:r>
        <w:t>план-график реализации проекта, включая контрольные события и динамику достижения значений целевых показателей по годам его реализации;</w:t>
      </w:r>
    </w:p>
    <w:p w:rsidR="00FB59AD" w:rsidRDefault="00FB59AD">
      <w:pPr>
        <w:pStyle w:val="ConsPlusNormal"/>
        <w:ind w:firstLine="540"/>
        <w:jc w:val="both"/>
      </w:pPr>
      <w:r>
        <w:t>итоги реализации проекта;</w:t>
      </w:r>
    </w:p>
    <w:p w:rsidR="00FB59AD" w:rsidRDefault="00FB59AD">
      <w:pPr>
        <w:pStyle w:val="ConsPlusNormal"/>
        <w:ind w:firstLine="540"/>
        <w:jc w:val="both"/>
      </w:pPr>
      <w:r>
        <w:t>к) требование ведения российской организацией раздельного учета затрат, источником финансового обеспечения которых является субсидия;</w:t>
      </w:r>
    </w:p>
    <w:p w:rsidR="00FB59AD" w:rsidRDefault="00FB59AD">
      <w:pPr>
        <w:pStyle w:val="ConsPlusNormal"/>
        <w:ind w:firstLine="540"/>
        <w:jc w:val="both"/>
      </w:pPr>
      <w:r>
        <w:t>л) порядок и случаи возврата в текущем финансовом году российской организацией остатков субсидии, не использованных в отчетном финансовом году;</w:t>
      </w:r>
    </w:p>
    <w:p w:rsidR="00FB59AD" w:rsidRDefault="00FB59AD">
      <w:pPr>
        <w:pStyle w:val="ConsPlusNormal"/>
        <w:ind w:firstLine="540"/>
        <w:jc w:val="both"/>
      </w:pPr>
      <w:r>
        <w:t>м) запрет конвертации в иностранную валюту полученных из федерального бюджета средств.</w:t>
      </w:r>
    </w:p>
    <w:p w:rsidR="00FB59AD" w:rsidRDefault="00FB59AD">
      <w:pPr>
        <w:pStyle w:val="ConsPlusNormal"/>
        <w:ind w:firstLine="540"/>
        <w:jc w:val="both"/>
      </w:pPr>
      <w:bookmarkStart w:id="5" w:name="P115"/>
      <w:bookmarkEnd w:id="5"/>
      <w:r>
        <w:t>10. Для заключения договора о предоставлении субсидии российская организация представляет в Министерство промышленности и торговли Российской Федерации следующие документы:</w:t>
      </w:r>
    </w:p>
    <w:p w:rsidR="00FB59AD" w:rsidRDefault="00FB59AD">
      <w:pPr>
        <w:pStyle w:val="ConsPlusNormal"/>
        <w:ind w:firstLine="540"/>
        <w:jc w:val="both"/>
      </w:pPr>
      <w:r>
        <w:t>а) сопроводительное письмо с указанием реквизитов российской организации;</w:t>
      </w:r>
    </w:p>
    <w:p w:rsidR="00FB59AD" w:rsidRDefault="00FB59AD">
      <w:pPr>
        <w:pStyle w:val="ConsPlusNormal"/>
        <w:ind w:firstLine="540"/>
        <w:jc w:val="both"/>
      </w:pPr>
      <w:r>
        <w:t>б) копии учредительных документов, заверенные руководителем российской организации;</w:t>
      </w:r>
    </w:p>
    <w:p w:rsidR="00FB59AD" w:rsidRDefault="00FB59AD">
      <w:pPr>
        <w:pStyle w:val="ConsPlusNormal"/>
        <w:ind w:firstLine="540"/>
        <w:jc w:val="both"/>
      </w:pPr>
      <w:r>
        <w:t>в) копия бизнес-плана проекта с планом-графиком реализации проекта, содержащим контрольные события, в том числе по выпуску в гражданский оборот лекарственного препарата, и динамику достижения значений целевых показателей по годам его реализации, включающим смету затрат на реализацию проекта по годам, заверенная руководителем российской организации;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г) копия выписки из Единого государственного реестра юридических лиц, выданной не ранее 2 месяцев до дня представления документов, заверенная в установленном порядке (в случае непредставления российской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FB59AD" w:rsidRDefault="00FB59AD">
      <w:pPr>
        <w:pStyle w:val="ConsPlusNormal"/>
        <w:ind w:firstLine="540"/>
        <w:jc w:val="both"/>
      </w:pPr>
      <w:r>
        <w:t>д) справка, подписанная руководителем организации (иным уполномоченным лицом), подтверждающая отсутствие у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Федерации, на 1 число месяца, предшествующего месяцу, в котором планируется заключение договора о предоставлении субсидии;</w:t>
      </w:r>
    </w:p>
    <w:p w:rsidR="00FB59AD" w:rsidRDefault="00FB59AD">
      <w:pPr>
        <w:pStyle w:val="ConsPlusNormal"/>
        <w:jc w:val="both"/>
      </w:pPr>
      <w:r>
        <w:t xml:space="preserve">(пп. "д"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е) копия разрешения на проведение клинического исследования лекарственного препарата, выданного уполномоченным федеральным органом исполнительной власти.</w:t>
      </w:r>
    </w:p>
    <w:p w:rsidR="00FB59AD" w:rsidRDefault="00FB59AD">
      <w:pPr>
        <w:pStyle w:val="ConsPlusNormal"/>
        <w:ind w:firstLine="540"/>
        <w:jc w:val="both"/>
      </w:pPr>
      <w:r>
        <w:t xml:space="preserve">11. Министерство промышленности и торговли Российской Федерации регистрирует документы, указанные в </w:t>
      </w:r>
      <w:hyperlink w:anchor="P115" w:history="1">
        <w:r>
          <w:rPr>
            <w:color w:val="0000FF"/>
          </w:rPr>
          <w:t>пункте 10</w:t>
        </w:r>
      </w:hyperlink>
      <w:r>
        <w:t xml:space="preserve"> настоящих Правил, в порядке их поступления.</w:t>
      </w:r>
    </w:p>
    <w:p w:rsidR="00FB59AD" w:rsidRDefault="00FB59AD">
      <w:pPr>
        <w:pStyle w:val="ConsPlusNormal"/>
        <w:ind w:firstLine="540"/>
        <w:jc w:val="both"/>
      </w:pPr>
      <w:r>
        <w:t xml:space="preserve">12. Министерство промышленности и торговли Российской Федерации рассматривает в порядке поступления документы, указанные в </w:t>
      </w:r>
      <w:hyperlink w:anchor="P115" w:history="1">
        <w:r>
          <w:rPr>
            <w:color w:val="0000FF"/>
          </w:rPr>
          <w:t>пункте 10</w:t>
        </w:r>
      </w:hyperlink>
      <w:r>
        <w:t xml:space="preserve"> настоящих Правил, и в течение 15 календарных дней со дня их поступления заключает с российской организацией договор о предоставлении субсидии либо отказывает ей (в письменной форме) в заключении такого договора в случае несоответствия представленных документов положениям </w:t>
      </w:r>
      <w:hyperlink w:anchor="P115" w:history="1">
        <w:r>
          <w:rPr>
            <w:color w:val="0000FF"/>
          </w:rPr>
          <w:t>пункта 10</w:t>
        </w:r>
      </w:hyperlink>
      <w:r>
        <w:t xml:space="preserve"> настоящих Правил.</w:t>
      </w:r>
    </w:p>
    <w:p w:rsidR="00FB59AD" w:rsidRDefault="00FB59AD">
      <w:pPr>
        <w:pStyle w:val="ConsPlusNormal"/>
        <w:ind w:firstLine="540"/>
        <w:jc w:val="both"/>
      </w:pPr>
      <w:bookmarkStart w:id="6" w:name="P126"/>
      <w:bookmarkEnd w:id="6"/>
      <w:r>
        <w:t xml:space="preserve">13. Субсидия предоставляется на возмещение не более 50 процентов затрат российской организации, указанных в </w:t>
      </w:r>
      <w:hyperlink w:anchor="P88" w:history="1">
        <w:r>
          <w:rPr>
            <w:color w:val="0000FF"/>
          </w:rPr>
          <w:t>пункте 8</w:t>
        </w:r>
      </w:hyperlink>
      <w:r>
        <w:t xml:space="preserve"> настоящих Правил. Максимальный размер субсидии, выдаваемой одной российской организации, не может превышать 400 млн. рублей по совокупности всех договоров о предоставлении субсидий, заключенных с российской организацией в соответствии с настоящими Правилами, за весь срок их действия.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bookmarkStart w:id="7" w:name="P128"/>
      <w:bookmarkEnd w:id="7"/>
      <w:r>
        <w:t>14. Для получения субсидии российская организация, с которой заключен договор о предоставлении субсидии, не чаще одного раза в месяц и не позднее 5 декабря текущего календарного года представляет в Министерство промышленности и торговли Российской Федерации заявление о предоставлении субсидии, составленное в произвольной форме и подписанное руководителем организации, с приложением следующих документов:</w:t>
      </w:r>
    </w:p>
    <w:p w:rsidR="00FB59AD" w:rsidRDefault="00FB59AD">
      <w:pPr>
        <w:pStyle w:val="ConsPlusNormal"/>
        <w:jc w:val="both"/>
      </w:pPr>
      <w:r>
        <w:lastRenderedPageBreak/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 xml:space="preserve">а) копии договоров и первичных учетных документов (счетов-фактур, актов сдачи-приемки выполненных работ, товарных накладных, платежных ведомостей), подтверждающих осуществление затрат по направлениям, указанным в </w:t>
      </w:r>
      <w:hyperlink w:anchor="P88" w:history="1">
        <w:r>
          <w:rPr>
            <w:color w:val="0000FF"/>
          </w:rPr>
          <w:t>пункте 8</w:t>
        </w:r>
      </w:hyperlink>
      <w:r>
        <w:t xml:space="preserve"> настоящих Правил, заверенные в установленном порядке;</w:t>
      </w:r>
    </w:p>
    <w:p w:rsidR="00FB59AD" w:rsidRDefault="00FB59AD">
      <w:pPr>
        <w:pStyle w:val="ConsPlusNormal"/>
        <w:ind w:firstLine="540"/>
        <w:jc w:val="both"/>
      </w:pPr>
      <w:r>
        <w:t>б) справка, подписанная руководителем и главным бухгалтером российской организации, о том, что эта организация не находится в стадии реорганизации, банкротства, ликвидации и не имеет ограничений на осуществление хозяйственной деятельности;</w:t>
      </w:r>
    </w:p>
    <w:p w:rsidR="00FB59AD" w:rsidRDefault="00FB59AD">
      <w:pPr>
        <w:pStyle w:val="ConsPlusNormal"/>
        <w:ind w:firstLine="540"/>
        <w:jc w:val="both"/>
      </w:pPr>
      <w:r>
        <w:t>в) справка налогового органа, подтверждающая отсутствие у российской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на 1-е число месяца, предшествующего месяцу, в котором планируется принятие решения о предоставлении субсидии, заверенная в установленном порядке (в случае непредставления этой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>г) справка, подписанная руководителем и главным бухгалтером и скрепленная печатью российской организации (при наличии), с указанием банковских реквизитов расчетных счетов этой организации, на которые в случае принятия положительного решения будет перечислена субсидия;</w:t>
      </w:r>
    </w:p>
    <w:p w:rsidR="00FB59AD" w:rsidRDefault="00FB59AD">
      <w:pPr>
        <w:pStyle w:val="ConsPlusNormal"/>
        <w:ind w:firstLine="540"/>
        <w:jc w:val="both"/>
      </w:pPr>
      <w:r>
        <w:t>д) справка, подписанная руководителем и главным бухгалтером и скрепленная печатью российской организации (при наличии), подтверждающая неполучение этой организацией из бюджетов бюджетной системы Российской Федерации компенсации затрат по заявленным согласно настоящим Правилам направлениям в соответствии с иными актами Правительства Российской Федерации за один и тот же период;</w:t>
      </w:r>
    </w:p>
    <w:p w:rsidR="00FB59AD" w:rsidRDefault="00FB59AD">
      <w:pPr>
        <w:pStyle w:val="ConsPlusNormal"/>
        <w:ind w:firstLine="540"/>
        <w:jc w:val="both"/>
      </w:pPr>
      <w:r>
        <w:t xml:space="preserve">е) утратил силу.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30.08.2016 N 861;</w:t>
      </w:r>
    </w:p>
    <w:p w:rsidR="00FB59AD" w:rsidRDefault="00FB59AD">
      <w:pPr>
        <w:pStyle w:val="ConsPlusNormal"/>
        <w:ind w:firstLine="540"/>
        <w:jc w:val="both"/>
      </w:pPr>
      <w:r>
        <w:t xml:space="preserve">ж) расчет субсидии на возмещение затрат российской организации на приобретение сырья, расходных материалов для наработки образцов разрабатываемого лекарственного препарата в рамках реализации проекта по форме согласно </w:t>
      </w:r>
      <w:hyperlink w:anchor="P235" w:history="1">
        <w:r>
          <w:rPr>
            <w:color w:val="0000FF"/>
          </w:rPr>
          <w:t>приложению N 2</w:t>
        </w:r>
      </w:hyperlink>
      <w:r>
        <w:t xml:space="preserve">, и (или) расчет субсидии на возмещение затрат российской организации на приобретение лекарственных препаратов сравнения в рамках реализации проекта по форме согласно </w:t>
      </w:r>
      <w:hyperlink w:anchor="P307" w:history="1">
        <w:r>
          <w:rPr>
            <w:color w:val="0000FF"/>
          </w:rPr>
          <w:t>приложению N 3</w:t>
        </w:r>
      </w:hyperlink>
      <w:r>
        <w:t xml:space="preserve">, и (или) расчет субсидии на возмещение затрат российской организации на оплату услуг сторонних организаций по проведению лабораторных, клинико-диагностических исследований, обработке полученных клинических данных, а также по транспортировке клинических образцов в рамках реализации проекта по форме согласно </w:t>
      </w:r>
      <w:hyperlink w:anchor="P384" w:history="1">
        <w:r>
          <w:rPr>
            <w:color w:val="0000FF"/>
          </w:rPr>
          <w:t>приложению N 4</w:t>
        </w:r>
      </w:hyperlink>
      <w:r>
        <w:t xml:space="preserve">, и (или) расчет субсидии на возмещение затрат российской организации на страховые взносы по страхованию жизни и здоровья пациентов, участвующих в клинических исследованиях лекарственного препарата в рамках реализации проекта, по форме согласно </w:t>
      </w:r>
      <w:hyperlink w:anchor="P463" w:history="1">
        <w:r>
          <w:rPr>
            <w:color w:val="0000FF"/>
          </w:rPr>
          <w:t>приложению N 5</w:t>
        </w:r>
      </w:hyperlink>
      <w:r>
        <w:t xml:space="preserve">, и (или) расчет субсидии на возмещение связанных с реализацией проекта затрат российской организации на заработную плату работников российской организации, имеющих высшее фармацевтическое, медицинское, биологическое или химическое образование и (или) ученую степень кандидата или доктора наук и стаж работы не менее 3 лет в области разработки лекарственных средств, включая компенсационные и стимулирующие выплаты, а также на вознаграждения по договорам гражданско-правового характера, заключенным с физическими лицами и индивидуальными предпринимателями, уплату страховых взносов на 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 по форме согласно </w:t>
      </w:r>
      <w:hyperlink w:anchor="P538" w:history="1">
        <w:r>
          <w:rPr>
            <w:color w:val="0000FF"/>
          </w:rPr>
          <w:t>приложению N 6</w:t>
        </w:r>
      </w:hyperlink>
      <w:r>
        <w:t>;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 xml:space="preserve">з) утратил силу.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РФ от 30.08.2016 N 861.</w:t>
      </w:r>
    </w:p>
    <w:p w:rsidR="00FB59AD" w:rsidRDefault="00FB59AD">
      <w:pPr>
        <w:pStyle w:val="ConsPlusNormal"/>
        <w:ind w:firstLine="540"/>
        <w:jc w:val="both"/>
      </w:pPr>
      <w:r>
        <w:t>14(1). Российская организация представляет не позднее 5 апреля и 5 октября текущего календарного года в Министерство промышленности и торговли Российской Федерации:</w:t>
      </w:r>
    </w:p>
    <w:p w:rsidR="00FB59AD" w:rsidRDefault="00FB59AD">
      <w:pPr>
        <w:pStyle w:val="ConsPlusNormal"/>
        <w:ind w:firstLine="540"/>
        <w:jc w:val="both"/>
      </w:pPr>
      <w:r>
        <w:t xml:space="preserve">а) отчет об осуществлении затрат в рамках реализации проекта, источником возмещения </w:t>
      </w:r>
      <w:r>
        <w:lastRenderedPageBreak/>
        <w:t xml:space="preserve">которых является субсидия, по форме согласно </w:t>
      </w:r>
      <w:hyperlink w:anchor="P647" w:history="1">
        <w:r>
          <w:rPr>
            <w:color w:val="0000FF"/>
          </w:rPr>
          <w:t>приложению N 7</w:t>
        </w:r>
      </w:hyperlink>
      <w:r>
        <w:t>;</w:t>
      </w:r>
    </w:p>
    <w:p w:rsidR="00FB59AD" w:rsidRDefault="00FB59AD">
      <w:pPr>
        <w:pStyle w:val="ConsPlusNormal"/>
        <w:ind w:firstLine="540"/>
        <w:jc w:val="both"/>
      </w:pPr>
      <w:r>
        <w:t>б) справку о ходе достижения плановых показателей (индикаторов) эффективности реализации проекта, подписанную руководителем организации;</w:t>
      </w:r>
    </w:p>
    <w:p w:rsidR="00FB59AD" w:rsidRDefault="00FB59AD">
      <w:pPr>
        <w:pStyle w:val="ConsPlusNormal"/>
        <w:ind w:firstLine="540"/>
        <w:jc w:val="both"/>
      </w:pPr>
      <w:r>
        <w:t>в) иные отчеты, предусмотренные договором о предоставлении субсидии.</w:t>
      </w:r>
    </w:p>
    <w:p w:rsidR="00FB59AD" w:rsidRDefault="00FB59AD">
      <w:pPr>
        <w:pStyle w:val="ConsPlusNormal"/>
        <w:jc w:val="both"/>
      </w:pPr>
      <w:r>
        <w:t xml:space="preserve">(п. 14(1)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 xml:space="preserve">15. Министерство промышленности и торговли Российской Федерации регистрирует заявление о предоставлении субсидии и документы, представленные в соответствии с </w:t>
      </w:r>
      <w:hyperlink w:anchor="P128" w:history="1">
        <w:r>
          <w:rPr>
            <w:color w:val="0000FF"/>
          </w:rPr>
          <w:t>пунктом 14</w:t>
        </w:r>
      </w:hyperlink>
      <w:r>
        <w:t xml:space="preserve"> настоящих Правил, в порядке их поступления.</w:t>
      </w:r>
    </w:p>
    <w:p w:rsidR="00FB59AD" w:rsidRDefault="00FB59AD">
      <w:pPr>
        <w:pStyle w:val="ConsPlusNormal"/>
        <w:ind w:firstLine="540"/>
        <w:jc w:val="both"/>
      </w:pPr>
      <w:r>
        <w:t>Заявления о предоставлении субсидии рассматриваются в порядке поступления.</w:t>
      </w:r>
    </w:p>
    <w:p w:rsidR="00FB59AD" w:rsidRDefault="00FB59AD">
      <w:pPr>
        <w:pStyle w:val="ConsPlusNormal"/>
        <w:ind w:firstLine="540"/>
        <w:jc w:val="both"/>
      </w:pPr>
      <w:r>
        <w:t xml:space="preserve">16. Министерство промышленности и торговли Российской Федерации проверяет полноту и достоверность сведений, содержащихся в представленных российской организацией документах, их соответствие положениям </w:t>
      </w:r>
      <w:hyperlink w:anchor="P128" w:history="1">
        <w:r>
          <w:rPr>
            <w:color w:val="0000FF"/>
          </w:rPr>
          <w:t>пункта 14</w:t>
        </w:r>
      </w:hyperlink>
      <w:r>
        <w:t xml:space="preserve"> настоящих Правил и условиям договора о предоставлении субсидий и в течение 10 календарных дней принимает решение о предоставлении субсидии либо об отказе в предоставлении субсидии.</w:t>
      </w:r>
    </w:p>
    <w:p w:rsidR="00FB59AD" w:rsidRDefault="00FB59AD">
      <w:pPr>
        <w:pStyle w:val="ConsPlusNormal"/>
        <w:ind w:firstLine="540"/>
        <w:jc w:val="both"/>
      </w:pPr>
      <w:r>
        <w:t>17. Основаниями для отказа в предоставлении субсидии являются:</w:t>
      </w:r>
    </w:p>
    <w:p w:rsidR="00FB59AD" w:rsidRDefault="00FB59AD">
      <w:pPr>
        <w:pStyle w:val="ConsPlusNormal"/>
        <w:ind w:firstLine="540"/>
        <w:jc w:val="both"/>
      </w:pPr>
      <w:r>
        <w:t xml:space="preserve">а) несоответствие представленных документов положениям </w:t>
      </w:r>
      <w:hyperlink w:anchor="P128" w:history="1">
        <w:r>
          <w:rPr>
            <w:color w:val="0000FF"/>
          </w:rPr>
          <w:t>пункта 14</w:t>
        </w:r>
      </w:hyperlink>
      <w:r>
        <w:t xml:space="preserve"> настоящих Правил и условиям договора о предоставлении субсидии;</w:t>
      </w:r>
    </w:p>
    <w:p w:rsidR="00FB59AD" w:rsidRDefault="00FB59AD">
      <w:pPr>
        <w:pStyle w:val="ConsPlusNormal"/>
        <w:ind w:firstLine="540"/>
        <w:jc w:val="both"/>
      </w:pPr>
      <w:r>
        <w:t>б) наличие в документах неполных и недостоверных сведений;</w:t>
      </w:r>
    </w:p>
    <w:p w:rsidR="00FB59AD" w:rsidRDefault="00FB59AD">
      <w:pPr>
        <w:pStyle w:val="ConsPlusNormal"/>
        <w:ind w:firstLine="540"/>
        <w:jc w:val="both"/>
      </w:pPr>
      <w:r>
        <w:t xml:space="preserve"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FB59AD" w:rsidRDefault="00FB59AD">
      <w:pPr>
        <w:pStyle w:val="ConsPlusNormal"/>
        <w:ind w:firstLine="540"/>
        <w:jc w:val="both"/>
      </w:pPr>
      <w:r>
        <w:t xml:space="preserve">г) превышение максимального размера субсидии, выдаваемой одной российской организации, указанного в </w:t>
      </w:r>
      <w:hyperlink w:anchor="P126" w:history="1">
        <w:r>
          <w:rPr>
            <w:color w:val="0000FF"/>
          </w:rPr>
          <w:t>пункте 13</w:t>
        </w:r>
      </w:hyperlink>
      <w:r>
        <w:t xml:space="preserve"> настоящих Правил;</w:t>
      </w:r>
    </w:p>
    <w:p w:rsidR="00FB59AD" w:rsidRDefault="00FB59AD">
      <w:pPr>
        <w:pStyle w:val="ConsPlusNormal"/>
        <w:ind w:firstLine="540"/>
        <w:jc w:val="both"/>
      </w:pPr>
      <w:r>
        <w:t>д) установление факта неисполнения российской организацией бизнес-плана и (или) плана-графика реализации проекта, включая контрольные события его реализации.</w:t>
      </w:r>
    </w:p>
    <w:p w:rsidR="00FB59AD" w:rsidRDefault="00FB59AD">
      <w:pPr>
        <w:pStyle w:val="ConsPlusNormal"/>
        <w:ind w:firstLine="540"/>
        <w:jc w:val="both"/>
      </w:pPr>
      <w:r>
        <w:t>18. Министерство промышленности и торговли Российской Федерации в течение 10 календарных дней со дня принятия решения о предоставлении субсидии или об отказе в предоставлении субсидии уведомляет (в письменной форме) о принятом решении российскую организацию, подавшую заявление о предоставлении субсидии.</w:t>
      </w:r>
    </w:p>
    <w:p w:rsidR="00FB59AD" w:rsidRDefault="00FB59AD">
      <w:pPr>
        <w:pStyle w:val="ConsPlusNormal"/>
        <w:ind w:firstLine="540"/>
        <w:jc w:val="both"/>
      </w:pPr>
      <w:r>
        <w:t>19. Перечисление субсидии осуществляется в установленном порядке на расчетный счет российской организации, открытый в российской кредитной организации.</w:t>
      </w:r>
    </w:p>
    <w:p w:rsidR="00FB59AD" w:rsidRDefault="00FB59AD">
      <w:pPr>
        <w:pStyle w:val="ConsPlusNormal"/>
        <w:ind w:firstLine="540"/>
        <w:jc w:val="both"/>
      </w:pPr>
      <w:r>
        <w:t>20. В случае установления фактов нарушения условий предоставления субсидии российская организация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Федерации, направленного заказным почтовым отправлением.</w:t>
      </w:r>
    </w:p>
    <w:p w:rsidR="00FB59AD" w:rsidRDefault="00FB59A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 xml:space="preserve">В случае если по итогам реализации проекта хотя бы одно из значений показателей (индикаторов) эффективности реализации проекта, указанных в договоре о предоставлении субсидии, составляет менее 100 процентов значения, заявленного в проекте и определенного договором о предоставлении субсидии, к российской организации применяются штрафные санкции, расчет размера которых осуществляется согласно </w:t>
      </w:r>
      <w:hyperlink w:anchor="P186" w:history="1">
        <w:r>
          <w:rPr>
            <w:color w:val="0000FF"/>
          </w:rPr>
          <w:t>приложению N 1</w:t>
        </w:r>
      </w:hyperlink>
      <w:r>
        <w:t xml:space="preserve"> к настоящим Правилам.</w:t>
      </w:r>
    </w:p>
    <w:p w:rsidR="00FB59AD" w:rsidRDefault="00FB59AD">
      <w:pPr>
        <w:pStyle w:val="ConsPlusNormal"/>
        <w:ind w:firstLine="540"/>
        <w:jc w:val="both"/>
      </w:pPr>
      <w:r>
        <w:t>При установлении фактов наличия в текущем финансовом году остатков субсидий, не использованных в отчетном финансовом году, российская организация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Федерации, направленного заказным почтовым отправлением.</w:t>
      </w:r>
    </w:p>
    <w:p w:rsidR="00FB59AD" w:rsidRDefault="00FB59AD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ind w:firstLine="540"/>
        <w:jc w:val="both"/>
      </w:pPr>
      <w:r>
        <w:t xml:space="preserve">21.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38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FB59AD" w:rsidRDefault="00FB59AD">
      <w:pPr>
        <w:pStyle w:val="ConsPlusNormal"/>
        <w:ind w:firstLine="540"/>
        <w:jc w:val="both"/>
      </w:pPr>
      <w:r>
        <w:t xml:space="preserve">22. Контроль за соблюдением российской организацией условий, целей и порядка </w:t>
      </w:r>
      <w:r>
        <w:lastRenderedPageBreak/>
        <w:t>предоставления субсидий осуществляют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в установленном порядке.</w:t>
      </w:r>
    </w:p>
    <w:p w:rsidR="00FB59AD" w:rsidRDefault="00FB59AD">
      <w:pPr>
        <w:pStyle w:val="ConsPlusNormal"/>
        <w:jc w:val="both"/>
      </w:pPr>
      <w:r>
        <w:t xml:space="preserve">(п. 22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1"/>
      </w:pPr>
      <w:r>
        <w:t>Приложение N 1</w:t>
      </w:r>
    </w:p>
    <w:p w:rsidR="00FB59AD" w:rsidRDefault="00FB59AD">
      <w:pPr>
        <w:pStyle w:val="ConsPlusNormal"/>
        <w:jc w:val="right"/>
      </w:pPr>
      <w:r>
        <w:t>к Правилам предоставления</w:t>
      </w:r>
    </w:p>
    <w:p w:rsidR="00FB59AD" w:rsidRDefault="00FB59AD">
      <w:pPr>
        <w:pStyle w:val="ConsPlusNormal"/>
        <w:jc w:val="right"/>
      </w:pPr>
      <w:r>
        <w:t>субсидий из федерального</w:t>
      </w:r>
    </w:p>
    <w:p w:rsidR="00FB59AD" w:rsidRDefault="00FB59AD">
      <w:pPr>
        <w:pStyle w:val="ConsPlusNormal"/>
        <w:jc w:val="right"/>
      </w:pPr>
      <w:r>
        <w:t>бюджета российским организациям</w:t>
      </w:r>
    </w:p>
    <w:p w:rsidR="00FB59AD" w:rsidRDefault="00FB59AD">
      <w:pPr>
        <w:pStyle w:val="ConsPlusNormal"/>
        <w:jc w:val="right"/>
      </w:pPr>
      <w:r>
        <w:t>на возмещение части затрат</w:t>
      </w:r>
    </w:p>
    <w:p w:rsidR="00FB59AD" w:rsidRDefault="00FB59AD">
      <w:pPr>
        <w:pStyle w:val="ConsPlusNormal"/>
        <w:jc w:val="right"/>
      </w:pPr>
      <w:r>
        <w:t>на реализацию проектов</w:t>
      </w:r>
    </w:p>
    <w:p w:rsidR="00FB59AD" w:rsidRDefault="00FB59AD">
      <w:pPr>
        <w:pStyle w:val="ConsPlusNormal"/>
        <w:jc w:val="right"/>
      </w:pPr>
      <w:r>
        <w:t>по организации и проведению</w:t>
      </w:r>
    </w:p>
    <w:p w:rsidR="00FB59AD" w:rsidRDefault="00FB59AD">
      <w:pPr>
        <w:pStyle w:val="ConsPlusNormal"/>
        <w:jc w:val="right"/>
      </w:pPr>
      <w:r>
        <w:t>клинических исследований</w:t>
      </w:r>
    </w:p>
    <w:p w:rsidR="00FB59AD" w:rsidRDefault="00FB59AD">
      <w:pPr>
        <w:pStyle w:val="ConsPlusNormal"/>
        <w:jc w:val="right"/>
      </w:pPr>
      <w:r>
        <w:t>лекарственных препаратов</w:t>
      </w:r>
    </w:p>
    <w:p w:rsidR="00FB59AD" w:rsidRDefault="00FB59AD">
      <w:pPr>
        <w:pStyle w:val="ConsPlusNormal"/>
        <w:jc w:val="right"/>
      </w:pPr>
      <w:r>
        <w:t>в рамках подпрограммы "Развитие</w:t>
      </w:r>
    </w:p>
    <w:p w:rsidR="00FB59AD" w:rsidRDefault="00FB59AD">
      <w:pPr>
        <w:pStyle w:val="ConsPlusNormal"/>
        <w:jc w:val="right"/>
      </w:pPr>
      <w:r>
        <w:t>производства лекарственных</w:t>
      </w:r>
    </w:p>
    <w:p w:rsidR="00FB59AD" w:rsidRDefault="00FB59AD">
      <w:pPr>
        <w:pStyle w:val="ConsPlusNormal"/>
        <w:jc w:val="right"/>
      </w:pPr>
      <w:r>
        <w:t>средств" государственной</w:t>
      </w:r>
    </w:p>
    <w:p w:rsidR="00FB59AD" w:rsidRDefault="00FB59AD">
      <w:pPr>
        <w:pStyle w:val="ConsPlusNormal"/>
        <w:jc w:val="right"/>
      </w:pPr>
      <w:r>
        <w:t>программы Российской Федерации</w:t>
      </w:r>
    </w:p>
    <w:p w:rsidR="00FB59AD" w:rsidRDefault="00FB59AD">
      <w:pPr>
        <w:pStyle w:val="ConsPlusNormal"/>
        <w:jc w:val="right"/>
      </w:pPr>
      <w:r>
        <w:t>"Развитие фармацевтической</w:t>
      </w:r>
    </w:p>
    <w:p w:rsidR="00FB59AD" w:rsidRDefault="00FB59AD">
      <w:pPr>
        <w:pStyle w:val="ConsPlusNormal"/>
        <w:jc w:val="right"/>
      </w:pPr>
      <w:r>
        <w:t>и медицинской промышленности"</w:t>
      </w:r>
    </w:p>
    <w:p w:rsidR="00FB59AD" w:rsidRDefault="00FB59AD">
      <w:pPr>
        <w:pStyle w:val="ConsPlusNormal"/>
        <w:jc w:val="right"/>
      </w:pPr>
      <w:r>
        <w:t>на 2013 - 2020 годы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center"/>
      </w:pPr>
      <w:bookmarkStart w:id="8" w:name="P186"/>
      <w:bookmarkEnd w:id="8"/>
      <w:r>
        <w:t>РАСЧЕТ РАЗМЕРА ШТРАФНЫХ САНКЦИЙ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ind w:firstLine="540"/>
        <w:jc w:val="both"/>
      </w:pPr>
      <w:r>
        <w:t>Размер штрафных санкций (тыс. рублей) (A) определяется по формуле: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center"/>
      </w:pPr>
      <w:r w:rsidRPr="004169EF">
        <w:rPr>
          <w:position w:val="-28"/>
        </w:rPr>
        <w:pict>
          <v:shape id="_x0000_i1025" style="width:56.95pt;height:36.85pt" coordsize="" o:spt="100" adj="0,,0" path="" filled="f" stroked="f">
            <v:stroke joinstyle="miter"/>
            <v:imagedata r:id="rId40" o:title="base_1_204315_12"/>
            <v:formulas/>
            <v:path o:connecttype="segments"/>
          </v:shape>
        </w:pict>
      </w:r>
      <w:r>
        <w:t>,</w:t>
      </w:r>
    </w:p>
    <w:p w:rsidR="00FB59AD" w:rsidRDefault="00FB59A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94"/>
        <w:gridCol w:w="4993"/>
      </w:tblGrid>
      <w:tr w:rsidR="00FB59AD"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  <w:r>
              <w:t>для </w:t>
            </w:r>
            <w:r>
              <w:pict>
                <v:shape id="_x0000_i1026" style="width:48.55pt;height:20.1pt" coordsize="" o:spt="100" adj="0,,0" path="" filled="f" stroked="f">
                  <v:stroke joinstyle="miter"/>
                  <v:imagedata r:id="rId41" o:title="base_1_204315_13"/>
                  <v:formulas/>
                  <v:path o:connecttype="segments"/>
                </v:shape>
              </w:pic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  <w:r>
              <w:pict>
                <v:shape id="_x0000_i1027" style="width:156.55pt;height:20.1pt" coordsize="" o:spt="100" adj="0,,0" path="" filled="f" stroked="f">
                  <v:stroke joinstyle="miter"/>
                  <v:imagedata r:id="rId42" o:title="base_1_204315_14"/>
                  <v:formulas/>
                  <v:path o:connecttype="segments"/>
                </v:shape>
              </w:pict>
            </w:r>
            <w:r>
              <w:t xml:space="preserve"> при </w:t>
            </w:r>
            <w:r>
              <w:pict>
                <v:shape id="_x0000_i1028" style="width:46.9pt;height:20.1pt" coordsize="" o:spt="100" adj="0,,0" path="" filled="f" stroked="f">
                  <v:stroke joinstyle="miter"/>
                  <v:imagedata r:id="rId43" o:title="base_1_204315_15"/>
                  <v:formulas/>
                  <v:path o:connecttype="segments"/>
                </v:shape>
              </w:pict>
            </w:r>
          </w:p>
        </w:tc>
      </w:tr>
      <w:tr w:rsidR="00FB59AD"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  <w:r>
              <w:pict>
                <v:shape id="_x0000_i1029" style="width:40.2pt;height:20.1pt" coordsize="" o:spt="100" adj="0,,0" path="" filled="f" stroked="f">
                  <v:stroke joinstyle="miter"/>
                  <v:imagedata r:id="rId44" o:title="base_1_204315_16"/>
                  <v:formulas/>
                  <v:path o:connecttype="segments"/>
                </v:shape>
              </w:pict>
            </w:r>
            <w:r>
              <w:t xml:space="preserve"> при </w:t>
            </w:r>
            <w:r>
              <w:pict>
                <v:shape id="_x0000_i1030" style="width:46.05pt;height:20.1pt" coordsize="" o:spt="100" adj="0,,0" path="" filled="f" stroked="f">
                  <v:stroke joinstyle="miter"/>
                  <v:imagedata r:id="rId45" o:title="base_1_204315_17"/>
                  <v:formulas/>
                  <v:path o:connecttype="segments"/>
                </v:shape>
              </w:pict>
            </w:r>
          </w:p>
        </w:tc>
      </w:tr>
      <w:tr w:rsidR="00FB59AD"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  <w:r>
              <w:t>для </w:t>
            </w:r>
            <w:r w:rsidRPr="004169EF">
              <w:rPr>
                <w:position w:val="-12"/>
              </w:rPr>
              <w:pict>
                <v:shape id="_x0000_i1031" style="width:38.5pt;height:20.1pt" coordsize="" o:spt="100" adj="0,,0" path="" filled="f" stroked="f">
                  <v:stroke joinstyle="miter"/>
                  <v:imagedata r:id="rId46" o:title="base_1_204315_18"/>
                  <v:formulas/>
                  <v:path o:connecttype="segments"/>
                </v:shape>
              </w:pic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:rsidR="00FB59AD" w:rsidRDefault="00FB59AD">
            <w:pPr>
              <w:pStyle w:val="ConsPlusNormal"/>
            </w:pPr>
            <w:r>
              <w:t>(или если не предусмотрено значение индикатора на отчетный период)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59AD" w:rsidRDefault="00FB59AD">
            <w:pPr>
              <w:pStyle w:val="ConsPlusNormal"/>
            </w:pPr>
            <w:r>
              <w:pict>
                <v:shape id="_x0000_i1032" style="width:40.2pt;height:20.1pt" coordsize="" o:spt="100" adj="0,,0" path="" filled="f" stroked="f">
                  <v:stroke joinstyle="miter"/>
                  <v:imagedata r:id="rId44" o:title="base_1_204315_19"/>
                  <v:formulas/>
                  <v:path o:connecttype="segments"/>
                </v:shape>
              </w:pict>
            </w:r>
            <w:r>
              <w:t>,</w:t>
            </w:r>
          </w:p>
        </w:tc>
      </w:tr>
    </w:tbl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ind w:firstLine="540"/>
        <w:jc w:val="both"/>
      </w:pPr>
      <w:r>
        <w:t>где:</w:t>
      </w:r>
    </w:p>
    <w:p w:rsidR="00FB59AD" w:rsidRDefault="00FB59AD">
      <w:pPr>
        <w:pStyle w:val="ConsPlusNormal"/>
        <w:ind w:firstLine="540"/>
        <w:jc w:val="both"/>
      </w:pPr>
      <w:r>
        <w:t>A - общая сумма штрафных санкций за отчетный период (тыс. рублей);</w:t>
      </w:r>
    </w:p>
    <w:p w:rsidR="00FB59AD" w:rsidRDefault="00FB59AD">
      <w:pPr>
        <w:pStyle w:val="ConsPlusNormal"/>
        <w:ind w:firstLine="540"/>
        <w:jc w:val="both"/>
      </w:pPr>
      <w:r w:rsidRPr="004169EF">
        <w:rPr>
          <w:position w:val="-12"/>
        </w:rPr>
        <w:pict>
          <v:shape id="_x0000_i1033" style="width:16.75pt;height:20.1pt" coordsize="" o:spt="100" adj="0,,0" path="" filled="f" stroked="f">
            <v:stroke joinstyle="miter"/>
            <v:imagedata r:id="rId47" o:title="base_1_204315_20"/>
            <v:formulas/>
            <v:path o:connecttype="segments"/>
          </v:shape>
        </w:pict>
      </w:r>
      <w:r>
        <w:t xml:space="preserve"> - вклад i-го индикатора в общую сумму штрафных санкций за отчетный период (тыс. рублей);</w:t>
      </w:r>
    </w:p>
    <w:p w:rsidR="00FB59AD" w:rsidRDefault="00FB59AD">
      <w:pPr>
        <w:pStyle w:val="ConsPlusNormal"/>
        <w:ind w:firstLine="540"/>
        <w:jc w:val="both"/>
      </w:pPr>
      <w:r w:rsidRPr="004169EF">
        <w:rPr>
          <w:position w:val="-12"/>
        </w:rPr>
        <w:pict>
          <v:shape id="_x0000_i1034" style="width:12.55pt;height:20.1pt" coordsize="" o:spt="100" adj="0,,0" path="" filled="f" stroked="f">
            <v:stroke joinstyle="miter"/>
            <v:imagedata r:id="rId48" o:title="base_1_204315_21"/>
            <v:formulas/>
            <v:path o:connecttype="segments"/>
          </v:shape>
        </w:pict>
      </w:r>
      <w:r>
        <w:t xml:space="preserve"> - достигнутое значение i-го целевого показателя, указанного в договоре о предоставлении субсидии, на дату окончания срока реализации проекта;</w:t>
      </w:r>
    </w:p>
    <w:p w:rsidR="00FB59AD" w:rsidRDefault="00FB59AD">
      <w:pPr>
        <w:pStyle w:val="ConsPlusNormal"/>
        <w:ind w:firstLine="540"/>
        <w:jc w:val="both"/>
      </w:pPr>
      <w:r w:rsidRPr="004169EF">
        <w:rPr>
          <w:position w:val="-12"/>
        </w:rPr>
        <w:lastRenderedPageBreak/>
        <w:pict>
          <v:shape id="_x0000_i1035" style="width:16.75pt;height:20.1pt" coordsize="" o:spt="100" adj="0,,0" path="" filled="f" stroked="f">
            <v:stroke joinstyle="miter"/>
            <v:imagedata r:id="rId49" o:title="base_1_204315_22"/>
            <v:formulas/>
            <v:path o:connecttype="segments"/>
          </v:shape>
        </w:pict>
      </w:r>
      <w:r>
        <w:t xml:space="preserve"> - плановое значение i-го показателя, указанного в договоре о предоставлении субсидии;</w:t>
      </w:r>
    </w:p>
    <w:p w:rsidR="00FB59AD" w:rsidRDefault="00FB59AD">
      <w:pPr>
        <w:pStyle w:val="ConsPlusNormal"/>
        <w:ind w:firstLine="540"/>
        <w:jc w:val="both"/>
      </w:pPr>
      <w:r>
        <w:t>V - объем средств федерального бюджета, использованных организацией - получателем субсидии в рамках реализации проекта на дату окончания срока реализации проекта (тыс. рублей);</w:t>
      </w:r>
    </w:p>
    <w:p w:rsidR="00FB59AD" w:rsidRDefault="00FB59AD">
      <w:pPr>
        <w:pStyle w:val="ConsPlusNormal"/>
        <w:ind w:firstLine="540"/>
        <w:jc w:val="both"/>
      </w:pPr>
      <w:r w:rsidRPr="004169EF">
        <w:rPr>
          <w:position w:val="-12"/>
        </w:rPr>
        <w:pict>
          <v:shape id="_x0000_i1036" style="width:16.75pt;height:20.1pt" coordsize="" o:spt="100" adj="0,,0" path="" filled="f" stroked="f">
            <v:stroke joinstyle="miter"/>
            <v:imagedata r:id="rId50" o:title="base_1_204315_23"/>
            <v:formulas/>
            <v:path o:connecttype="segments"/>
          </v:shape>
        </w:pict>
      </w:r>
      <w:r>
        <w:t xml:space="preserve"> - весовой коэффициент значения i-го показателя, указанный договоре о предоставлении субсидии;</w:t>
      </w:r>
    </w:p>
    <w:p w:rsidR="00FB59AD" w:rsidRDefault="00FB59AD">
      <w:pPr>
        <w:pStyle w:val="ConsPlusNormal"/>
        <w:ind w:firstLine="540"/>
        <w:jc w:val="both"/>
      </w:pPr>
      <w:r>
        <w:t>n - количество индикаторов, указанное в договоре о предоставлении субсидии.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1"/>
      </w:pPr>
      <w:r>
        <w:t>Приложение N 2</w:t>
      </w:r>
    </w:p>
    <w:p w:rsidR="00FB59AD" w:rsidRDefault="00FB59AD">
      <w:pPr>
        <w:pStyle w:val="ConsPlusNormal"/>
        <w:jc w:val="right"/>
      </w:pPr>
      <w:r>
        <w:t>к Правилам предоставления</w:t>
      </w:r>
    </w:p>
    <w:p w:rsidR="00FB59AD" w:rsidRDefault="00FB59AD">
      <w:pPr>
        <w:pStyle w:val="ConsPlusNormal"/>
        <w:jc w:val="right"/>
      </w:pPr>
      <w:r>
        <w:t>субсидий из федерального</w:t>
      </w:r>
    </w:p>
    <w:p w:rsidR="00FB59AD" w:rsidRDefault="00FB59AD">
      <w:pPr>
        <w:pStyle w:val="ConsPlusNormal"/>
        <w:jc w:val="right"/>
      </w:pPr>
      <w:r>
        <w:t>бюджета российским организациям</w:t>
      </w:r>
    </w:p>
    <w:p w:rsidR="00FB59AD" w:rsidRDefault="00FB59AD">
      <w:pPr>
        <w:pStyle w:val="ConsPlusNormal"/>
        <w:jc w:val="right"/>
      </w:pPr>
      <w:r>
        <w:t>на возмещение части затрат</w:t>
      </w:r>
    </w:p>
    <w:p w:rsidR="00FB59AD" w:rsidRDefault="00FB59AD">
      <w:pPr>
        <w:pStyle w:val="ConsPlusNormal"/>
        <w:jc w:val="right"/>
      </w:pPr>
      <w:r>
        <w:t>на реализацию проектов</w:t>
      </w:r>
    </w:p>
    <w:p w:rsidR="00FB59AD" w:rsidRDefault="00FB59AD">
      <w:pPr>
        <w:pStyle w:val="ConsPlusNormal"/>
        <w:jc w:val="right"/>
      </w:pPr>
      <w:r>
        <w:t>по организации и проведению</w:t>
      </w:r>
    </w:p>
    <w:p w:rsidR="00FB59AD" w:rsidRDefault="00FB59AD">
      <w:pPr>
        <w:pStyle w:val="ConsPlusNormal"/>
        <w:jc w:val="right"/>
      </w:pPr>
      <w:r>
        <w:t>клинических исследований</w:t>
      </w:r>
    </w:p>
    <w:p w:rsidR="00FB59AD" w:rsidRDefault="00FB59AD">
      <w:pPr>
        <w:pStyle w:val="ConsPlusNormal"/>
        <w:jc w:val="right"/>
      </w:pPr>
      <w:r>
        <w:t>лекарственных препаратов</w:t>
      </w:r>
    </w:p>
    <w:p w:rsidR="00FB59AD" w:rsidRDefault="00FB59AD">
      <w:pPr>
        <w:pStyle w:val="ConsPlusNormal"/>
        <w:jc w:val="right"/>
      </w:pPr>
      <w:r>
        <w:t>в рамках подпрограммы "Развитие</w:t>
      </w:r>
    </w:p>
    <w:p w:rsidR="00FB59AD" w:rsidRDefault="00FB59AD">
      <w:pPr>
        <w:pStyle w:val="ConsPlusNormal"/>
        <w:jc w:val="right"/>
      </w:pPr>
      <w:r>
        <w:t>производства лекарственных</w:t>
      </w:r>
    </w:p>
    <w:p w:rsidR="00FB59AD" w:rsidRDefault="00FB59AD">
      <w:pPr>
        <w:pStyle w:val="ConsPlusNormal"/>
        <w:jc w:val="right"/>
      </w:pPr>
      <w:r>
        <w:t>средств" государственной</w:t>
      </w:r>
    </w:p>
    <w:p w:rsidR="00FB59AD" w:rsidRDefault="00FB59AD">
      <w:pPr>
        <w:pStyle w:val="ConsPlusNormal"/>
        <w:jc w:val="right"/>
      </w:pPr>
      <w:r>
        <w:t>программы Российской Федерации</w:t>
      </w:r>
    </w:p>
    <w:p w:rsidR="00FB59AD" w:rsidRDefault="00FB59AD">
      <w:pPr>
        <w:pStyle w:val="ConsPlusNormal"/>
        <w:jc w:val="right"/>
      </w:pPr>
      <w:r>
        <w:t>"Развитие фармацевтической</w:t>
      </w:r>
    </w:p>
    <w:p w:rsidR="00FB59AD" w:rsidRDefault="00FB59AD">
      <w:pPr>
        <w:pStyle w:val="ConsPlusNormal"/>
        <w:jc w:val="right"/>
      </w:pPr>
      <w:r>
        <w:t>и медицинской промышленности"</w:t>
      </w:r>
    </w:p>
    <w:p w:rsidR="00FB59AD" w:rsidRDefault="00FB59AD">
      <w:pPr>
        <w:pStyle w:val="ConsPlusNormal"/>
        <w:jc w:val="right"/>
      </w:pPr>
      <w:r>
        <w:t>на 2013 - 2020 годы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</w:pPr>
      <w:r>
        <w:t>(форма)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bookmarkStart w:id="9" w:name="P235"/>
      <w:bookmarkEnd w:id="9"/>
      <w:r>
        <w:t xml:space="preserve">                                  РАСЧЕТ</w:t>
      </w:r>
    </w:p>
    <w:p w:rsidR="00FB59AD" w:rsidRDefault="00FB59AD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FB59AD" w:rsidRDefault="00FB59AD">
      <w:pPr>
        <w:pStyle w:val="ConsPlusNonformat"/>
        <w:jc w:val="both"/>
      </w:pPr>
      <w:r>
        <w:t xml:space="preserve">         на приобретение сырья, расходных материалов для наработки</w:t>
      </w:r>
    </w:p>
    <w:p w:rsidR="00FB59AD" w:rsidRDefault="00FB59AD">
      <w:pPr>
        <w:pStyle w:val="ConsPlusNonformat"/>
        <w:jc w:val="both"/>
      </w:pPr>
      <w:r>
        <w:t xml:space="preserve">            образцов разрабатываемого лекарственного препарата</w:t>
      </w:r>
    </w:p>
    <w:p w:rsidR="00FB59AD" w:rsidRDefault="00FB59AD">
      <w:pPr>
        <w:pStyle w:val="ConsPlusNonformat"/>
        <w:jc w:val="both"/>
      </w:pPr>
      <w:r>
        <w:t xml:space="preserve">        в рамках реализации проекта "_________" за расчетный период</w:t>
      </w:r>
    </w:p>
    <w:p w:rsidR="00FB59AD" w:rsidRDefault="00FB59AD">
      <w:pPr>
        <w:pStyle w:val="ConsPlusNonformat"/>
        <w:jc w:val="both"/>
      </w:pPr>
      <w:r>
        <w:t xml:space="preserve">           с "__" __________ 201_ г. по "__" __________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B59AD" w:rsidRDefault="00FB59AD">
      <w:pPr>
        <w:sectPr w:rsidR="00FB59AD" w:rsidSect="004B1F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1232"/>
        <w:gridCol w:w="1218"/>
        <w:gridCol w:w="2449"/>
        <w:gridCol w:w="2023"/>
        <w:gridCol w:w="1275"/>
      </w:tblGrid>
      <w:tr w:rsidR="00FB59AD">
        <w:tc>
          <w:tcPr>
            <w:tcW w:w="1502" w:type="dxa"/>
          </w:tcPr>
          <w:p w:rsidR="00FB59AD" w:rsidRDefault="00FB59AD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232" w:type="dxa"/>
          </w:tcPr>
          <w:p w:rsidR="00FB59AD" w:rsidRDefault="00FB59A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218" w:type="dxa"/>
          </w:tcPr>
          <w:p w:rsidR="00FB59AD" w:rsidRDefault="00FB59A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449" w:type="dxa"/>
          </w:tcPr>
          <w:p w:rsidR="00FB59AD" w:rsidRDefault="00FB59AD">
            <w:pPr>
              <w:pStyle w:val="ConsPlusNormal"/>
              <w:jc w:val="center"/>
            </w:pPr>
            <w:r>
              <w:t>Наименование расходных материалов, реактивов</w:t>
            </w:r>
          </w:p>
        </w:tc>
        <w:tc>
          <w:tcPr>
            <w:tcW w:w="2023" w:type="dxa"/>
          </w:tcPr>
          <w:p w:rsidR="00FB59AD" w:rsidRDefault="00FB59AD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275" w:type="dxa"/>
          </w:tcPr>
          <w:p w:rsidR="00FB59AD" w:rsidRDefault="00FB59AD">
            <w:pPr>
              <w:pStyle w:val="ConsPlusNormal"/>
              <w:jc w:val="center"/>
            </w:pPr>
            <w:r>
              <w:t>Размер субсидии (</w:t>
            </w:r>
            <w:hyperlink w:anchor="P253" w:history="1">
              <w:r>
                <w:rPr>
                  <w:color w:val="0000FF"/>
                </w:rPr>
                <w:t>гр. 5</w:t>
              </w:r>
            </w:hyperlink>
            <w:r>
              <w:t xml:space="preserve"> x 0,5)</w:t>
            </w:r>
          </w:p>
        </w:tc>
      </w:tr>
      <w:tr w:rsidR="00FB59AD">
        <w:tc>
          <w:tcPr>
            <w:tcW w:w="1502" w:type="dxa"/>
          </w:tcPr>
          <w:p w:rsidR="00FB59AD" w:rsidRDefault="00FB59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2" w:type="dxa"/>
          </w:tcPr>
          <w:p w:rsidR="00FB59AD" w:rsidRDefault="00FB59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8" w:type="dxa"/>
          </w:tcPr>
          <w:p w:rsidR="00FB59AD" w:rsidRDefault="00FB59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49" w:type="dxa"/>
          </w:tcPr>
          <w:p w:rsidR="00FB59AD" w:rsidRDefault="00FB59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23" w:type="dxa"/>
          </w:tcPr>
          <w:p w:rsidR="00FB59AD" w:rsidRDefault="00FB59AD">
            <w:pPr>
              <w:pStyle w:val="ConsPlusNormal"/>
              <w:jc w:val="center"/>
            </w:pPr>
            <w:bookmarkStart w:id="10" w:name="P253"/>
            <w:bookmarkEnd w:id="10"/>
            <w:r>
              <w:t>5</w:t>
            </w:r>
          </w:p>
        </w:tc>
        <w:tc>
          <w:tcPr>
            <w:tcW w:w="1275" w:type="dxa"/>
          </w:tcPr>
          <w:p w:rsidR="00FB59AD" w:rsidRDefault="00FB59AD">
            <w:pPr>
              <w:pStyle w:val="ConsPlusNormal"/>
              <w:jc w:val="center"/>
            </w:pPr>
            <w:r>
              <w:t>6</w:t>
            </w:r>
          </w:p>
        </w:tc>
      </w:tr>
      <w:tr w:rsidR="00FB59AD">
        <w:tc>
          <w:tcPr>
            <w:tcW w:w="150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3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1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49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2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75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50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3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1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49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2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75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502" w:type="dxa"/>
          </w:tcPr>
          <w:p w:rsidR="00FB59AD" w:rsidRDefault="00FB59AD">
            <w:pPr>
              <w:pStyle w:val="ConsPlusNormal"/>
            </w:pPr>
            <w:r>
              <w:t>ИТОГО</w:t>
            </w:r>
          </w:p>
        </w:tc>
        <w:tc>
          <w:tcPr>
            <w:tcW w:w="123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1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49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2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75" w:type="dxa"/>
          </w:tcPr>
          <w:p w:rsidR="00FB59AD" w:rsidRDefault="00FB59AD">
            <w:pPr>
              <w:pStyle w:val="ConsPlusNormal"/>
            </w:pPr>
          </w:p>
        </w:tc>
      </w:tr>
    </w:tbl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r>
        <w:t>Руководитель              ______________________   ________________________</w:t>
      </w:r>
    </w:p>
    <w:p w:rsidR="00FB59AD" w:rsidRDefault="00FB59AD">
      <w:pPr>
        <w:pStyle w:val="ConsPlusNonformat"/>
        <w:jc w:val="both"/>
      </w:pPr>
      <w:r>
        <w:t>организации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Главный бухгалтер         ______________________   ________________________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Дата "__" __________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М.П.</w:t>
      </w:r>
    </w:p>
    <w:p w:rsidR="00FB59AD" w:rsidRDefault="00FB59AD">
      <w:pPr>
        <w:sectPr w:rsidR="00FB59A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1"/>
      </w:pPr>
      <w:r>
        <w:t>Приложение N 3</w:t>
      </w:r>
    </w:p>
    <w:p w:rsidR="00FB59AD" w:rsidRDefault="00FB59AD">
      <w:pPr>
        <w:pStyle w:val="ConsPlusNormal"/>
        <w:jc w:val="right"/>
      </w:pPr>
      <w:r>
        <w:t>к Правилам предоставления</w:t>
      </w:r>
    </w:p>
    <w:p w:rsidR="00FB59AD" w:rsidRDefault="00FB59AD">
      <w:pPr>
        <w:pStyle w:val="ConsPlusNormal"/>
        <w:jc w:val="right"/>
      </w:pPr>
      <w:r>
        <w:t>субсидий из федерального</w:t>
      </w:r>
    </w:p>
    <w:p w:rsidR="00FB59AD" w:rsidRDefault="00FB59AD">
      <w:pPr>
        <w:pStyle w:val="ConsPlusNormal"/>
        <w:jc w:val="right"/>
      </w:pPr>
      <w:r>
        <w:t>бюджета российским организациям</w:t>
      </w:r>
    </w:p>
    <w:p w:rsidR="00FB59AD" w:rsidRDefault="00FB59AD">
      <w:pPr>
        <w:pStyle w:val="ConsPlusNormal"/>
        <w:jc w:val="right"/>
      </w:pPr>
      <w:r>
        <w:t>на возмещение части затрат</w:t>
      </w:r>
    </w:p>
    <w:p w:rsidR="00FB59AD" w:rsidRDefault="00FB59AD">
      <w:pPr>
        <w:pStyle w:val="ConsPlusNormal"/>
        <w:jc w:val="right"/>
      </w:pPr>
      <w:r>
        <w:t>на реализацию проектов</w:t>
      </w:r>
    </w:p>
    <w:p w:rsidR="00FB59AD" w:rsidRDefault="00FB59AD">
      <w:pPr>
        <w:pStyle w:val="ConsPlusNormal"/>
        <w:jc w:val="right"/>
      </w:pPr>
      <w:r>
        <w:t>по организации и проведению</w:t>
      </w:r>
    </w:p>
    <w:p w:rsidR="00FB59AD" w:rsidRDefault="00FB59AD">
      <w:pPr>
        <w:pStyle w:val="ConsPlusNormal"/>
        <w:jc w:val="right"/>
      </w:pPr>
      <w:r>
        <w:t>клинических исследований</w:t>
      </w:r>
    </w:p>
    <w:p w:rsidR="00FB59AD" w:rsidRDefault="00FB59AD">
      <w:pPr>
        <w:pStyle w:val="ConsPlusNormal"/>
        <w:jc w:val="right"/>
      </w:pPr>
      <w:r>
        <w:t>лекарственных препаратов</w:t>
      </w:r>
    </w:p>
    <w:p w:rsidR="00FB59AD" w:rsidRDefault="00FB59AD">
      <w:pPr>
        <w:pStyle w:val="ConsPlusNormal"/>
        <w:jc w:val="right"/>
      </w:pPr>
      <w:r>
        <w:t>в рамках подпрограммы "Развитие</w:t>
      </w:r>
    </w:p>
    <w:p w:rsidR="00FB59AD" w:rsidRDefault="00FB59AD">
      <w:pPr>
        <w:pStyle w:val="ConsPlusNormal"/>
        <w:jc w:val="right"/>
      </w:pPr>
      <w:r>
        <w:t>производства лекарственных</w:t>
      </w:r>
    </w:p>
    <w:p w:rsidR="00FB59AD" w:rsidRDefault="00FB59AD">
      <w:pPr>
        <w:pStyle w:val="ConsPlusNormal"/>
        <w:jc w:val="right"/>
      </w:pPr>
      <w:r>
        <w:t>средств" государственной</w:t>
      </w:r>
    </w:p>
    <w:p w:rsidR="00FB59AD" w:rsidRDefault="00FB59AD">
      <w:pPr>
        <w:pStyle w:val="ConsPlusNormal"/>
        <w:jc w:val="right"/>
      </w:pPr>
      <w:r>
        <w:t>программы Российской Федерации</w:t>
      </w:r>
    </w:p>
    <w:p w:rsidR="00FB59AD" w:rsidRDefault="00FB59AD">
      <w:pPr>
        <w:pStyle w:val="ConsPlusNormal"/>
        <w:jc w:val="right"/>
      </w:pPr>
      <w:r>
        <w:t>"Развитие фармацевтической</w:t>
      </w:r>
    </w:p>
    <w:p w:rsidR="00FB59AD" w:rsidRDefault="00FB59AD">
      <w:pPr>
        <w:pStyle w:val="ConsPlusNormal"/>
        <w:jc w:val="right"/>
      </w:pPr>
      <w:r>
        <w:t>и медицинской промышленности"</w:t>
      </w:r>
    </w:p>
    <w:p w:rsidR="00FB59AD" w:rsidRDefault="00FB59AD">
      <w:pPr>
        <w:pStyle w:val="ConsPlusNormal"/>
        <w:jc w:val="right"/>
      </w:pPr>
      <w:r>
        <w:t>на 2013 - 2020 годы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</w:pPr>
      <w:r>
        <w:t>(форма)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bookmarkStart w:id="11" w:name="P307"/>
      <w:bookmarkEnd w:id="11"/>
      <w:r>
        <w:t xml:space="preserve">                                  РАСЧЕТ</w:t>
      </w:r>
    </w:p>
    <w:p w:rsidR="00FB59AD" w:rsidRDefault="00FB59AD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FB59AD" w:rsidRDefault="00FB59AD">
      <w:pPr>
        <w:pStyle w:val="ConsPlusNonformat"/>
        <w:jc w:val="both"/>
      </w:pPr>
      <w:r>
        <w:t xml:space="preserve">           организации на приобретение лекарственных препаратов</w:t>
      </w:r>
    </w:p>
    <w:p w:rsidR="00FB59AD" w:rsidRDefault="00FB59AD">
      <w:pPr>
        <w:pStyle w:val="ConsPlusNonformat"/>
        <w:jc w:val="both"/>
      </w:pPr>
      <w:r>
        <w:t xml:space="preserve">      сравнения в рамках реализации проекта "__________" за расчетный</w:t>
      </w:r>
    </w:p>
    <w:p w:rsidR="00FB59AD" w:rsidRDefault="00FB59AD">
      <w:pPr>
        <w:pStyle w:val="ConsPlusNonformat"/>
        <w:jc w:val="both"/>
      </w:pPr>
      <w:r>
        <w:t xml:space="preserve">        период с "__" __________ 201_ г. по "__" 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B59AD" w:rsidRDefault="00FB59AD">
      <w:pPr>
        <w:sectPr w:rsidR="00FB59A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8"/>
        <w:gridCol w:w="1232"/>
        <w:gridCol w:w="1204"/>
        <w:gridCol w:w="2463"/>
        <w:gridCol w:w="2044"/>
        <w:gridCol w:w="1260"/>
      </w:tblGrid>
      <w:tr w:rsidR="00FB59AD">
        <w:tc>
          <w:tcPr>
            <w:tcW w:w="1488" w:type="dxa"/>
          </w:tcPr>
          <w:p w:rsidR="00FB59AD" w:rsidRDefault="00FB59AD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232" w:type="dxa"/>
          </w:tcPr>
          <w:p w:rsidR="00FB59AD" w:rsidRDefault="00FB59A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204" w:type="dxa"/>
          </w:tcPr>
          <w:p w:rsidR="00FB59AD" w:rsidRDefault="00FB59A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463" w:type="dxa"/>
          </w:tcPr>
          <w:p w:rsidR="00FB59AD" w:rsidRDefault="00FB59AD">
            <w:pPr>
              <w:pStyle w:val="ConsPlusNormal"/>
              <w:jc w:val="center"/>
            </w:pPr>
            <w:r>
              <w:t>Наименование лекарственного препарата</w:t>
            </w:r>
          </w:p>
        </w:tc>
        <w:tc>
          <w:tcPr>
            <w:tcW w:w="2044" w:type="dxa"/>
          </w:tcPr>
          <w:p w:rsidR="00FB59AD" w:rsidRDefault="00FB59AD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260" w:type="dxa"/>
          </w:tcPr>
          <w:p w:rsidR="00FB59AD" w:rsidRDefault="00FB59AD">
            <w:pPr>
              <w:pStyle w:val="ConsPlusNormal"/>
              <w:jc w:val="center"/>
            </w:pPr>
            <w:r>
              <w:t>Размер субсидии (</w:t>
            </w:r>
            <w:hyperlink w:anchor="P324" w:history="1">
              <w:r>
                <w:rPr>
                  <w:color w:val="0000FF"/>
                </w:rPr>
                <w:t>гр. 5</w:t>
              </w:r>
            </w:hyperlink>
            <w:r>
              <w:t xml:space="preserve"> x 0,5)</w:t>
            </w: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2" w:type="dxa"/>
          </w:tcPr>
          <w:p w:rsidR="00FB59AD" w:rsidRDefault="00FB59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FB59AD" w:rsidRDefault="00FB59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63" w:type="dxa"/>
          </w:tcPr>
          <w:p w:rsidR="00FB59AD" w:rsidRDefault="00FB59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4" w:type="dxa"/>
          </w:tcPr>
          <w:p w:rsidR="00FB59AD" w:rsidRDefault="00FB59AD">
            <w:pPr>
              <w:pStyle w:val="ConsPlusNormal"/>
              <w:jc w:val="center"/>
            </w:pPr>
            <w:bookmarkStart w:id="12" w:name="P324"/>
            <w:bookmarkEnd w:id="12"/>
            <w:r>
              <w:t>5</w:t>
            </w:r>
          </w:p>
        </w:tc>
        <w:tc>
          <w:tcPr>
            <w:tcW w:w="1260" w:type="dxa"/>
          </w:tcPr>
          <w:p w:rsidR="00FB59AD" w:rsidRDefault="00FB59AD">
            <w:pPr>
              <w:pStyle w:val="ConsPlusNormal"/>
              <w:jc w:val="center"/>
            </w:pPr>
            <w:r>
              <w:t>6</w:t>
            </w: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3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6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4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60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3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6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4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60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3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6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4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60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3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6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4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60" w:type="dxa"/>
          </w:tcPr>
          <w:p w:rsidR="00FB59AD" w:rsidRDefault="00FB59AD">
            <w:pPr>
              <w:pStyle w:val="ConsPlusNormal"/>
            </w:pPr>
          </w:p>
        </w:tc>
      </w:tr>
    </w:tbl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r>
        <w:t>Руководитель              ______________________   ________________________</w:t>
      </w:r>
    </w:p>
    <w:p w:rsidR="00FB59AD" w:rsidRDefault="00FB59AD">
      <w:pPr>
        <w:pStyle w:val="ConsPlusNonformat"/>
        <w:jc w:val="both"/>
      </w:pPr>
      <w:r>
        <w:t>организации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Главный бухгалтер         ______________________   ________________________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Дата "__" __________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М.П.</w:t>
      </w:r>
    </w:p>
    <w:p w:rsidR="00FB59AD" w:rsidRDefault="00FB59AD">
      <w:pPr>
        <w:sectPr w:rsidR="00FB59A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1"/>
      </w:pPr>
      <w:r>
        <w:t>Приложение N 4</w:t>
      </w:r>
    </w:p>
    <w:p w:rsidR="00FB59AD" w:rsidRDefault="00FB59AD">
      <w:pPr>
        <w:pStyle w:val="ConsPlusNormal"/>
        <w:jc w:val="right"/>
      </w:pPr>
      <w:r>
        <w:t>к Правилам предоставления</w:t>
      </w:r>
    </w:p>
    <w:p w:rsidR="00FB59AD" w:rsidRDefault="00FB59AD">
      <w:pPr>
        <w:pStyle w:val="ConsPlusNormal"/>
        <w:jc w:val="right"/>
      </w:pPr>
      <w:r>
        <w:t>субсидий из федерального</w:t>
      </w:r>
    </w:p>
    <w:p w:rsidR="00FB59AD" w:rsidRDefault="00FB59AD">
      <w:pPr>
        <w:pStyle w:val="ConsPlusNormal"/>
        <w:jc w:val="right"/>
      </w:pPr>
      <w:r>
        <w:t>бюджета российским организациям</w:t>
      </w:r>
    </w:p>
    <w:p w:rsidR="00FB59AD" w:rsidRDefault="00FB59AD">
      <w:pPr>
        <w:pStyle w:val="ConsPlusNormal"/>
        <w:jc w:val="right"/>
      </w:pPr>
      <w:r>
        <w:t>на возмещение части затрат</w:t>
      </w:r>
    </w:p>
    <w:p w:rsidR="00FB59AD" w:rsidRDefault="00FB59AD">
      <w:pPr>
        <w:pStyle w:val="ConsPlusNormal"/>
        <w:jc w:val="right"/>
      </w:pPr>
      <w:r>
        <w:t>на реализацию проектов</w:t>
      </w:r>
    </w:p>
    <w:p w:rsidR="00FB59AD" w:rsidRDefault="00FB59AD">
      <w:pPr>
        <w:pStyle w:val="ConsPlusNormal"/>
        <w:jc w:val="right"/>
      </w:pPr>
      <w:r>
        <w:t>по организации и проведению</w:t>
      </w:r>
    </w:p>
    <w:p w:rsidR="00FB59AD" w:rsidRDefault="00FB59AD">
      <w:pPr>
        <w:pStyle w:val="ConsPlusNormal"/>
        <w:jc w:val="right"/>
      </w:pPr>
      <w:r>
        <w:t>клинических исследований</w:t>
      </w:r>
    </w:p>
    <w:p w:rsidR="00FB59AD" w:rsidRDefault="00FB59AD">
      <w:pPr>
        <w:pStyle w:val="ConsPlusNormal"/>
        <w:jc w:val="right"/>
      </w:pPr>
      <w:r>
        <w:t>лекарственных препаратов</w:t>
      </w:r>
    </w:p>
    <w:p w:rsidR="00FB59AD" w:rsidRDefault="00FB59AD">
      <w:pPr>
        <w:pStyle w:val="ConsPlusNormal"/>
        <w:jc w:val="right"/>
      </w:pPr>
      <w:r>
        <w:t>в рамках подпрограммы "Развитие</w:t>
      </w:r>
    </w:p>
    <w:p w:rsidR="00FB59AD" w:rsidRDefault="00FB59AD">
      <w:pPr>
        <w:pStyle w:val="ConsPlusNormal"/>
        <w:jc w:val="right"/>
      </w:pPr>
      <w:r>
        <w:t>производства лекарственных</w:t>
      </w:r>
    </w:p>
    <w:p w:rsidR="00FB59AD" w:rsidRDefault="00FB59AD">
      <w:pPr>
        <w:pStyle w:val="ConsPlusNormal"/>
        <w:jc w:val="right"/>
      </w:pPr>
      <w:r>
        <w:t>средств" государственной</w:t>
      </w:r>
    </w:p>
    <w:p w:rsidR="00FB59AD" w:rsidRDefault="00FB59AD">
      <w:pPr>
        <w:pStyle w:val="ConsPlusNormal"/>
        <w:jc w:val="right"/>
      </w:pPr>
      <w:r>
        <w:t>программы Российской Федерации</w:t>
      </w:r>
    </w:p>
    <w:p w:rsidR="00FB59AD" w:rsidRDefault="00FB59AD">
      <w:pPr>
        <w:pStyle w:val="ConsPlusNormal"/>
        <w:jc w:val="right"/>
      </w:pPr>
      <w:r>
        <w:t>"Развитие фармацевтической</w:t>
      </w:r>
    </w:p>
    <w:p w:rsidR="00FB59AD" w:rsidRDefault="00FB59AD">
      <w:pPr>
        <w:pStyle w:val="ConsPlusNormal"/>
        <w:jc w:val="right"/>
      </w:pPr>
      <w:r>
        <w:t>и медицинской промышленности"</w:t>
      </w:r>
    </w:p>
    <w:p w:rsidR="00FB59AD" w:rsidRDefault="00FB59AD">
      <w:pPr>
        <w:pStyle w:val="ConsPlusNormal"/>
        <w:jc w:val="right"/>
      </w:pPr>
      <w:r>
        <w:t>на 2013 - 2020 годы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</w:pPr>
      <w:r>
        <w:t>(форма)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bookmarkStart w:id="13" w:name="P384"/>
      <w:bookmarkEnd w:id="13"/>
      <w:r>
        <w:t xml:space="preserve">                                  РАСЧЕТ</w:t>
      </w:r>
    </w:p>
    <w:p w:rsidR="00FB59AD" w:rsidRDefault="00FB59AD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FB59AD" w:rsidRDefault="00FB59AD">
      <w:pPr>
        <w:pStyle w:val="ConsPlusNonformat"/>
        <w:jc w:val="both"/>
      </w:pPr>
      <w:r>
        <w:t xml:space="preserve">             организации на оплату услуг сторонних организаций</w:t>
      </w:r>
    </w:p>
    <w:p w:rsidR="00FB59AD" w:rsidRDefault="00FB59AD">
      <w:pPr>
        <w:pStyle w:val="ConsPlusNonformat"/>
        <w:jc w:val="both"/>
      </w:pPr>
      <w:r>
        <w:t xml:space="preserve">            по проведению лабораторных, клинико-диагностических</w:t>
      </w:r>
    </w:p>
    <w:p w:rsidR="00FB59AD" w:rsidRDefault="00FB59AD">
      <w:pPr>
        <w:pStyle w:val="ConsPlusNonformat"/>
        <w:jc w:val="both"/>
      </w:pPr>
      <w:r>
        <w:t xml:space="preserve">          исследований, обработке полученных клинических данных,</w:t>
      </w:r>
    </w:p>
    <w:p w:rsidR="00FB59AD" w:rsidRDefault="00FB59AD">
      <w:pPr>
        <w:pStyle w:val="ConsPlusNonformat"/>
        <w:jc w:val="both"/>
      </w:pPr>
      <w:r>
        <w:t xml:space="preserve">         а также по транспортировке клинических образцов в рамках</w:t>
      </w:r>
    </w:p>
    <w:p w:rsidR="00FB59AD" w:rsidRDefault="00FB59AD">
      <w:pPr>
        <w:pStyle w:val="ConsPlusNonformat"/>
        <w:jc w:val="both"/>
      </w:pPr>
      <w:r>
        <w:t xml:space="preserve">          реализации проекта "____________________" за расчетный</w:t>
      </w:r>
    </w:p>
    <w:p w:rsidR="00FB59AD" w:rsidRDefault="00FB59AD">
      <w:pPr>
        <w:pStyle w:val="ConsPlusNonformat"/>
        <w:jc w:val="both"/>
      </w:pPr>
      <w:r>
        <w:t xml:space="preserve">           период с "__" _______ 201_ г. по "__" 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B59AD" w:rsidRDefault="00FB59AD">
      <w:pPr>
        <w:sectPr w:rsidR="00FB59A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2"/>
        <w:gridCol w:w="1708"/>
        <w:gridCol w:w="1050"/>
        <w:gridCol w:w="1106"/>
        <w:gridCol w:w="1749"/>
        <w:gridCol w:w="1750"/>
        <w:gridCol w:w="1254"/>
      </w:tblGrid>
      <w:tr w:rsidR="00FB59AD">
        <w:tc>
          <w:tcPr>
            <w:tcW w:w="1082" w:type="dxa"/>
          </w:tcPr>
          <w:p w:rsidR="00FB59AD" w:rsidRDefault="00FB59AD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708" w:type="dxa"/>
          </w:tcPr>
          <w:p w:rsidR="00FB59AD" w:rsidRDefault="00FB59AD">
            <w:pPr>
              <w:pStyle w:val="ConsPlusNormal"/>
              <w:jc w:val="center"/>
            </w:pPr>
            <w:r>
              <w:t>Наименование подрядной организации</w:t>
            </w:r>
          </w:p>
        </w:tc>
        <w:tc>
          <w:tcPr>
            <w:tcW w:w="1050" w:type="dxa"/>
          </w:tcPr>
          <w:p w:rsidR="00FB59AD" w:rsidRDefault="00FB59A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106" w:type="dxa"/>
          </w:tcPr>
          <w:p w:rsidR="00FB59AD" w:rsidRDefault="00FB59A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749" w:type="dxa"/>
          </w:tcPr>
          <w:p w:rsidR="00FB59AD" w:rsidRDefault="00FB59AD">
            <w:pPr>
              <w:pStyle w:val="ConsPlusNormal"/>
              <w:jc w:val="center"/>
            </w:pPr>
            <w:r>
              <w:t>Наименование услуги (целевое назначение услуги)</w:t>
            </w:r>
          </w:p>
        </w:tc>
        <w:tc>
          <w:tcPr>
            <w:tcW w:w="1750" w:type="dxa"/>
          </w:tcPr>
          <w:p w:rsidR="00FB59AD" w:rsidRDefault="00FB59AD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254" w:type="dxa"/>
          </w:tcPr>
          <w:p w:rsidR="00FB59AD" w:rsidRDefault="00FB59AD">
            <w:pPr>
              <w:pStyle w:val="ConsPlusNormal"/>
              <w:jc w:val="center"/>
            </w:pPr>
            <w:r>
              <w:t>Размер субсидии (</w:t>
            </w:r>
            <w:hyperlink w:anchor="P406" w:history="1">
              <w:r>
                <w:rPr>
                  <w:color w:val="0000FF"/>
                </w:rPr>
                <w:t>гр. 6</w:t>
              </w:r>
            </w:hyperlink>
            <w:r>
              <w:t xml:space="preserve"> x 0,5)</w:t>
            </w:r>
          </w:p>
        </w:tc>
      </w:tr>
      <w:tr w:rsidR="00FB59AD">
        <w:tc>
          <w:tcPr>
            <w:tcW w:w="1082" w:type="dxa"/>
          </w:tcPr>
          <w:p w:rsidR="00FB59AD" w:rsidRDefault="00FB59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8" w:type="dxa"/>
          </w:tcPr>
          <w:p w:rsidR="00FB59AD" w:rsidRDefault="00FB59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0" w:type="dxa"/>
          </w:tcPr>
          <w:p w:rsidR="00FB59AD" w:rsidRDefault="00FB59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06" w:type="dxa"/>
          </w:tcPr>
          <w:p w:rsidR="00FB59AD" w:rsidRDefault="00FB59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49" w:type="dxa"/>
          </w:tcPr>
          <w:p w:rsidR="00FB59AD" w:rsidRDefault="00FB59A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0" w:type="dxa"/>
          </w:tcPr>
          <w:p w:rsidR="00FB59AD" w:rsidRDefault="00FB59AD">
            <w:pPr>
              <w:pStyle w:val="ConsPlusNormal"/>
              <w:jc w:val="center"/>
            </w:pPr>
            <w:bookmarkStart w:id="14" w:name="P406"/>
            <w:bookmarkEnd w:id="14"/>
            <w:r>
              <w:t>6</w:t>
            </w:r>
          </w:p>
        </w:tc>
        <w:tc>
          <w:tcPr>
            <w:tcW w:w="1254" w:type="dxa"/>
          </w:tcPr>
          <w:p w:rsidR="00FB59AD" w:rsidRDefault="00FB59AD">
            <w:pPr>
              <w:pStyle w:val="ConsPlusNormal"/>
              <w:jc w:val="center"/>
            </w:pPr>
            <w:r>
              <w:t>7</w:t>
            </w:r>
          </w:p>
        </w:tc>
      </w:tr>
      <w:tr w:rsidR="00FB59AD">
        <w:tc>
          <w:tcPr>
            <w:tcW w:w="108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0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0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10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49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54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08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0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0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10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49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54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082" w:type="dxa"/>
          </w:tcPr>
          <w:p w:rsidR="00FB59AD" w:rsidRDefault="00FB59AD">
            <w:pPr>
              <w:pStyle w:val="ConsPlusNormal"/>
            </w:pPr>
            <w:r>
              <w:t>ИТОГО</w:t>
            </w:r>
          </w:p>
        </w:tc>
        <w:tc>
          <w:tcPr>
            <w:tcW w:w="170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0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10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49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7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54" w:type="dxa"/>
          </w:tcPr>
          <w:p w:rsidR="00FB59AD" w:rsidRDefault="00FB59AD">
            <w:pPr>
              <w:pStyle w:val="ConsPlusNormal"/>
            </w:pPr>
          </w:p>
        </w:tc>
      </w:tr>
    </w:tbl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r>
        <w:t>Руководитель              ______________________   ________________________</w:t>
      </w:r>
    </w:p>
    <w:p w:rsidR="00FB59AD" w:rsidRDefault="00FB59AD">
      <w:pPr>
        <w:pStyle w:val="ConsPlusNonformat"/>
        <w:jc w:val="both"/>
      </w:pPr>
      <w:r>
        <w:t>организации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Главный бухгалтер         ______________________   ________________________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Дата "__" __________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М.П.</w:t>
      </w:r>
    </w:p>
    <w:p w:rsidR="00FB59AD" w:rsidRDefault="00FB59AD">
      <w:pPr>
        <w:sectPr w:rsidR="00FB59A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1"/>
      </w:pPr>
      <w:r>
        <w:t>Приложение N 5</w:t>
      </w:r>
    </w:p>
    <w:p w:rsidR="00FB59AD" w:rsidRDefault="00FB59AD">
      <w:pPr>
        <w:pStyle w:val="ConsPlusNormal"/>
        <w:jc w:val="right"/>
      </w:pPr>
      <w:r>
        <w:t>к Правилам предоставления</w:t>
      </w:r>
    </w:p>
    <w:p w:rsidR="00FB59AD" w:rsidRDefault="00FB59AD">
      <w:pPr>
        <w:pStyle w:val="ConsPlusNormal"/>
        <w:jc w:val="right"/>
      </w:pPr>
      <w:r>
        <w:t>субсидий из федерального</w:t>
      </w:r>
    </w:p>
    <w:p w:rsidR="00FB59AD" w:rsidRDefault="00FB59AD">
      <w:pPr>
        <w:pStyle w:val="ConsPlusNormal"/>
        <w:jc w:val="right"/>
      </w:pPr>
      <w:r>
        <w:t>бюджета российским организациям</w:t>
      </w:r>
    </w:p>
    <w:p w:rsidR="00FB59AD" w:rsidRDefault="00FB59AD">
      <w:pPr>
        <w:pStyle w:val="ConsPlusNormal"/>
        <w:jc w:val="right"/>
      </w:pPr>
      <w:r>
        <w:t>на возмещение части затрат</w:t>
      </w:r>
    </w:p>
    <w:p w:rsidR="00FB59AD" w:rsidRDefault="00FB59AD">
      <w:pPr>
        <w:pStyle w:val="ConsPlusNormal"/>
        <w:jc w:val="right"/>
      </w:pPr>
      <w:r>
        <w:t>на реализацию проектов</w:t>
      </w:r>
    </w:p>
    <w:p w:rsidR="00FB59AD" w:rsidRDefault="00FB59AD">
      <w:pPr>
        <w:pStyle w:val="ConsPlusNormal"/>
        <w:jc w:val="right"/>
      </w:pPr>
      <w:r>
        <w:t>по организации и проведению</w:t>
      </w:r>
    </w:p>
    <w:p w:rsidR="00FB59AD" w:rsidRDefault="00FB59AD">
      <w:pPr>
        <w:pStyle w:val="ConsPlusNormal"/>
        <w:jc w:val="right"/>
      </w:pPr>
      <w:r>
        <w:t>клинических исследований</w:t>
      </w:r>
    </w:p>
    <w:p w:rsidR="00FB59AD" w:rsidRDefault="00FB59AD">
      <w:pPr>
        <w:pStyle w:val="ConsPlusNormal"/>
        <w:jc w:val="right"/>
      </w:pPr>
      <w:r>
        <w:t>лекарственных препаратов</w:t>
      </w:r>
    </w:p>
    <w:p w:rsidR="00FB59AD" w:rsidRDefault="00FB59AD">
      <w:pPr>
        <w:pStyle w:val="ConsPlusNormal"/>
        <w:jc w:val="right"/>
      </w:pPr>
      <w:r>
        <w:t>в рамках подпрограммы "Развитие</w:t>
      </w:r>
    </w:p>
    <w:p w:rsidR="00FB59AD" w:rsidRDefault="00FB59AD">
      <w:pPr>
        <w:pStyle w:val="ConsPlusNormal"/>
        <w:jc w:val="right"/>
      </w:pPr>
      <w:r>
        <w:t>производства лекарственных</w:t>
      </w:r>
    </w:p>
    <w:p w:rsidR="00FB59AD" w:rsidRDefault="00FB59AD">
      <w:pPr>
        <w:pStyle w:val="ConsPlusNormal"/>
        <w:jc w:val="right"/>
      </w:pPr>
      <w:r>
        <w:t>средств" государственной</w:t>
      </w:r>
    </w:p>
    <w:p w:rsidR="00FB59AD" w:rsidRDefault="00FB59AD">
      <w:pPr>
        <w:pStyle w:val="ConsPlusNormal"/>
        <w:jc w:val="right"/>
      </w:pPr>
      <w:r>
        <w:t>программы Российской Федерации</w:t>
      </w:r>
    </w:p>
    <w:p w:rsidR="00FB59AD" w:rsidRDefault="00FB59AD">
      <w:pPr>
        <w:pStyle w:val="ConsPlusNormal"/>
        <w:jc w:val="right"/>
      </w:pPr>
      <w:r>
        <w:t>"Развитие фармацевтической</w:t>
      </w:r>
    </w:p>
    <w:p w:rsidR="00FB59AD" w:rsidRDefault="00FB59AD">
      <w:pPr>
        <w:pStyle w:val="ConsPlusNormal"/>
        <w:jc w:val="right"/>
      </w:pPr>
      <w:r>
        <w:t>и медицинской промышленности"</w:t>
      </w:r>
    </w:p>
    <w:p w:rsidR="00FB59AD" w:rsidRDefault="00FB59AD">
      <w:pPr>
        <w:pStyle w:val="ConsPlusNormal"/>
        <w:jc w:val="right"/>
      </w:pPr>
      <w:r>
        <w:t>на 2013 - 2020 годы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</w:pPr>
      <w:r>
        <w:t>(форма)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bookmarkStart w:id="15" w:name="P463"/>
      <w:bookmarkEnd w:id="15"/>
      <w:r>
        <w:t xml:space="preserve">                                  РАСЧЕТ</w:t>
      </w:r>
    </w:p>
    <w:p w:rsidR="00FB59AD" w:rsidRDefault="00FB59AD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FB59AD" w:rsidRDefault="00FB59AD">
      <w:pPr>
        <w:pStyle w:val="ConsPlusNonformat"/>
        <w:jc w:val="both"/>
      </w:pPr>
      <w:r>
        <w:t xml:space="preserve">           организации на страховые взносы по страхованию жизни</w:t>
      </w:r>
    </w:p>
    <w:p w:rsidR="00FB59AD" w:rsidRDefault="00FB59AD">
      <w:pPr>
        <w:pStyle w:val="ConsPlusNonformat"/>
        <w:jc w:val="both"/>
      </w:pPr>
      <w:r>
        <w:t xml:space="preserve">       и здоровья пациентов, участвующих в клинических исследованиях</w:t>
      </w:r>
    </w:p>
    <w:p w:rsidR="00FB59AD" w:rsidRDefault="00FB59AD">
      <w:pPr>
        <w:pStyle w:val="ConsPlusNonformat"/>
        <w:jc w:val="both"/>
      </w:pPr>
      <w:r>
        <w:t xml:space="preserve">           лекарственного препарата в рамках реализации проекта</w:t>
      </w:r>
    </w:p>
    <w:p w:rsidR="00FB59AD" w:rsidRDefault="00FB59AD">
      <w:pPr>
        <w:pStyle w:val="ConsPlusNonformat"/>
        <w:jc w:val="both"/>
      </w:pPr>
      <w:r>
        <w:t xml:space="preserve">            "___________________________", за расчетный период</w:t>
      </w:r>
    </w:p>
    <w:p w:rsidR="00FB59AD" w:rsidRDefault="00FB59AD">
      <w:pPr>
        <w:pStyle w:val="ConsPlusNonformat"/>
        <w:jc w:val="both"/>
      </w:pPr>
      <w:r>
        <w:t xml:space="preserve">             с "__" ________ 201_ г. по "__" 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B59AD" w:rsidRDefault="00FB59AD">
      <w:pPr>
        <w:sectPr w:rsidR="00FB59A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8"/>
        <w:gridCol w:w="2450"/>
        <w:gridCol w:w="1246"/>
        <w:gridCol w:w="1273"/>
        <w:gridCol w:w="1974"/>
        <w:gridCol w:w="1268"/>
      </w:tblGrid>
      <w:tr w:rsidR="00FB59AD">
        <w:tc>
          <w:tcPr>
            <w:tcW w:w="1488" w:type="dxa"/>
          </w:tcPr>
          <w:p w:rsidR="00FB59AD" w:rsidRDefault="00FB59AD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2450" w:type="dxa"/>
          </w:tcPr>
          <w:p w:rsidR="00FB59AD" w:rsidRDefault="00FB59AD">
            <w:pPr>
              <w:pStyle w:val="ConsPlusNormal"/>
              <w:jc w:val="center"/>
            </w:pPr>
            <w:r>
              <w:t>Наименование страховой компании</w:t>
            </w:r>
          </w:p>
        </w:tc>
        <w:tc>
          <w:tcPr>
            <w:tcW w:w="1246" w:type="dxa"/>
          </w:tcPr>
          <w:p w:rsidR="00FB59AD" w:rsidRDefault="00FB59A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273" w:type="dxa"/>
          </w:tcPr>
          <w:p w:rsidR="00FB59AD" w:rsidRDefault="00FB59A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974" w:type="dxa"/>
          </w:tcPr>
          <w:p w:rsidR="00FB59AD" w:rsidRDefault="00FB59AD">
            <w:pPr>
              <w:pStyle w:val="ConsPlusNormal"/>
              <w:jc w:val="center"/>
            </w:pPr>
            <w:r>
              <w:t>Размер страховой премии по договору</w:t>
            </w:r>
          </w:p>
        </w:tc>
        <w:tc>
          <w:tcPr>
            <w:tcW w:w="1268" w:type="dxa"/>
          </w:tcPr>
          <w:p w:rsidR="00FB59AD" w:rsidRDefault="00FB59AD">
            <w:pPr>
              <w:pStyle w:val="ConsPlusNormal"/>
              <w:jc w:val="center"/>
            </w:pPr>
            <w:r>
              <w:t>Размер субсидии (</w:t>
            </w:r>
            <w:hyperlink w:anchor="P482" w:history="1">
              <w:r>
                <w:rPr>
                  <w:color w:val="0000FF"/>
                </w:rPr>
                <w:t>гр. 5</w:t>
              </w:r>
            </w:hyperlink>
            <w:r>
              <w:t xml:space="preserve"> x 0,5)</w:t>
            </w: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50" w:type="dxa"/>
          </w:tcPr>
          <w:p w:rsidR="00FB59AD" w:rsidRDefault="00FB59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6" w:type="dxa"/>
          </w:tcPr>
          <w:p w:rsidR="00FB59AD" w:rsidRDefault="00FB59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3" w:type="dxa"/>
          </w:tcPr>
          <w:p w:rsidR="00FB59AD" w:rsidRDefault="00FB59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74" w:type="dxa"/>
          </w:tcPr>
          <w:p w:rsidR="00FB59AD" w:rsidRDefault="00FB59AD">
            <w:pPr>
              <w:pStyle w:val="ConsPlusNormal"/>
              <w:jc w:val="center"/>
            </w:pPr>
            <w:bookmarkStart w:id="16" w:name="P482"/>
            <w:bookmarkEnd w:id="16"/>
            <w:r>
              <w:t>5</w:t>
            </w:r>
          </w:p>
        </w:tc>
        <w:tc>
          <w:tcPr>
            <w:tcW w:w="1268" w:type="dxa"/>
          </w:tcPr>
          <w:p w:rsidR="00FB59AD" w:rsidRDefault="00FB59AD">
            <w:pPr>
              <w:pStyle w:val="ConsPlusNormal"/>
              <w:jc w:val="center"/>
            </w:pPr>
            <w:r>
              <w:t>6</w:t>
            </w: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4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7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97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68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4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4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7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97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68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488" w:type="dxa"/>
          </w:tcPr>
          <w:p w:rsidR="00FB59AD" w:rsidRDefault="00FB59AD">
            <w:pPr>
              <w:pStyle w:val="ConsPlusNormal"/>
            </w:pPr>
            <w:r>
              <w:t>ИТОГО</w:t>
            </w:r>
          </w:p>
        </w:tc>
        <w:tc>
          <w:tcPr>
            <w:tcW w:w="245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4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73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97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68" w:type="dxa"/>
          </w:tcPr>
          <w:p w:rsidR="00FB59AD" w:rsidRDefault="00FB59AD">
            <w:pPr>
              <w:pStyle w:val="ConsPlusNormal"/>
            </w:pPr>
          </w:p>
        </w:tc>
      </w:tr>
    </w:tbl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r>
        <w:t>Руководитель              ______________________   ________________________</w:t>
      </w:r>
    </w:p>
    <w:p w:rsidR="00FB59AD" w:rsidRDefault="00FB59AD">
      <w:pPr>
        <w:pStyle w:val="ConsPlusNonformat"/>
        <w:jc w:val="both"/>
      </w:pPr>
      <w:r>
        <w:t>организации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Главный бухгалтер         ______________________   ________________________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  (подпись)        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Дата "__" __________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М.П.</w:t>
      </w:r>
    </w:p>
    <w:p w:rsidR="00FB59AD" w:rsidRDefault="00FB59AD">
      <w:pPr>
        <w:sectPr w:rsidR="00FB59A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1"/>
      </w:pPr>
      <w:r>
        <w:t>Приложение N 6</w:t>
      </w:r>
    </w:p>
    <w:p w:rsidR="00FB59AD" w:rsidRDefault="00FB59AD">
      <w:pPr>
        <w:pStyle w:val="ConsPlusNormal"/>
        <w:jc w:val="right"/>
      </w:pPr>
      <w:r>
        <w:t>к Правилам предоставления</w:t>
      </w:r>
    </w:p>
    <w:p w:rsidR="00FB59AD" w:rsidRDefault="00FB59AD">
      <w:pPr>
        <w:pStyle w:val="ConsPlusNormal"/>
        <w:jc w:val="right"/>
      </w:pPr>
      <w:r>
        <w:t>субсидий из федерального</w:t>
      </w:r>
    </w:p>
    <w:p w:rsidR="00FB59AD" w:rsidRDefault="00FB59AD">
      <w:pPr>
        <w:pStyle w:val="ConsPlusNormal"/>
        <w:jc w:val="right"/>
      </w:pPr>
      <w:r>
        <w:t>бюджета российским организациям</w:t>
      </w:r>
    </w:p>
    <w:p w:rsidR="00FB59AD" w:rsidRDefault="00FB59AD">
      <w:pPr>
        <w:pStyle w:val="ConsPlusNormal"/>
        <w:jc w:val="right"/>
      </w:pPr>
      <w:r>
        <w:t>на возмещение части затрат</w:t>
      </w:r>
    </w:p>
    <w:p w:rsidR="00FB59AD" w:rsidRDefault="00FB59AD">
      <w:pPr>
        <w:pStyle w:val="ConsPlusNormal"/>
        <w:jc w:val="right"/>
      </w:pPr>
      <w:r>
        <w:t>на реализацию проектов</w:t>
      </w:r>
    </w:p>
    <w:p w:rsidR="00FB59AD" w:rsidRDefault="00FB59AD">
      <w:pPr>
        <w:pStyle w:val="ConsPlusNormal"/>
        <w:jc w:val="right"/>
      </w:pPr>
      <w:r>
        <w:t>по организации и проведению</w:t>
      </w:r>
    </w:p>
    <w:p w:rsidR="00FB59AD" w:rsidRDefault="00FB59AD">
      <w:pPr>
        <w:pStyle w:val="ConsPlusNormal"/>
        <w:jc w:val="right"/>
      </w:pPr>
      <w:r>
        <w:t>клинических исследований</w:t>
      </w:r>
    </w:p>
    <w:p w:rsidR="00FB59AD" w:rsidRDefault="00FB59AD">
      <w:pPr>
        <w:pStyle w:val="ConsPlusNormal"/>
        <w:jc w:val="right"/>
      </w:pPr>
      <w:r>
        <w:t>лекарственных препаратов</w:t>
      </w:r>
    </w:p>
    <w:p w:rsidR="00FB59AD" w:rsidRDefault="00FB59AD">
      <w:pPr>
        <w:pStyle w:val="ConsPlusNormal"/>
        <w:jc w:val="right"/>
      </w:pPr>
      <w:r>
        <w:t>в рамках подпрограммы "Развитие</w:t>
      </w:r>
    </w:p>
    <w:p w:rsidR="00FB59AD" w:rsidRDefault="00FB59AD">
      <w:pPr>
        <w:pStyle w:val="ConsPlusNormal"/>
        <w:jc w:val="right"/>
      </w:pPr>
      <w:r>
        <w:t>производства лекарственных</w:t>
      </w:r>
    </w:p>
    <w:p w:rsidR="00FB59AD" w:rsidRDefault="00FB59AD">
      <w:pPr>
        <w:pStyle w:val="ConsPlusNormal"/>
        <w:jc w:val="right"/>
      </w:pPr>
      <w:r>
        <w:t>средств" государственной</w:t>
      </w:r>
    </w:p>
    <w:p w:rsidR="00FB59AD" w:rsidRDefault="00FB59AD">
      <w:pPr>
        <w:pStyle w:val="ConsPlusNormal"/>
        <w:jc w:val="right"/>
      </w:pPr>
      <w:r>
        <w:t>программы Российской Федерации</w:t>
      </w:r>
    </w:p>
    <w:p w:rsidR="00FB59AD" w:rsidRDefault="00FB59AD">
      <w:pPr>
        <w:pStyle w:val="ConsPlusNormal"/>
        <w:jc w:val="right"/>
      </w:pPr>
      <w:r>
        <w:t>"Развитие фармацевтической</w:t>
      </w:r>
    </w:p>
    <w:p w:rsidR="00FB59AD" w:rsidRDefault="00FB59AD">
      <w:pPr>
        <w:pStyle w:val="ConsPlusNormal"/>
        <w:jc w:val="right"/>
      </w:pPr>
      <w:r>
        <w:t>и медицинской промышленности"</w:t>
      </w:r>
    </w:p>
    <w:p w:rsidR="00FB59AD" w:rsidRDefault="00FB59AD">
      <w:pPr>
        <w:pStyle w:val="ConsPlusNormal"/>
        <w:jc w:val="right"/>
      </w:pPr>
      <w:r>
        <w:t>на 2013 - 2020 годы</w:t>
      </w:r>
    </w:p>
    <w:p w:rsidR="00FB59AD" w:rsidRDefault="00FB59AD">
      <w:pPr>
        <w:pStyle w:val="ConsPlusNormal"/>
        <w:jc w:val="center"/>
      </w:pPr>
      <w:r>
        <w:t>Список изменяющих документов</w:t>
      </w:r>
    </w:p>
    <w:p w:rsidR="00FB59AD" w:rsidRDefault="00FB59AD">
      <w:pPr>
        <w:pStyle w:val="ConsPlusNormal"/>
        <w:jc w:val="center"/>
      </w:pPr>
      <w:r>
        <w:t xml:space="preserve">(введено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</w:pPr>
      <w:r>
        <w:t>(форма)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bookmarkStart w:id="17" w:name="P538"/>
      <w:bookmarkEnd w:id="17"/>
      <w:r>
        <w:t xml:space="preserve">                                  РАСЧЕТ</w:t>
      </w:r>
    </w:p>
    <w:p w:rsidR="00FB59AD" w:rsidRDefault="00FB59AD">
      <w:pPr>
        <w:pStyle w:val="ConsPlusNonformat"/>
        <w:jc w:val="both"/>
      </w:pPr>
      <w:r>
        <w:t xml:space="preserve">              субсидии на возмещение связанных с реализацией</w:t>
      </w:r>
    </w:p>
    <w:p w:rsidR="00FB59AD" w:rsidRDefault="00FB59AD">
      <w:pPr>
        <w:pStyle w:val="ConsPlusNonformat"/>
        <w:jc w:val="both"/>
      </w:pPr>
      <w:r>
        <w:t xml:space="preserve">           проекта "____________" затрат российской организации</w:t>
      </w:r>
    </w:p>
    <w:p w:rsidR="00FB59AD" w:rsidRDefault="00FB59AD">
      <w:pPr>
        <w:pStyle w:val="ConsPlusNonformat"/>
        <w:jc w:val="both"/>
      </w:pPr>
      <w:r>
        <w:t xml:space="preserve">          на заработную плату работников российской организации,</w:t>
      </w:r>
    </w:p>
    <w:p w:rsidR="00FB59AD" w:rsidRDefault="00FB59AD">
      <w:pPr>
        <w:pStyle w:val="ConsPlusNonformat"/>
        <w:jc w:val="both"/>
      </w:pPr>
      <w:r>
        <w:t xml:space="preserve">        имеющих высшее фармацевтическое, медицинское, биологическое</w:t>
      </w:r>
    </w:p>
    <w:p w:rsidR="00FB59AD" w:rsidRDefault="00FB59AD">
      <w:pPr>
        <w:pStyle w:val="ConsPlusNonformat"/>
        <w:jc w:val="both"/>
      </w:pPr>
      <w:r>
        <w:t xml:space="preserve">        или химическое образование и (или) ученую степень кандидата</w:t>
      </w:r>
    </w:p>
    <w:p w:rsidR="00FB59AD" w:rsidRDefault="00FB59AD">
      <w:pPr>
        <w:pStyle w:val="ConsPlusNonformat"/>
        <w:jc w:val="both"/>
      </w:pPr>
      <w:r>
        <w:t xml:space="preserve">          или доктора наук и стаж работы не менее 3 лет в области</w:t>
      </w:r>
    </w:p>
    <w:p w:rsidR="00FB59AD" w:rsidRDefault="00FB59AD">
      <w:pPr>
        <w:pStyle w:val="ConsPlusNonformat"/>
        <w:jc w:val="both"/>
      </w:pPr>
      <w:r>
        <w:t xml:space="preserve">         разработки лекарственных средств, включая компенсационные</w:t>
      </w:r>
    </w:p>
    <w:p w:rsidR="00FB59AD" w:rsidRDefault="00FB59AD">
      <w:pPr>
        <w:pStyle w:val="ConsPlusNonformat"/>
        <w:jc w:val="both"/>
      </w:pPr>
      <w:r>
        <w:t xml:space="preserve">            и стимулирующие выплаты, а также на вознаграждения</w:t>
      </w:r>
    </w:p>
    <w:p w:rsidR="00FB59AD" w:rsidRDefault="00FB59AD">
      <w:pPr>
        <w:pStyle w:val="ConsPlusNonformat"/>
        <w:jc w:val="both"/>
      </w:pPr>
      <w:r>
        <w:t xml:space="preserve">         по договорам гражданско-правового характера, заключенным</w:t>
      </w:r>
    </w:p>
    <w:p w:rsidR="00FB59AD" w:rsidRDefault="00FB59AD">
      <w:pPr>
        <w:pStyle w:val="ConsPlusNonformat"/>
        <w:jc w:val="both"/>
      </w:pPr>
      <w:r>
        <w:t xml:space="preserve">         с физическими лицами и индивидуальными предпринимателями,</w:t>
      </w:r>
    </w:p>
    <w:p w:rsidR="00FB59AD" w:rsidRDefault="00FB59AD">
      <w:pPr>
        <w:pStyle w:val="ConsPlusNonformat"/>
        <w:jc w:val="both"/>
      </w:pPr>
      <w:r>
        <w:t xml:space="preserve">            уплату страховых взносов на обязательное пенсионное</w:t>
      </w:r>
    </w:p>
    <w:p w:rsidR="00FB59AD" w:rsidRDefault="00FB59AD">
      <w:pPr>
        <w:pStyle w:val="ConsPlusNonformat"/>
        <w:jc w:val="both"/>
      </w:pPr>
      <w:r>
        <w:t xml:space="preserve">            страхование, обязательное медицинское страхование,</w:t>
      </w:r>
    </w:p>
    <w:p w:rsidR="00FB59AD" w:rsidRDefault="00FB59AD">
      <w:pPr>
        <w:pStyle w:val="ConsPlusNonformat"/>
        <w:jc w:val="both"/>
      </w:pPr>
      <w:r>
        <w:t xml:space="preserve">               обязательное социальное страхование на случай</w:t>
      </w:r>
    </w:p>
    <w:p w:rsidR="00FB59AD" w:rsidRDefault="00FB59AD">
      <w:pPr>
        <w:pStyle w:val="ConsPlusNonformat"/>
        <w:jc w:val="both"/>
      </w:pPr>
      <w:r>
        <w:t xml:space="preserve">          временной нетрудоспособности и в связи с материнством,</w:t>
      </w:r>
    </w:p>
    <w:p w:rsidR="00FB59AD" w:rsidRDefault="00FB59AD">
      <w:pPr>
        <w:pStyle w:val="ConsPlusNonformat"/>
        <w:jc w:val="both"/>
      </w:pPr>
      <w:r>
        <w:t xml:space="preserve">             обязательное социальное страхование от несчастных</w:t>
      </w:r>
    </w:p>
    <w:p w:rsidR="00FB59AD" w:rsidRDefault="00FB59AD">
      <w:pPr>
        <w:pStyle w:val="ConsPlusNonformat"/>
        <w:jc w:val="both"/>
      </w:pPr>
      <w:r>
        <w:t xml:space="preserve">                случаев на производстве и профессиональных</w:t>
      </w:r>
    </w:p>
    <w:p w:rsidR="00FB59AD" w:rsidRDefault="00FB59AD">
      <w:pPr>
        <w:pStyle w:val="ConsPlusNonformat"/>
        <w:jc w:val="both"/>
      </w:pPr>
      <w:r>
        <w:t xml:space="preserve">                      заболеваний за расчетный период</w:t>
      </w:r>
    </w:p>
    <w:p w:rsidR="00FB59AD" w:rsidRDefault="00FB59AD">
      <w:pPr>
        <w:pStyle w:val="ConsPlusNonformat"/>
        <w:jc w:val="both"/>
      </w:pPr>
      <w:r>
        <w:t xml:space="preserve">                          с "__" ________ 201_ г.</w:t>
      </w:r>
    </w:p>
    <w:p w:rsidR="00FB59AD" w:rsidRDefault="00FB59AD">
      <w:pPr>
        <w:pStyle w:val="ConsPlusNonformat"/>
        <w:jc w:val="both"/>
      </w:pPr>
      <w:r>
        <w:t xml:space="preserve">                          по "__" 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Размер   среднемесячной   номинальной   начисленной   заработной  платы</w:t>
      </w:r>
    </w:p>
    <w:p w:rsidR="00FB59AD" w:rsidRDefault="00FB59AD">
      <w:pPr>
        <w:pStyle w:val="ConsPlusNonformat"/>
        <w:jc w:val="both"/>
      </w:pPr>
      <w:r>
        <w:t>работников     по    виду    экономической    деятельности    "Производство</w:t>
      </w:r>
    </w:p>
    <w:p w:rsidR="00FB59AD" w:rsidRDefault="00FB59AD">
      <w:pPr>
        <w:pStyle w:val="ConsPlusNonformat"/>
        <w:jc w:val="both"/>
      </w:pPr>
      <w:r>
        <w:t>фармацевтической  продукции"  (</w:t>
      </w:r>
      <w:hyperlink r:id="rId52" w:history="1">
        <w:r>
          <w:rPr>
            <w:color w:val="0000FF"/>
          </w:rPr>
          <w:t>код 24.4</w:t>
        </w:r>
      </w:hyperlink>
      <w:r>
        <w:t xml:space="preserve"> по ОКВЭД) или по виду экономической</w:t>
      </w:r>
    </w:p>
    <w:p w:rsidR="00FB59AD" w:rsidRDefault="00FB59AD">
      <w:pPr>
        <w:pStyle w:val="ConsPlusNonformat"/>
        <w:jc w:val="both"/>
      </w:pPr>
      <w:r>
        <w:t>деятельности   "Производство   лекарственных  препаратов" (</w:t>
      </w:r>
      <w:hyperlink r:id="rId53" w:history="1">
        <w:r>
          <w:rPr>
            <w:color w:val="0000FF"/>
          </w:rPr>
          <w:t>код  21.20.1</w:t>
        </w:r>
      </w:hyperlink>
      <w:r>
        <w:t xml:space="preserve">  по</w:t>
      </w:r>
    </w:p>
    <w:p w:rsidR="00FB59AD" w:rsidRDefault="00FB59AD">
      <w:pPr>
        <w:pStyle w:val="ConsPlusNonformat"/>
        <w:jc w:val="both"/>
      </w:pPr>
      <w:r>
        <w:t>ОКВЭД2)   за   соответствующий   год  согласно  опубликованной  официальной</w:t>
      </w:r>
    </w:p>
    <w:p w:rsidR="00FB59AD" w:rsidRDefault="00FB59AD">
      <w:pPr>
        <w:pStyle w:val="ConsPlusNonformat"/>
        <w:jc w:val="both"/>
      </w:pPr>
      <w:r>
        <w:t>статистической  информации  либо  при ее отсутствии за предшествующий год -</w:t>
      </w:r>
    </w:p>
    <w:p w:rsidR="00FB59AD" w:rsidRDefault="00FB59AD">
      <w:pPr>
        <w:pStyle w:val="ConsPlusNonformat"/>
        <w:jc w:val="both"/>
      </w:pPr>
      <w:r>
        <w:t>________ тыс. рублей.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B59AD" w:rsidRDefault="00FB59AD">
      <w:pPr>
        <w:sectPr w:rsidR="00FB59A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07"/>
        <w:gridCol w:w="1531"/>
        <w:gridCol w:w="1191"/>
        <w:gridCol w:w="1378"/>
        <w:gridCol w:w="794"/>
        <w:gridCol w:w="934"/>
        <w:gridCol w:w="922"/>
        <w:gridCol w:w="1928"/>
      </w:tblGrid>
      <w:tr w:rsidR="00FB59AD">
        <w:tc>
          <w:tcPr>
            <w:tcW w:w="1020" w:type="dxa"/>
          </w:tcPr>
          <w:p w:rsidR="00FB59AD" w:rsidRDefault="00FB59AD">
            <w:pPr>
              <w:pStyle w:val="ConsPlusNormal"/>
              <w:jc w:val="center"/>
            </w:pPr>
            <w:r>
              <w:lastRenderedPageBreak/>
              <w:t>Должность работника</w:t>
            </w:r>
          </w:p>
        </w:tc>
        <w:tc>
          <w:tcPr>
            <w:tcW w:w="907" w:type="dxa"/>
          </w:tcPr>
          <w:p w:rsidR="00FB59AD" w:rsidRDefault="00FB59AD">
            <w:pPr>
              <w:pStyle w:val="ConsPlusNormal"/>
              <w:jc w:val="center"/>
            </w:pPr>
            <w:r>
              <w:t>Отработанный период (месяцев)</w:t>
            </w:r>
          </w:p>
        </w:tc>
        <w:tc>
          <w:tcPr>
            <w:tcW w:w="1531" w:type="dxa"/>
          </w:tcPr>
          <w:p w:rsidR="00FB59AD" w:rsidRDefault="00FB59AD">
            <w:pPr>
              <w:pStyle w:val="ConsPlusNormal"/>
              <w:jc w:val="center"/>
            </w:pPr>
            <w:r>
              <w:t xml:space="preserve">Заработная плата по должности за расчетный период </w:t>
            </w:r>
            <w:hyperlink w:anchor="P610" w:history="1">
              <w:r>
                <w:rPr>
                  <w:color w:val="0000FF"/>
                </w:rPr>
                <w:t>&lt;*&gt;</w:t>
              </w:r>
            </w:hyperlink>
            <w:r>
              <w:t>,</w:t>
            </w:r>
          </w:p>
          <w:p w:rsidR="00FB59AD" w:rsidRDefault="00FB59AD">
            <w:pPr>
              <w:pStyle w:val="ConsPlusNormal"/>
              <w:jc w:val="center"/>
            </w:pPr>
            <w:r>
              <w:t>вознаграждения по договорам гражданско-правового характера за расчетный период</w:t>
            </w:r>
          </w:p>
        </w:tc>
        <w:tc>
          <w:tcPr>
            <w:tcW w:w="1191" w:type="dxa"/>
          </w:tcPr>
          <w:p w:rsidR="00FB59AD" w:rsidRDefault="00FB59AD">
            <w:pPr>
              <w:pStyle w:val="ConsPlusNormal"/>
              <w:jc w:val="center"/>
            </w:pPr>
            <w:r>
              <w:t>Коэффициент использования рабочего времени для работы по проекту (единиц)</w:t>
            </w:r>
          </w:p>
        </w:tc>
        <w:tc>
          <w:tcPr>
            <w:tcW w:w="1378" w:type="dxa"/>
          </w:tcPr>
          <w:p w:rsidR="00FB59AD" w:rsidRDefault="00FB59AD">
            <w:pPr>
              <w:pStyle w:val="ConsPlusNormal"/>
              <w:jc w:val="center"/>
            </w:pPr>
            <w:r>
              <w:t>Расходы на заработную плату и вознаграждения по договорам гражданско-правового характера (</w:t>
            </w:r>
            <w:hyperlink w:anchor="P583" w:history="1">
              <w:r>
                <w:rPr>
                  <w:color w:val="0000FF"/>
                </w:rPr>
                <w:t>гр. 3</w:t>
              </w:r>
            </w:hyperlink>
            <w:r>
              <w:t xml:space="preserve"> x </w:t>
            </w:r>
            <w:hyperlink w:anchor="P584" w:history="1">
              <w:r>
                <w:rPr>
                  <w:color w:val="0000FF"/>
                </w:rPr>
                <w:t>гр. 4</w:t>
              </w:r>
            </w:hyperlink>
            <w:r>
              <w:t>)</w:t>
            </w:r>
          </w:p>
        </w:tc>
        <w:tc>
          <w:tcPr>
            <w:tcW w:w="794" w:type="dxa"/>
          </w:tcPr>
          <w:p w:rsidR="00FB59AD" w:rsidRDefault="00FB59AD">
            <w:pPr>
              <w:pStyle w:val="ConsPlusNormal"/>
              <w:jc w:val="center"/>
            </w:pPr>
            <w:r>
              <w:t>Страховые взносы (процентов)</w:t>
            </w:r>
          </w:p>
        </w:tc>
        <w:tc>
          <w:tcPr>
            <w:tcW w:w="934" w:type="dxa"/>
          </w:tcPr>
          <w:p w:rsidR="00FB59AD" w:rsidRDefault="00FB59AD">
            <w:pPr>
              <w:pStyle w:val="ConsPlusNormal"/>
              <w:jc w:val="center"/>
            </w:pPr>
            <w:r>
              <w:t>Страховые взносы</w:t>
            </w:r>
          </w:p>
          <w:p w:rsidR="00FB59AD" w:rsidRDefault="00FB59AD">
            <w:pPr>
              <w:pStyle w:val="ConsPlusNormal"/>
              <w:jc w:val="center"/>
            </w:pPr>
            <w:r>
              <w:t>(</w:t>
            </w:r>
            <w:hyperlink w:anchor="P585" w:history="1">
              <w:r>
                <w:rPr>
                  <w:color w:val="0000FF"/>
                </w:rPr>
                <w:t>гр. 5</w:t>
              </w:r>
            </w:hyperlink>
            <w:r>
              <w:t xml:space="preserve"> x </w:t>
            </w:r>
            <w:hyperlink w:anchor="P586" w:history="1">
              <w:r>
                <w:rPr>
                  <w:color w:val="0000FF"/>
                </w:rPr>
                <w:t>гр. 6</w:t>
              </w:r>
            </w:hyperlink>
            <w:r>
              <w:t>)</w:t>
            </w:r>
          </w:p>
        </w:tc>
        <w:tc>
          <w:tcPr>
            <w:tcW w:w="922" w:type="dxa"/>
          </w:tcPr>
          <w:p w:rsidR="00FB59AD" w:rsidRDefault="00FB59AD">
            <w:pPr>
              <w:pStyle w:val="ConsPlusNormal"/>
              <w:jc w:val="center"/>
            </w:pPr>
            <w:r>
              <w:t>Размер субсидии</w:t>
            </w:r>
          </w:p>
          <w:p w:rsidR="00FB59AD" w:rsidRDefault="00FB59AD">
            <w:pPr>
              <w:pStyle w:val="ConsPlusNormal"/>
              <w:jc w:val="center"/>
            </w:pPr>
            <w:r>
              <w:t>(0,5 x (</w:t>
            </w:r>
            <w:hyperlink w:anchor="P585" w:history="1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587" w:history="1">
              <w:r>
                <w:rPr>
                  <w:color w:val="0000FF"/>
                </w:rPr>
                <w:t>гр. 7</w:t>
              </w:r>
            </w:hyperlink>
            <w:r>
              <w:t>)</w:t>
            </w:r>
          </w:p>
        </w:tc>
        <w:tc>
          <w:tcPr>
            <w:tcW w:w="1928" w:type="dxa"/>
          </w:tcPr>
          <w:p w:rsidR="00FB59AD" w:rsidRDefault="00FB59AD">
            <w:pPr>
              <w:pStyle w:val="ConsPlusNormal"/>
              <w:jc w:val="center"/>
            </w:pPr>
            <w:r>
              <w:t>Размер субсидии (расчет исходя из размера среднемесячной номинальной заработной платы (</w:t>
            </w:r>
            <w:hyperlink r:id="rId54" w:history="1">
              <w:r>
                <w:rPr>
                  <w:color w:val="0000FF"/>
                </w:rPr>
                <w:t>код 24.4</w:t>
              </w:r>
            </w:hyperlink>
            <w:r>
              <w:t xml:space="preserve"> по ОКВЭД, </w:t>
            </w:r>
            <w:hyperlink r:id="rId55" w:history="1">
              <w:r>
                <w:rPr>
                  <w:color w:val="0000FF"/>
                </w:rPr>
                <w:t>код 21.20.1</w:t>
              </w:r>
            </w:hyperlink>
            <w:r>
              <w:t xml:space="preserve"> по ОКВЭД2)</w:t>
            </w:r>
          </w:p>
          <w:p w:rsidR="00FB59AD" w:rsidRDefault="00FB59AD">
            <w:pPr>
              <w:pStyle w:val="ConsPlusNormal"/>
              <w:jc w:val="center"/>
            </w:pPr>
            <w:r>
              <w:t xml:space="preserve">(0,5 x (стр. 1 x </w:t>
            </w:r>
            <w:hyperlink w:anchor="P582" w:history="1">
              <w:r>
                <w:rPr>
                  <w:color w:val="0000FF"/>
                </w:rPr>
                <w:t>гр. 2</w:t>
              </w:r>
            </w:hyperlink>
            <w:r>
              <w:t xml:space="preserve"> x </w:t>
            </w:r>
            <w:hyperlink w:anchor="P584" w:history="1">
              <w:r>
                <w:rPr>
                  <w:color w:val="0000FF"/>
                </w:rPr>
                <w:t>гр. 4</w:t>
              </w:r>
            </w:hyperlink>
            <w:r>
              <w:t xml:space="preserve"> x (1 + </w:t>
            </w:r>
            <w:hyperlink w:anchor="P586" w:history="1">
              <w:r>
                <w:rPr>
                  <w:color w:val="0000FF"/>
                </w:rPr>
                <w:t>гр. 6</w:t>
              </w:r>
            </w:hyperlink>
            <w:r>
              <w:t xml:space="preserve"> / 100%)</w:t>
            </w:r>
          </w:p>
        </w:tc>
      </w:tr>
      <w:tr w:rsidR="00FB59AD">
        <w:tc>
          <w:tcPr>
            <w:tcW w:w="1020" w:type="dxa"/>
          </w:tcPr>
          <w:p w:rsidR="00FB59AD" w:rsidRDefault="00FB59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FB59AD" w:rsidRDefault="00FB59AD">
            <w:pPr>
              <w:pStyle w:val="ConsPlusNormal"/>
              <w:jc w:val="center"/>
            </w:pPr>
            <w:bookmarkStart w:id="18" w:name="P582"/>
            <w:bookmarkEnd w:id="18"/>
            <w:r>
              <w:t>2</w:t>
            </w:r>
          </w:p>
        </w:tc>
        <w:tc>
          <w:tcPr>
            <w:tcW w:w="1531" w:type="dxa"/>
          </w:tcPr>
          <w:p w:rsidR="00FB59AD" w:rsidRDefault="00FB59AD">
            <w:pPr>
              <w:pStyle w:val="ConsPlusNormal"/>
              <w:jc w:val="center"/>
            </w:pPr>
            <w:bookmarkStart w:id="19" w:name="P583"/>
            <w:bookmarkEnd w:id="19"/>
            <w:r>
              <w:t>3</w:t>
            </w:r>
          </w:p>
        </w:tc>
        <w:tc>
          <w:tcPr>
            <w:tcW w:w="1191" w:type="dxa"/>
          </w:tcPr>
          <w:p w:rsidR="00FB59AD" w:rsidRDefault="00FB59AD">
            <w:pPr>
              <w:pStyle w:val="ConsPlusNormal"/>
              <w:jc w:val="center"/>
            </w:pPr>
            <w:bookmarkStart w:id="20" w:name="P584"/>
            <w:bookmarkEnd w:id="20"/>
            <w:r>
              <w:t>4</w:t>
            </w:r>
          </w:p>
        </w:tc>
        <w:tc>
          <w:tcPr>
            <w:tcW w:w="1378" w:type="dxa"/>
          </w:tcPr>
          <w:p w:rsidR="00FB59AD" w:rsidRDefault="00FB59AD">
            <w:pPr>
              <w:pStyle w:val="ConsPlusNormal"/>
              <w:jc w:val="center"/>
            </w:pPr>
            <w:bookmarkStart w:id="21" w:name="P585"/>
            <w:bookmarkEnd w:id="21"/>
            <w:r>
              <w:t>5</w:t>
            </w:r>
          </w:p>
        </w:tc>
        <w:tc>
          <w:tcPr>
            <w:tcW w:w="794" w:type="dxa"/>
          </w:tcPr>
          <w:p w:rsidR="00FB59AD" w:rsidRDefault="00FB59AD">
            <w:pPr>
              <w:pStyle w:val="ConsPlusNormal"/>
              <w:jc w:val="center"/>
            </w:pPr>
            <w:bookmarkStart w:id="22" w:name="P586"/>
            <w:bookmarkEnd w:id="22"/>
            <w:r>
              <w:t>6</w:t>
            </w:r>
          </w:p>
        </w:tc>
        <w:tc>
          <w:tcPr>
            <w:tcW w:w="934" w:type="dxa"/>
          </w:tcPr>
          <w:p w:rsidR="00FB59AD" w:rsidRDefault="00FB59AD">
            <w:pPr>
              <w:pStyle w:val="ConsPlusNormal"/>
              <w:jc w:val="center"/>
            </w:pPr>
            <w:bookmarkStart w:id="23" w:name="P587"/>
            <w:bookmarkEnd w:id="23"/>
            <w:r>
              <w:t>7</w:t>
            </w:r>
          </w:p>
        </w:tc>
        <w:tc>
          <w:tcPr>
            <w:tcW w:w="922" w:type="dxa"/>
          </w:tcPr>
          <w:p w:rsidR="00FB59AD" w:rsidRDefault="00FB59A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8" w:type="dxa"/>
          </w:tcPr>
          <w:p w:rsidR="00FB59AD" w:rsidRDefault="00FB59AD">
            <w:pPr>
              <w:pStyle w:val="ConsPlusNormal"/>
              <w:jc w:val="center"/>
            </w:pPr>
            <w:r>
              <w:t>9</w:t>
            </w:r>
          </w:p>
        </w:tc>
      </w:tr>
      <w:tr w:rsidR="00FB59AD">
        <w:tc>
          <w:tcPr>
            <w:tcW w:w="1020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07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53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19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37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79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3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2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928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020" w:type="dxa"/>
          </w:tcPr>
          <w:p w:rsidR="00FB59AD" w:rsidRDefault="00FB59A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7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53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19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37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79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3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22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928" w:type="dxa"/>
          </w:tcPr>
          <w:p w:rsidR="00FB59AD" w:rsidRDefault="00FB59AD">
            <w:pPr>
              <w:pStyle w:val="ConsPlusNormal"/>
            </w:pPr>
          </w:p>
        </w:tc>
      </w:tr>
    </w:tbl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r>
        <w:t xml:space="preserve">    --------------------------------</w:t>
      </w:r>
    </w:p>
    <w:p w:rsidR="00FB59AD" w:rsidRDefault="00FB59AD">
      <w:pPr>
        <w:pStyle w:val="ConsPlusNonformat"/>
        <w:jc w:val="both"/>
      </w:pPr>
      <w:bookmarkStart w:id="24" w:name="P610"/>
      <w:bookmarkEnd w:id="24"/>
      <w:r>
        <w:t xml:space="preserve">    &lt;*&gt; С учетом компенсационных и стимулирующих выплат.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Руководитель организации    _____________   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(подпись)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Главный бухгалтер           _____________   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(подпись)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Дата "__" __________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М.П.</w:t>
      </w:r>
    </w:p>
    <w:p w:rsidR="00FB59AD" w:rsidRDefault="00FB59AD">
      <w:pPr>
        <w:sectPr w:rsidR="00FB59A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  <w:outlineLvl w:val="1"/>
      </w:pPr>
      <w:r>
        <w:t>Приложение N 7</w:t>
      </w:r>
    </w:p>
    <w:p w:rsidR="00FB59AD" w:rsidRDefault="00FB59AD">
      <w:pPr>
        <w:pStyle w:val="ConsPlusNormal"/>
        <w:jc w:val="right"/>
      </w:pPr>
      <w:r>
        <w:t>к Правилам предоставления</w:t>
      </w:r>
    </w:p>
    <w:p w:rsidR="00FB59AD" w:rsidRDefault="00FB59AD">
      <w:pPr>
        <w:pStyle w:val="ConsPlusNormal"/>
        <w:jc w:val="right"/>
      </w:pPr>
      <w:r>
        <w:t>субсидий из федерального</w:t>
      </w:r>
    </w:p>
    <w:p w:rsidR="00FB59AD" w:rsidRDefault="00FB59AD">
      <w:pPr>
        <w:pStyle w:val="ConsPlusNormal"/>
        <w:jc w:val="right"/>
      </w:pPr>
      <w:r>
        <w:t>бюджета российским организациям</w:t>
      </w:r>
    </w:p>
    <w:p w:rsidR="00FB59AD" w:rsidRDefault="00FB59AD">
      <w:pPr>
        <w:pStyle w:val="ConsPlusNormal"/>
        <w:jc w:val="right"/>
      </w:pPr>
      <w:r>
        <w:t>на возмещение части затрат</w:t>
      </w:r>
    </w:p>
    <w:p w:rsidR="00FB59AD" w:rsidRDefault="00FB59AD">
      <w:pPr>
        <w:pStyle w:val="ConsPlusNormal"/>
        <w:jc w:val="right"/>
      </w:pPr>
      <w:r>
        <w:t>на реализацию проектов</w:t>
      </w:r>
    </w:p>
    <w:p w:rsidR="00FB59AD" w:rsidRDefault="00FB59AD">
      <w:pPr>
        <w:pStyle w:val="ConsPlusNormal"/>
        <w:jc w:val="right"/>
      </w:pPr>
      <w:r>
        <w:t>по организации и проведению</w:t>
      </w:r>
    </w:p>
    <w:p w:rsidR="00FB59AD" w:rsidRDefault="00FB59AD">
      <w:pPr>
        <w:pStyle w:val="ConsPlusNormal"/>
        <w:jc w:val="right"/>
      </w:pPr>
      <w:r>
        <w:t>клинических исследований</w:t>
      </w:r>
    </w:p>
    <w:p w:rsidR="00FB59AD" w:rsidRDefault="00FB59AD">
      <w:pPr>
        <w:pStyle w:val="ConsPlusNormal"/>
        <w:jc w:val="right"/>
      </w:pPr>
      <w:r>
        <w:t>лекарственных препаратов</w:t>
      </w:r>
    </w:p>
    <w:p w:rsidR="00FB59AD" w:rsidRDefault="00FB59AD">
      <w:pPr>
        <w:pStyle w:val="ConsPlusNormal"/>
        <w:jc w:val="right"/>
      </w:pPr>
      <w:r>
        <w:t>в рамках подпрограммы "Развитие</w:t>
      </w:r>
    </w:p>
    <w:p w:rsidR="00FB59AD" w:rsidRDefault="00FB59AD">
      <w:pPr>
        <w:pStyle w:val="ConsPlusNormal"/>
        <w:jc w:val="right"/>
      </w:pPr>
      <w:r>
        <w:t>производства лекарственных</w:t>
      </w:r>
    </w:p>
    <w:p w:rsidR="00FB59AD" w:rsidRDefault="00FB59AD">
      <w:pPr>
        <w:pStyle w:val="ConsPlusNormal"/>
        <w:jc w:val="right"/>
      </w:pPr>
      <w:r>
        <w:t>средств" государственной</w:t>
      </w:r>
    </w:p>
    <w:p w:rsidR="00FB59AD" w:rsidRDefault="00FB59AD">
      <w:pPr>
        <w:pStyle w:val="ConsPlusNormal"/>
        <w:jc w:val="right"/>
      </w:pPr>
      <w:r>
        <w:t>программы Российской Федерации</w:t>
      </w:r>
    </w:p>
    <w:p w:rsidR="00FB59AD" w:rsidRDefault="00FB59AD">
      <w:pPr>
        <w:pStyle w:val="ConsPlusNormal"/>
        <w:jc w:val="right"/>
      </w:pPr>
      <w:r>
        <w:t>"Развитие фармацевтической</w:t>
      </w:r>
    </w:p>
    <w:p w:rsidR="00FB59AD" w:rsidRDefault="00FB59AD">
      <w:pPr>
        <w:pStyle w:val="ConsPlusNormal"/>
        <w:jc w:val="right"/>
      </w:pPr>
      <w:r>
        <w:t>и медицинской промышленности"</w:t>
      </w:r>
    </w:p>
    <w:p w:rsidR="00FB59AD" w:rsidRDefault="00FB59AD">
      <w:pPr>
        <w:pStyle w:val="ConsPlusNormal"/>
        <w:jc w:val="right"/>
      </w:pPr>
      <w:r>
        <w:t>на 2013 - 2020 годы</w:t>
      </w:r>
    </w:p>
    <w:p w:rsidR="00FB59AD" w:rsidRDefault="00FB59AD">
      <w:pPr>
        <w:pStyle w:val="ConsPlusNormal"/>
        <w:jc w:val="center"/>
      </w:pPr>
      <w:r>
        <w:t>Список изменяющих документов</w:t>
      </w:r>
    </w:p>
    <w:p w:rsidR="00FB59AD" w:rsidRDefault="00FB59AD">
      <w:pPr>
        <w:pStyle w:val="ConsPlusNormal"/>
        <w:jc w:val="center"/>
      </w:pPr>
      <w:r>
        <w:t xml:space="preserve">(введено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861)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right"/>
      </w:pPr>
      <w:r>
        <w:t>(форма)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bookmarkStart w:id="25" w:name="P647"/>
      <w:bookmarkEnd w:id="25"/>
      <w:r>
        <w:t xml:space="preserve">                                   ОТЧЕТ</w:t>
      </w:r>
    </w:p>
    <w:p w:rsidR="00FB59AD" w:rsidRDefault="00FB59AD">
      <w:pPr>
        <w:pStyle w:val="ConsPlusNonformat"/>
        <w:jc w:val="both"/>
      </w:pPr>
      <w:r>
        <w:t xml:space="preserve">          за __________________ об осуществлении затрат в рамках</w:t>
      </w:r>
    </w:p>
    <w:p w:rsidR="00FB59AD" w:rsidRDefault="00FB59AD">
      <w:pPr>
        <w:pStyle w:val="ConsPlusNonformat"/>
        <w:jc w:val="both"/>
      </w:pPr>
      <w:r>
        <w:t xml:space="preserve">                  (период)</w:t>
      </w:r>
    </w:p>
    <w:p w:rsidR="00FB59AD" w:rsidRDefault="00FB59AD">
      <w:pPr>
        <w:pStyle w:val="ConsPlusNonformat"/>
        <w:jc w:val="both"/>
      </w:pPr>
      <w:r>
        <w:t xml:space="preserve">            реализации проекта "_____________________________",</w:t>
      </w:r>
    </w:p>
    <w:p w:rsidR="00FB59AD" w:rsidRDefault="00FB59AD">
      <w:pPr>
        <w:pStyle w:val="ConsPlusNonformat"/>
        <w:jc w:val="both"/>
      </w:pPr>
      <w:r>
        <w:t xml:space="preserve">              источником возмещения которых является субсидия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B59AD" w:rsidRDefault="00FB59AD">
      <w:pPr>
        <w:sectPr w:rsidR="00FB59A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871"/>
        <w:gridCol w:w="2551"/>
        <w:gridCol w:w="964"/>
        <w:gridCol w:w="2098"/>
        <w:gridCol w:w="1246"/>
        <w:gridCol w:w="907"/>
      </w:tblGrid>
      <w:tr w:rsidR="00FB59AD">
        <w:tc>
          <w:tcPr>
            <w:tcW w:w="1304" w:type="dxa"/>
          </w:tcPr>
          <w:p w:rsidR="00FB59AD" w:rsidRDefault="00FB59AD">
            <w:pPr>
              <w:pStyle w:val="ConsPlusNormal"/>
              <w:jc w:val="center"/>
            </w:pPr>
            <w:r>
              <w:lastRenderedPageBreak/>
              <w:t>Наименование статьи расходов</w:t>
            </w:r>
          </w:p>
        </w:tc>
        <w:tc>
          <w:tcPr>
            <w:tcW w:w="1871" w:type="dxa"/>
          </w:tcPr>
          <w:p w:rsidR="00FB59AD" w:rsidRDefault="00FB59AD">
            <w:pPr>
              <w:pStyle w:val="ConsPlusNormal"/>
              <w:jc w:val="center"/>
            </w:pPr>
            <w:r>
              <w:t>Объем фактически произведенных расходов</w:t>
            </w:r>
          </w:p>
        </w:tc>
        <w:tc>
          <w:tcPr>
            <w:tcW w:w="2551" w:type="dxa"/>
          </w:tcPr>
          <w:p w:rsidR="00FB59AD" w:rsidRDefault="00FB59AD">
            <w:pPr>
              <w:pStyle w:val="ConsPlusNormal"/>
              <w:jc w:val="center"/>
            </w:pPr>
            <w:r>
              <w:t>Наименования организаций, с которыми заключены договоры, даты и номера таких договоров</w:t>
            </w:r>
          </w:p>
        </w:tc>
        <w:tc>
          <w:tcPr>
            <w:tcW w:w="964" w:type="dxa"/>
          </w:tcPr>
          <w:p w:rsidR="00FB59AD" w:rsidRDefault="00FB59A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098" w:type="dxa"/>
          </w:tcPr>
          <w:p w:rsidR="00FB59AD" w:rsidRDefault="00FB59AD">
            <w:pPr>
              <w:pStyle w:val="ConsPlusNormal"/>
              <w:jc w:val="center"/>
            </w:pPr>
            <w:r>
              <w:t>Реквизиты документа, являющегося основанием для перечисления средств</w:t>
            </w:r>
          </w:p>
        </w:tc>
        <w:tc>
          <w:tcPr>
            <w:tcW w:w="1246" w:type="dxa"/>
          </w:tcPr>
          <w:p w:rsidR="00FB59AD" w:rsidRDefault="00FB59AD">
            <w:pPr>
              <w:pStyle w:val="ConsPlusNormal"/>
              <w:jc w:val="center"/>
            </w:pPr>
            <w:r>
              <w:t>Реквизиты платежного поручения</w:t>
            </w:r>
          </w:p>
        </w:tc>
        <w:tc>
          <w:tcPr>
            <w:tcW w:w="907" w:type="dxa"/>
          </w:tcPr>
          <w:p w:rsidR="00FB59AD" w:rsidRDefault="00FB59AD">
            <w:pPr>
              <w:pStyle w:val="ConsPlusNormal"/>
              <w:jc w:val="center"/>
            </w:pPr>
            <w:r>
              <w:t>Фактически оплачено</w:t>
            </w:r>
          </w:p>
        </w:tc>
      </w:tr>
      <w:tr w:rsidR="00FB59AD">
        <w:tc>
          <w:tcPr>
            <w:tcW w:w="1304" w:type="dxa"/>
          </w:tcPr>
          <w:p w:rsidR="00FB59AD" w:rsidRDefault="00FB59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</w:tcPr>
          <w:p w:rsidR="00FB59AD" w:rsidRDefault="00FB59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FB59AD" w:rsidRDefault="00FB59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FB59AD" w:rsidRDefault="00FB59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FB59AD" w:rsidRDefault="00FB59A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6" w:type="dxa"/>
          </w:tcPr>
          <w:p w:rsidR="00FB59AD" w:rsidRDefault="00FB59A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FB59AD" w:rsidRDefault="00FB59AD">
            <w:pPr>
              <w:pStyle w:val="ConsPlusNormal"/>
              <w:jc w:val="center"/>
            </w:pPr>
            <w:r>
              <w:t>7</w:t>
            </w:r>
          </w:p>
        </w:tc>
      </w:tr>
      <w:tr w:rsidR="00FB59AD">
        <w:tc>
          <w:tcPr>
            <w:tcW w:w="10941" w:type="dxa"/>
            <w:gridSpan w:val="7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3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87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55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6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9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4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07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3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87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55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6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9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4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07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3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87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55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6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9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4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07" w:type="dxa"/>
          </w:tcPr>
          <w:p w:rsidR="00FB59AD" w:rsidRDefault="00FB59AD">
            <w:pPr>
              <w:pStyle w:val="ConsPlusNormal"/>
            </w:pPr>
          </w:p>
        </w:tc>
      </w:tr>
      <w:tr w:rsidR="00FB59AD">
        <w:tc>
          <w:tcPr>
            <w:tcW w:w="130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871" w:type="dxa"/>
          </w:tcPr>
          <w:p w:rsidR="00FB59AD" w:rsidRDefault="00FB59AD">
            <w:pPr>
              <w:pStyle w:val="ConsPlusNormal"/>
            </w:pPr>
            <w:r>
              <w:t>Всего</w:t>
            </w:r>
          </w:p>
          <w:p w:rsidR="00FB59AD" w:rsidRDefault="00FB59AD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64" w:type="dxa"/>
          </w:tcPr>
          <w:p w:rsidR="00FB59AD" w:rsidRDefault="00FB59AD">
            <w:pPr>
              <w:pStyle w:val="ConsPlusNormal"/>
            </w:pPr>
          </w:p>
        </w:tc>
        <w:tc>
          <w:tcPr>
            <w:tcW w:w="2098" w:type="dxa"/>
          </w:tcPr>
          <w:p w:rsidR="00FB59AD" w:rsidRDefault="00FB59AD">
            <w:pPr>
              <w:pStyle w:val="ConsPlusNormal"/>
            </w:pPr>
          </w:p>
        </w:tc>
        <w:tc>
          <w:tcPr>
            <w:tcW w:w="1246" w:type="dxa"/>
          </w:tcPr>
          <w:p w:rsidR="00FB59AD" w:rsidRDefault="00FB59AD">
            <w:pPr>
              <w:pStyle w:val="ConsPlusNormal"/>
            </w:pPr>
          </w:p>
        </w:tc>
        <w:tc>
          <w:tcPr>
            <w:tcW w:w="907" w:type="dxa"/>
          </w:tcPr>
          <w:p w:rsidR="00FB59AD" w:rsidRDefault="00FB59AD">
            <w:pPr>
              <w:pStyle w:val="ConsPlusNormal"/>
            </w:pPr>
          </w:p>
        </w:tc>
      </w:tr>
    </w:tbl>
    <w:p w:rsidR="00FB59AD" w:rsidRDefault="00FB59AD">
      <w:pPr>
        <w:pStyle w:val="ConsPlusNormal"/>
        <w:jc w:val="both"/>
      </w:pPr>
    </w:p>
    <w:p w:rsidR="00FB59AD" w:rsidRDefault="00FB59AD">
      <w:pPr>
        <w:pStyle w:val="ConsPlusNonformat"/>
        <w:jc w:val="both"/>
      </w:pPr>
      <w:r>
        <w:t>Форма согласована: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Руководитель организации    _____________   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(подпись)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Главный бухгалтер           _____________   __________________</w:t>
      </w:r>
    </w:p>
    <w:p w:rsidR="00FB59AD" w:rsidRDefault="00FB59AD">
      <w:pPr>
        <w:pStyle w:val="ConsPlusNonformat"/>
        <w:jc w:val="both"/>
      </w:pPr>
      <w:r>
        <w:t xml:space="preserve">                              (подпись)          (Ф.И.О.)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Дата "__" __________ 201_ г.</w:t>
      </w:r>
    </w:p>
    <w:p w:rsidR="00FB59AD" w:rsidRDefault="00FB59AD">
      <w:pPr>
        <w:pStyle w:val="ConsPlusNonformat"/>
        <w:jc w:val="both"/>
      </w:pPr>
    </w:p>
    <w:p w:rsidR="00FB59AD" w:rsidRDefault="00FB59AD">
      <w:pPr>
        <w:pStyle w:val="ConsPlusNonformat"/>
        <w:jc w:val="both"/>
      </w:pPr>
      <w:r>
        <w:t>М.П.</w:t>
      </w: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jc w:val="both"/>
      </w:pPr>
    </w:p>
    <w:p w:rsidR="00FB59AD" w:rsidRDefault="00FB59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64F0" w:rsidRDefault="007964F0">
      <w:bookmarkStart w:id="26" w:name="_GoBack"/>
      <w:bookmarkEnd w:id="26"/>
    </w:p>
    <w:sectPr w:rsidR="007964F0" w:rsidSect="004169E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9AD"/>
    <w:rsid w:val="007964F0"/>
    <w:rsid w:val="00FB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9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59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59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59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59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B59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59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59A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9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59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59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59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59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B59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59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59A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5093AFCED7C61AB9B25DA9BD2A8A8EA3F7DDFDC53E093202F992F9937C567146FFF78A30F86BD85mBN3L" TargetMode="External"/><Relationship Id="rId18" Type="http://schemas.openxmlformats.org/officeDocument/2006/relationships/hyperlink" Target="consultantplus://offline/ref=55093AFCED7C61AB9B25DA9BD2A8A8EA3F7DDFDC53E093202F992F9937C567146FFF78A30F86BD85mBN5L" TargetMode="External"/><Relationship Id="rId26" Type="http://schemas.openxmlformats.org/officeDocument/2006/relationships/hyperlink" Target="consultantplus://offline/ref=55093AFCED7C61AB9B25DA9BD2A8A8EA3F7DDFDC53E093202F992F9937C567146FFF78A30F86BD86mBN6L" TargetMode="External"/><Relationship Id="rId39" Type="http://schemas.openxmlformats.org/officeDocument/2006/relationships/hyperlink" Target="consultantplus://offline/ref=55093AFCED7C61AB9B25DA9BD2A8A8EA3F7DDFDC53E093202F992F9937C567146FFF78A30F86BD80mBNBL" TargetMode="External"/><Relationship Id="rId21" Type="http://schemas.openxmlformats.org/officeDocument/2006/relationships/hyperlink" Target="consultantplus://offline/ref=55093AFCED7C61AB9B25DA9BD2A8A8EA3F7DDFDC53E093202F992F9937C567146FFF78A30F86BD86mBN3L" TargetMode="External"/><Relationship Id="rId34" Type="http://schemas.openxmlformats.org/officeDocument/2006/relationships/hyperlink" Target="consultantplus://offline/ref=55093AFCED7C61AB9B25DA9BD2A8A8EA3F7DDFDC53E093202F992F9937C567146FFF78A30F86BD87mBN4L" TargetMode="External"/><Relationship Id="rId42" Type="http://schemas.openxmlformats.org/officeDocument/2006/relationships/image" Target="media/image3.wmf"/><Relationship Id="rId47" Type="http://schemas.openxmlformats.org/officeDocument/2006/relationships/image" Target="media/image8.wmf"/><Relationship Id="rId50" Type="http://schemas.openxmlformats.org/officeDocument/2006/relationships/image" Target="media/image11.wmf"/><Relationship Id="rId55" Type="http://schemas.openxmlformats.org/officeDocument/2006/relationships/hyperlink" Target="consultantplus://offline/ref=55093AFCED7C61AB9B25DA9BD2A8A8EA3F7DD8D752EC93202F992F9937C567146FFF78A30F87B883mBNBL" TargetMode="External"/><Relationship Id="rId7" Type="http://schemas.openxmlformats.org/officeDocument/2006/relationships/hyperlink" Target="consultantplus://offline/ref=55093AFCED7C61AB9B25DA9BD2A8A8EA3F7DDFDC53E093202F992F9937C567146FFF78A30F86BD84mBN6L" TargetMode="External"/><Relationship Id="rId12" Type="http://schemas.openxmlformats.org/officeDocument/2006/relationships/hyperlink" Target="consultantplus://offline/ref=55093AFCED7C61AB9B25DA9BD2A8A8EA3C74D9DF5BEA93202F992F9937C567146FFF78A30F86BE84mBN2L" TargetMode="External"/><Relationship Id="rId17" Type="http://schemas.openxmlformats.org/officeDocument/2006/relationships/hyperlink" Target="consultantplus://offline/ref=55093AFCED7C61AB9B25DA9BD2A8A8EA3F7DDFDC53E093202F992F9937C567146FFF78A30F86BD85mBN6L" TargetMode="External"/><Relationship Id="rId25" Type="http://schemas.openxmlformats.org/officeDocument/2006/relationships/hyperlink" Target="consultantplus://offline/ref=55093AFCED7C61AB9B25DA9BD2A8A8EA3F7DDFDC53E093202F992F9937C567146FFF78A30F86BD86mBN0L" TargetMode="External"/><Relationship Id="rId33" Type="http://schemas.openxmlformats.org/officeDocument/2006/relationships/hyperlink" Target="consultantplus://offline/ref=55093AFCED7C61AB9B25DA9BD2A8A8EA3F7DDFDC53E093202F992F9937C567146FFF78A30F86BD87mBN5L" TargetMode="External"/><Relationship Id="rId38" Type="http://schemas.openxmlformats.org/officeDocument/2006/relationships/hyperlink" Target="consultantplus://offline/ref=55093AFCED7C61AB9B25DA9BD2A8A8EA3F7DDBDE5CED93202F992F9937C567146FFF78A30F86BD85mBN0L" TargetMode="External"/><Relationship Id="rId46" Type="http://schemas.openxmlformats.org/officeDocument/2006/relationships/image" Target="media/image7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5093AFCED7C61AB9B25DA9BD2A8A8EA3F7DDFDC53E093202F992F9937C567146FFF78A30F86BD85mBN7L" TargetMode="External"/><Relationship Id="rId20" Type="http://schemas.openxmlformats.org/officeDocument/2006/relationships/hyperlink" Target="consultantplus://offline/ref=55093AFCED7C61AB9B25DA9BD2A8A8EA3F7DDFDC53E093202F992F9937C567146FFF78A30F86BD85mBNAL" TargetMode="External"/><Relationship Id="rId29" Type="http://schemas.openxmlformats.org/officeDocument/2006/relationships/hyperlink" Target="consultantplus://offline/ref=55093AFCED7C61AB9B25DA9BD2A8A8EA3F7DDFDC53E093202F992F9937C567146FFF78A30F86BD87mBN3L" TargetMode="External"/><Relationship Id="rId41" Type="http://schemas.openxmlformats.org/officeDocument/2006/relationships/image" Target="media/image2.wmf"/><Relationship Id="rId54" Type="http://schemas.openxmlformats.org/officeDocument/2006/relationships/hyperlink" Target="consultantplus://offline/ref=55093AFCED7C61AB9B25DA9BD2A8A8EA3C7AD3D65BE093202F992F9937C567146FFF78A30F86BA84mBN2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5093AFCED7C61AB9B25DA9BD2A8A8EA3F7DDDDF59EA93202F992F9937C567146FFF78A30F86B985mBN4L" TargetMode="External"/><Relationship Id="rId11" Type="http://schemas.openxmlformats.org/officeDocument/2006/relationships/hyperlink" Target="consultantplus://offline/ref=55093AFCED7C61AB9B25DA9BD2A8A8EA3C74D9DF5BEA93202F992F9937C567146FFF78A30F86BE84mBN2L" TargetMode="External"/><Relationship Id="rId24" Type="http://schemas.openxmlformats.org/officeDocument/2006/relationships/hyperlink" Target="consultantplus://offline/ref=55093AFCED7C61AB9B25DA9BD2A8A8EA3F7DD8D752EC93202F992F9937C567146FFF78A30F87B883mBNBL" TargetMode="External"/><Relationship Id="rId32" Type="http://schemas.openxmlformats.org/officeDocument/2006/relationships/hyperlink" Target="consultantplus://offline/ref=55093AFCED7C61AB9B25DA9BD2A8A8EA3F7DDFDC53E093202F992F9937C567146FFF78A30F86BD87mBN6L" TargetMode="External"/><Relationship Id="rId37" Type="http://schemas.openxmlformats.org/officeDocument/2006/relationships/hyperlink" Target="consultantplus://offline/ref=55093AFCED7C61AB9B25DA9BD2A8A8EA3F7DDFDC53E093202F992F9937C567146FFF78A30F86BD80mBN5L" TargetMode="External"/><Relationship Id="rId40" Type="http://schemas.openxmlformats.org/officeDocument/2006/relationships/image" Target="media/image1.wmf"/><Relationship Id="rId45" Type="http://schemas.openxmlformats.org/officeDocument/2006/relationships/image" Target="media/image6.wmf"/><Relationship Id="rId53" Type="http://schemas.openxmlformats.org/officeDocument/2006/relationships/hyperlink" Target="consultantplus://offline/ref=55093AFCED7C61AB9B25DA9BD2A8A8EA3F7DD8D752EC93202F992F9937C567146FFF78A30F87B883mBNBL" TargetMode="External"/><Relationship Id="rId58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55093AFCED7C61AB9B25DA9BD2A8A8EA3F7DDFDC53E093202F992F9937C567146FFF78A30F86BD85mBN0L" TargetMode="External"/><Relationship Id="rId23" Type="http://schemas.openxmlformats.org/officeDocument/2006/relationships/hyperlink" Target="consultantplus://offline/ref=55093AFCED7C61AB9B25DA9BD2A8A8EA3C7AD3D65BE093202F992F9937C567146FFF78A30F86BA84mBN2L" TargetMode="External"/><Relationship Id="rId28" Type="http://schemas.openxmlformats.org/officeDocument/2006/relationships/hyperlink" Target="consultantplus://offline/ref=55093AFCED7C61AB9B25DA9BD2A8A8EA3F7DDFDC53E093202F992F9937C567146FFF78A30F86BD86mBNBL" TargetMode="External"/><Relationship Id="rId36" Type="http://schemas.openxmlformats.org/officeDocument/2006/relationships/hyperlink" Target="consultantplus://offline/ref=55093AFCED7C61AB9B25DA9BD2A8A8EA3F7DDFDC53E093202F992F9937C567146FFF78A30F86BD80mBN7L" TargetMode="External"/><Relationship Id="rId49" Type="http://schemas.openxmlformats.org/officeDocument/2006/relationships/image" Target="media/image10.wmf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55093AFCED7C61AB9B25DA9BD2A8A8EA3F7DDFDC53E093202F992F9937C567146FFF78A30F86BD84mBN6L" TargetMode="External"/><Relationship Id="rId19" Type="http://schemas.openxmlformats.org/officeDocument/2006/relationships/hyperlink" Target="consultantplus://offline/ref=55093AFCED7C61AB9B25DA9BD2A8A8EA3F7DDFDC53E093202F992F9937C567146FFF78A30F86BD85mBN4L" TargetMode="External"/><Relationship Id="rId31" Type="http://schemas.openxmlformats.org/officeDocument/2006/relationships/hyperlink" Target="consultantplus://offline/ref=55093AFCED7C61AB9B25DA9BD2A8A8EA3F7DDFDC53E093202F992F9937C567146FFF78A30F86BD87mBN7L" TargetMode="External"/><Relationship Id="rId44" Type="http://schemas.openxmlformats.org/officeDocument/2006/relationships/image" Target="media/image5.wmf"/><Relationship Id="rId52" Type="http://schemas.openxmlformats.org/officeDocument/2006/relationships/hyperlink" Target="consultantplus://offline/ref=55093AFCED7C61AB9B25DA9BD2A8A8EA3C7AD3D65BE093202F992F9937C567146FFF78A30F86BA84mBN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093AFCED7C61AB9B25DA9BD2A8A8EA3F7DDDDF59EA93202F992F9937C567146FFF78A30F86B985mBN4L" TargetMode="External"/><Relationship Id="rId14" Type="http://schemas.openxmlformats.org/officeDocument/2006/relationships/hyperlink" Target="consultantplus://offline/ref=55093AFCED7C61AB9B25DA9BD2A8A8EA3F7DDFDC53E093202F992F9937C567146FFF78A30F86BD85mBN2L" TargetMode="External"/><Relationship Id="rId22" Type="http://schemas.openxmlformats.org/officeDocument/2006/relationships/hyperlink" Target="consultantplus://offline/ref=55093AFCED7C61AB9B25DA9BD2A8A8EA3F7DDFDC53E093202F992F9937C567146FFF78A30F86BD86mBN2L" TargetMode="External"/><Relationship Id="rId27" Type="http://schemas.openxmlformats.org/officeDocument/2006/relationships/hyperlink" Target="consultantplus://offline/ref=55093AFCED7C61AB9B25DA9BD2A8A8EA3F7DDFDC53E093202F992F9937C567146FFF78A30F86BD86mBN4L" TargetMode="External"/><Relationship Id="rId30" Type="http://schemas.openxmlformats.org/officeDocument/2006/relationships/hyperlink" Target="consultantplus://offline/ref=55093AFCED7C61AB9B25DA9BD2A8A8EA3F7DDFDC53E093202F992F9937C567146FFF78A30F86BD87mBN1L" TargetMode="External"/><Relationship Id="rId35" Type="http://schemas.openxmlformats.org/officeDocument/2006/relationships/hyperlink" Target="consultantplus://offline/ref=55093AFCED7C61AB9B25DA9BD2A8A8EA3F7DDFDC53E093202F992F9937C567146FFF78A30F86BD87mBNBL" TargetMode="External"/><Relationship Id="rId43" Type="http://schemas.openxmlformats.org/officeDocument/2006/relationships/image" Target="media/image4.wmf"/><Relationship Id="rId48" Type="http://schemas.openxmlformats.org/officeDocument/2006/relationships/image" Target="media/image9.wmf"/><Relationship Id="rId56" Type="http://schemas.openxmlformats.org/officeDocument/2006/relationships/hyperlink" Target="consultantplus://offline/ref=55093AFCED7C61AB9B25DA9BD2A8A8EA3F7DDFDC53E093202F992F9937C567146FFF78A30F86BD81mBN3L" TargetMode="External"/><Relationship Id="rId8" Type="http://schemas.openxmlformats.org/officeDocument/2006/relationships/hyperlink" Target="consultantplus://offline/ref=55093AFCED7C61AB9B25DA9BD2A8A8EA3C74D9DF5BEA93202F992F9937C567146FFF78A30F86BE84mBN2L" TargetMode="External"/><Relationship Id="rId51" Type="http://schemas.openxmlformats.org/officeDocument/2006/relationships/hyperlink" Target="consultantplus://offline/ref=55093AFCED7C61AB9B25DA9BD2A8A8EA3F7DDFDC53E093202F992F9937C567146FFF78A30F86BD81mBN3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6552</Words>
  <Characters>37353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2016-11-25T11:13:00Z</dcterms:created>
  <dcterms:modified xsi:type="dcterms:W3CDTF">2016-11-25T11:13:00Z</dcterms:modified>
</cp:coreProperties>
</file>