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5C9" w:rsidRDefault="005265C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265C9" w:rsidRDefault="005265C9">
      <w:pPr>
        <w:pStyle w:val="ConsPlusTitle"/>
        <w:jc w:val="center"/>
      </w:pPr>
    </w:p>
    <w:p w:rsidR="005265C9" w:rsidRDefault="005265C9">
      <w:pPr>
        <w:pStyle w:val="ConsPlusTitle"/>
        <w:jc w:val="center"/>
      </w:pPr>
      <w:r>
        <w:t>ПОСТАНОВЛЕНИЕ</w:t>
      </w:r>
    </w:p>
    <w:p w:rsidR="005265C9" w:rsidRDefault="005265C9">
      <w:pPr>
        <w:pStyle w:val="ConsPlusTitle"/>
        <w:jc w:val="center"/>
      </w:pPr>
      <w:r>
        <w:t>от 23 сентября 2002 г. N 696</w:t>
      </w:r>
    </w:p>
    <w:p w:rsidR="005265C9" w:rsidRDefault="005265C9">
      <w:pPr>
        <w:pStyle w:val="ConsPlusTitle"/>
        <w:jc w:val="center"/>
      </w:pPr>
    </w:p>
    <w:p w:rsidR="005265C9" w:rsidRDefault="005265C9">
      <w:pPr>
        <w:pStyle w:val="ConsPlusTitle"/>
        <w:jc w:val="center"/>
      </w:pPr>
      <w:r>
        <w:t>ОБ УТВЕРЖДЕНИИ ФЕДЕРАЛЬНЫХ ПРАВИЛ (СТАНДАРТОВ)</w:t>
      </w:r>
    </w:p>
    <w:p w:rsidR="005265C9" w:rsidRDefault="005265C9">
      <w:pPr>
        <w:pStyle w:val="ConsPlusTitle"/>
        <w:jc w:val="center"/>
      </w:pPr>
      <w:r>
        <w:t>АУДИТОРСКОЙ ДЕЯТЕЛЬНОСТИ</w:t>
      </w:r>
    </w:p>
    <w:p w:rsidR="005265C9" w:rsidRDefault="005265C9">
      <w:pPr>
        <w:pStyle w:val="ConsPlusNormal"/>
        <w:jc w:val="center"/>
      </w:pPr>
    </w:p>
    <w:p w:rsidR="005265C9" w:rsidRDefault="005265C9">
      <w:pPr>
        <w:pStyle w:val="ConsPlusNormal"/>
        <w:jc w:val="center"/>
      </w:pPr>
      <w:r>
        <w:t>Список изменяющих документов</w:t>
      </w:r>
    </w:p>
    <w:p w:rsidR="005265C9" w:rsidRDefault="005265C9">
      <w:pPr>
        <w:pStyle w:val="ConsPlusNormal"/>
        <w:jc w:val="center"/>
      </w:pPr>
      <w:proofErr w:type="gramStart"/>
      <w:r>
        <w:t xml:space="preserve">(в ред. Постановлений Правительства РФ от 04.07.2003 </w:t>
      </w:r>
      <w:hyperlink r:id="rId7" w:history="1">
        <w:r>
          <w:rPr>
            <w:color w:val="0000FF"/>
          </w:rPr>
          <w:t>N 405,</w:t>
        </w:r>
      </w:hyperlink>
      <w:proofErr w:type="gramEnd"/>
    </w:p>
    <w:p w:rsidR="005265C9" w:rsidRDefault="005265C9">
      <w:pPr>
        <w:pStyle w:val="ConsPlusNormal"/>
        <w:jc w:val="center"/>
      </w:pPr>
      <w:r>
        <w:t xml:space="preserve">от 07.10.2004 </w:t>
      </w:r>
      <w:hyperlink r:id="rId8" w:history="1">
        <w:r>
          <w:rPr>
            <w:color w:val="0000FF"/>
          </w:rPr>
          <w:t>N 532,</w:t>
        </w:r>
      </w:hyperlink>
      <w:r>
        <w:t xml:space="preserve"> от 16.04.2005 </w:t>
      </w:r>
      <w:hyperlink r:id="rId9" w:history="1">
        <w:r>
          <w:rPr>
            <w:color w:val="0000FF"/>
          </w:rPr>
          <w:t>N 228,</w:t>
        </w:r>
      </w:hyperlink>
    </w:p>
    <w:p w:rsidR="005265C9" w:rsidRDefault="005265C9">
      <w:pPr>
        <w:pStyle w:val="ConsPlusNormal"/>
        <w:jc w:val="center"/>
      </w:pPr>
      <w:r>
        <w:t xml:space="preserve">от 25.08.2006 </w:t>
      </w:r>
      <w:hyperlink r:id="rId10" w:history="1">
        <w:r>
          <w:rPr>
            <w:color w:val="0000FF"/>
          </w:rPr>
          <w:t>N 523</w:t>
        </w:r>
      </w:hyperlink>
      <w:r>
        <w:t xml:space="preserve">, от 22.07.2008 </w:t>
      </w:r>
      <w:hyperlink r:id="rId11" w:history="1">
        <w:r>
          <w:rPr>
            <w:color w:val="0000FF"/>
          </w:rPr>
          <w:t>N 557</w:t>
        </w:r>
      </w:hyperlink>
      <w:r>
        <w:t>,</w:t>
      </w:r>
    </w:p>
    <w:p w:rsidR="005265C9" w:rsidRDefault="005265C9">
      <w:pPr>
        <w:pStyle w:val="ConsPlusNormal"/>
        <w:jc w:val="center"/>
      </w:pPr>
      <w:r>
        <w:t xml:space="preserve">от 19.11.2008 </w:t>
      </w:r>
      <w:hyperlink r:id="rId12" w:history="1">
        <w:r>
          <w:rPr>
            <w:color w:val="0000FF"/>
          </w:rPr>
          <w:t>N 863</w:t>
        </w:r>
      </w:hyperlink>
      <w:r>
        <w:t xml:space="preserve">, от 02.08.2010 </w:t>
      </w:r>
      <w:hyperlink r:id="rId13" w:history="1">
        <w:r>
          <w:rPr>
            <w:color w:val="0000FF"/>
          </w:rPr>
          <w:t>N 586</w:t>
        </w:r>
      </w:hyperlink>
      <w:r>
        <w:t>,</w:t>
      </w:r>
    </w:p>
    <w:p w:rsidR="005265C9" w:rsidRDefault="005265C9">
      <w:pPr>
        <w:pStyle w:val="ConsPlusNormal"/>
        <w:jc w:val="center"/>
      </w:pPr>
      <w:r>
        <w:t xml:space="preserve">от 27.01.2011 </w:t>
      </w:r>
      <w:hyperlink r:id="rId14" w:history="1">
        <w:r>
          <w:rPr>
            <w:color w:val="0000FF"/>
          </w:rPr>
          <w:t>N 30</w:t>
        </w:r>
      </w:hyperlink>
      <w:r>
        <w:t xml:space="preserve">, от 22.12.2011 </w:t>
      </w:r>
      <w:hyperlink r:id="rId15" w:history="1">
        <w:r>
          <w:rPr>
            <w:color w:val="0000FF"/>
          </w:rPr>
          <w:t>N 1095</w:t>
        </w:r>
      </w:hyperlink>
      <w:r>
        <w:t>)</w:t>
      </w:r>
    </w:p>
    <w:p w:rsidR="005265C9" w:rsidRDefault="005265C9">
      <w:pPr>
        <w:pStyle w:val="ConsPlusNormal"/>
      </w:pPr>
    </w:p>
    <w:p w:rsidR="005265C9" w:rsidRDefault="005265C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6" w:history="1">
        <w:r>
          <w:rPr>
            <w:color w:val="0000FF"/>
          </w:rPr>
          <w:t>законом</w:t>
        </w:r>
      </w:hyperlink>
      <w:r>
        <w:t xml:space="preserve"> "Об аудиторской деятельности" Правительство Российской Федерации постановляет:</w:t>
      </w:r>
    </w:p>
    <w:p w:rsidR="005265C9" w:rsidRDefault="005265C9">
      <w:pPr>
        <w:pStyle w:val="ConsPlusNormal"/>
        <w:ind w:firstLine="540"/>
        <w:jc w:val="both"/>
      </w:pPr>
      <w:r>
        <w:t xml:space="preserve">Утвердить прилагаемые федеральные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(стандарты) аудиторской деятельности.</w:t>
      </w:r>
    </w:p>
    <w:p w:rsidR="005265C9" w:rsidRDefault="005265C9">
      <w:pPr>
        <w:pStyle w:val="ConsPlusNormal"/>
      </w:pPr>
    </w:p>
    <w:p w:rsidR="005265C9" w:rsidRDefault="005265C9">
      <w:pPr>
        <w:pStyle w:val="ConsPlusNormal"/>
        <w:jc w:val="right"/>
      </w:pPr>
      <w:r>
        <w:t>Председатель Правительства</w:t>
      </w:r>
    </w:p>
    <w:p w:rsidR="005265C9" w:rsidRDefault="005265C9">
      <w:pPr>
        <w:pStyle w:val="ConsPlusNormal"/>
        <w:jc w:val="right"/>
      </w:pPr>
      <w:r>
        <w:t>Российской Федерации</w:t>
      </w:r>
    </w:p>
    <w:p w:rsidR="005265C9" w:rsidRDefault="005265C9">
      <w:pPr>
        <w:pStyle w:val="ConsPlusNormal"/>
        <w:jc w:val="right"/>
      </w:pPr>
      <w:r>
        <w:t>М.КАСЬЯНОВ</w:t>
      </w:r>
    </w:p>
    <w:p w:rsidR="005265C9" w:rsidRDefault="005265C9">
      <w:pPr>
        <w:pStyle w:val="ConsPlusNormal"/>
      </w:pPr>
    </w:p>
    <w:p w:rsidR="005265C9" w:rsidRDefault="005265C9">
      <w:pPr>
        <w:pStyle w:val="ConsPlusNormal"/>
      </w:pPr>
    </w:p>
    <w:p w:rsidR="005265C9" w:rsidRDefault="005265C9">
      <w:pPr>
        <w:pStyle w:val="ConsPlusNormal"/>
      </w:pPr>
    </w:p>
    <w:p w:rsidR="005265C9" w:rsidRDefault="005265C9">
      <w:pPr>
        <w:pStyle w:val="ConsPlusNormal"/>
        <w:jc w:val="right"/>
        <w:outlineLvl w:val="0"/>
      </w:pPr>
      <w:r>
        <w:t>Утверждены</w:t>
      </w:r>
    </w:p>
    <w:p w:rsidR="005265C9" w:rsidRDefault="005265C9">
      <w:pPr>
        <w:pStyle w:val="ConsPlusNormal"/>
        <w:jc w:val="right"/>
      </w:pPr>
      <w:r>
        <w:t>Постановлением Правительства</w:t>
      </w:r>
    </w:p>
    <w:p w:rsidR="005265C9" w:rsidRDefault="005265C9">
      <w:pPr>
        <w:pStyle w:val="ConsPlusNormal"/>
        <w:jc w:val="right"/>
      </w:pPr>
      <w:r>
        <w:t>Российской Федерации</w:t>
      </w:r>
    </w:p>
    <w:p w:rsidR="005265C9" w:rsidRDefault="005265C9">
      <w:pPr>
        <w:pStyle w:val="ConsPlusNormal"/>
        <w:jc w:val="right"/>
      </w:pPr>
      <w:r>
        <w:t>от 23 сентября 2002 г. N 696</w:t>
      </w:r>
    </w:p>
    <w:p w:rsidR="005265C9" w:rsidRDefault="005265C9">
      <w:pPr>
        <w:pStyle w:val="ConsPlusNormal"/>
      </w:pPr>
    </w:p>
    <w:p w:rsidR="005265C9" w:rsidRDefault="005265C9">
      <w:pPr>
        <w:pStyle w:val="ConsPlusTitle"/>
        <w:jc w:val="center"/>
      </w:pPr>
      <w:bookmarkStart w:id="0" w:name="P32"/>
      <w:bookmarkEnd w:id="0"/>
      <w:r>
        <w:t>ФЕДЕРАЛЬНЫЕ ПРАВИЛА (СТАНДАРТЫ)</w:t>
      </w:r>
    </w:p>
    <w:p w:rsidR="005265C9" w:rsidRDefault="005265C9">
      <w:pPr>
        <w:pStyle w:val="ConsPlusTitle"/>
        <w:jc w:val="center"/>
      </w:pPr>
      <w:r>
        <w:t>АУДИТОРСКОЙ ДЕЯТЕЛЬНОСТИ</w:t>
      </w:r>
    </w:p>
    <w:p w:rsidR="005265C9" w:rsidRDefault="005265C9">
      <w:pPr>
        <w:pStyle w:val="ConsPlusNormal"/>
        <w:jc w:val="center"/>
      </w:pPr>
    </w:p>
    <w:p w:rsidR="005265C9" w:rsidRDefault="005265C9">
      <w:pPr>
        <w:pStyle w:val="ConsPlusNormal"/>
        <w:jc w:val="center"/>
      </w:pPr>
      <w:r>
        <w:t>Список изменяющих документов</w:t>
      </w:r>
    </w:p>
    <w:p w:rsidR="005265C9" w:rsidRDefault="005265C9">
      <w:pPr>
        <w:pStyle w:val="ConsPlusNormal"/>
        <w:jc w:val="center"/>
      </w:pPr>
      <w:proofErr w:type="gramStart"/>
      <w:r>
        <w:t xml:space="preserve">(в ред. Постановлений Правительства РФ от 04.07.2003 </w:t>
      </w:r>
      <w:hyperlink r:id="rId17" w:history="1">
        <w:r>
          <w:rPr>
            <w:color w:val="0000FF"/>
          </w:rPr>
          <w:t>N 405,</w:t>
        </w:r>
      </w:hyperlink>
      <w:proofErr w:type="gramEnd"/>
    </w:p>
    <w:p w:rsidR="005265C9" w:rsidRDefault="005265C9">
      <w:pPr>
        <w:pStyle w:val="ConsPlusNormal"/>
        <w:jc w:val="center"/>
      </w:pPr>
      <w:r>
        <w:t xml:space="preserve">от 07.10.2004 </w:t>
      </w:r>
      <w:hyperlink r:id="rId18" w:history="1">
        <w:r>
          <w:rPr>
            <w:color w:val="0000FF"/>
          </w:rPr>
          <w:t>N 532,</w:t>
        </w:r>
      </w:hyperlink>
      <w:r>
        <w:t xml:space="preserve"> от 16.04.2005 </w:t>
      </w:r>
      <w:hyperlink r:id="rId19" w:history="1">
        <w:r>
          <w:rPr>
            <w:color w:val="0000FF"/>
          </w:rPr>
          <w:t>N 228,</w:t>
        </w:r>
      </w:hyperlink>
    </w:p>
    <w:p w:rsidR="005265C9" w:rsidRDefault="005265C9">
      <w:pPr>
        <w:pStyle w:val="ConsPlusNormal"/>
        <w:jc w:val="center"/>
      </w:pPr>
      <w:r>
        <w:t xml:space="preserve">от 25.08.2006 </w:t>
      </w:r>
      <w:hyperlink r:id="rId20" w:history="1">
        <w:r>
          <w:rPr>
            <w:color w:val="0000FF"/>
          </w:rPr>
          <w:t>N 523</w:t>
        </w:r>
      </w:hyperlink>
      <w:r>
        <w:t xml:space="preserve">, от 22.07.2008 </w:t>
      </w:r>
      <w:hyperlink r:id="rId21" w:history="1">
        <w:r>
          <w:rPr>
            <w:color w:val="0000FF"/>
          </w:rPr>
          <w:t>N 557</w:t>
        </w:r>
      </w:hyperlink>
      <w:r>
        <w:t>,</w:t>
      </w:r>
    </w:p>
    <w:p w:rsidR="005265C9" w:rsidRDefault="005265C9">
      <w:pPr>
        <w:pStyle w:val="ConsPlusNormal"/>
        <w:jc w:val="center"/>
      </w:pPr>
      <w:r>
        <w:t xml:space="preserve">от 19.11.2008 </w:t>
      </w:r>
      <w:hyperlink r:id="rId22" w:history="1">
        <w:r>
          <w:rPr>
            <w:color w:val="0000FF"/>
          </w:rPr>
          <w:t>N 863</w:t>
        </w:r>
      </w:hyperlink>
      <w:r>
        <w:t xml:space="preserve">, от 02.08.2010 </w:t>
      </w:r>
      <w:hyperlink r:id="rId23" w:history="1">
        <w:r>
          <w:rPr>
            <w:color w:val="0000FF"/>
          </w:rPr>
          <w:t>N 586</w:t>
        </w:r>
      </w:hyperlink>
      <w:r>
        <w:t>,</w:t>
      </w:r>
    </w:p>
    <w:p w:rsidR="005265C9" w:rsidRDefault="005265C9">
      <w:pPr>
        <w:pStyle w:val="ConsPlusNormal"/>
        <w:jc w:val="center"/>
      </w:pPr>
      <w:r>
        <w:t xml:space="preserve">от 27.01.2011 </w:t>
      </w:r>
      <w:hyperlink r:id="rId24" w:history="1">
        <w:r>
          <w:rPr>
            <w:color w:val="0000FF"/>
          </w:rPr>
          <w:t>N 30</w:t>
        </w:r>
      </w:hyperlink>
      <w:r>
        <w:t xml:space="preserve">, от 22.12.2011 </w:t>
      </w:r>
      <w:hyperlink r:id="rId25" w:history="1">
        <w:r>
          <w:rPr>
            <w:color w:val="0000FF"/>
          </w:rPr>
          <w:t>N 1095</w:t>
        </w:r>
      </w:hyperlink>
      <w:r>
        <w:t>)</w:t>
      </w:r>
    </w:p>
    <w:p w:rsidR="005265C9" w:rsidRDefault="005265C9">
      <w:pPr>
        <w:pStyle w:val="ConsPlusNormal"/>
        <w:jc w:val="center"/>
      </w:pPr>
    </w:p>
    <w:p w:rsidR="005265C9" w:rsidRDefault="005265C9">
      <w:pPr>
        <w:pStyle w:val="ConsPlusTitle"/>
        <w:jc w:val="center"/>
        <w:outlineLvl w:val="1"/>
      </w:pPr>
      <w:bookmarkStart w:id="1" w:name="P42"/>
      <w:bookmarkEnd w:id="1"/>
      <w:r>
        <w:t>ПРАВИЛО (СТАНДАРТ) N 1.</w:t>
      </w:r>
    </w:p>
    <w:p w:rsidR="005265C9" w:rsidRDefault="005265C9">
      <w:pPr>
        <w:pStyle w:val="ConsPlusTitle"/>
        <w:jc w:val="center"/>
      </w:pPr>
      <w:r>
        <w:t>ЦЕЛЬ И ОСНОВНЫЕ ПРИНЦИПЫ АУДИТА</w:t>
      </w:r>
    </w:p>
    <w:p w:rsidR="005265C9" w:rsidRDefault="005265C9">
      <w:pPr>
        <w:pStyle w:val="ConsPlusTitle"/>
        <w:jc w:val="center"/>
      </w:pPr>
      <w:r>
        <w:t>ФИНАНСОВОЙ (БУХГАЛТЕРСКОЙ) ОТЧЕТНОСТИ</w:t>
      </w:r>
    </w:p>
    <w:p w:rsidR="005265C9" w:rsidRDefault="005265C9">
      <w:pPr>
        <w:pStyle w:val="ConsPlusNormal"/>
      </w:pPr>
    </w:p>
    <w:p w:rsidR="005265C9" w:rsidRDefault="005265C9">
      <w:pPr>
        <w:pStyle w:val="ConsPlusTitle"/>
        <w:jc w:val="center"/>
        <w:outlineLvl w:val="1"/>
      </w:pPr>
      <w:r>
        <w:t>ПРАВИЛО (СТАНДАРТ) N 2.</w:t>
      </w:r>
    </w:p>
    <w:p w:rsidR="005265C9" w:rsidRDefault="005265C9">
      <w:pPr>
        <w:pStyle w:val="ConsPlusTitle"/>
        <w:jc w:val="center"/>
      </w:pPr>
      <w:r>
        <w:t>ДОКУМЕНТИРОВАНИЕ АУДИТА</w:t>
      </w:r>
    </w:p>
    <w:p w:rsidR="005265C9" w:rsidRDefault="005265C9">
      <w:pPr>
        <w:pStyle w:val="ConsPlusNormal"/>
      </w:pPr>
    </w:p>
    <w:p w:rsidR="005265C9" w:rsidRDefault="005265C9">
      <w:pPr>
        <w:pStyle w:val="ConsPlusTitle"/>
        <w:jc w:val="center"/>
        <w:outlineLvl w:val="1"/>
      </w:pPr>
      <w:r>
        <w:t>ПРАВИЛО (СТАНДАРТ) N 3.</w:t>
      </w:r>
    </w:p>
    <w:p w:rsidR="005265C9" w:rsidRDefault="005265C9">
      <w:pPr>
        <w:pStyle w:val="ConsPlusTitle"/>
        <w:jc w:val="center"/>
      </w:pPr>
      <w:r>
        <w:t>ПЛАНИРОВАНИЕ АУДИТА</w:t>
      </w:r>
    </w:p>
    <w:p w:rsidR="005265C9" w:rsidRDefault="005265C9">
      <w:pPr>
        <w:pStyle w:val="ConsPlusNormal"/>
        <w:jc w:val="center"/>
      </w:pPr>
    </w:p>
    <w:p w:rsidR="005265C9" w:rsidRDefault="005265C9">
      <w:pPr>
        <w:pStyle w:val="ConsPlusTitle"/>
        <w:jc w:val="center"/>
        <w:outlineLvl w:val="1"/>
      </w:pPr>
      <w:r>
        <w:t>ПРАВИЛО (СТАНДАРТ) N 4.</w:t>
      </w:r>
    </w:p>
    <w:p w:rsidR="005265C9" w:rsidRDefault="005265C9">
      <w:pPr>
        <w:pStyle w:val="ConsPlusTitle"/>
        <w:jc w:val="center"/>
      </w:pPr>
      <w:r>
        <w:t>СУЩЕСТВЕННОСТЬ В АУДИТЕ</w:t>
      </w:r>
    </w:p>
    <w:p w:rsidR="00E92594" w:rsidRDefault="00E92594">
      <w:pPr>
        <w:pStyle w:val="ConsPlusTitle"/>
        <w:jc w:val="center"/>
      </w:pPr>
    </w:p>
    <w:p w:rsidR="005265C9" w:rsidRDefault="005265C9">
      <w:pPr>
        <w:pStyle w:val="ConsPlusTitle"/>
        <w:jc w:val="center"/>
        <w:outlineLvl w:val="1"/>
      </w:pPr>
      <w:r>
        <w:t>ПРАВИЛО (СТАНДАРТ) N 5.</w:t>
      </w:r>
    </w:p>
    <w:p w:rsidR="005265C9" w:rsidRDefault="005265C9">
      <w:pPr>
        <w:pStyle w:val="ConsPlusTitle"/>
        <w:jc w:val="center"/>
      </w:pPr>
      <w:r>
        <w:t>АУДИТОРСКИЕ ДОКАЗАТЕЛЬСТВА</w:t>
      </w:r>
    </w:p>
    <w:p w:rsidR="005265C9" w:rsidRDefault="005265C9">
      <w:pPr>
        <w:pStyle w:val="ConsPlusNormal"/>
      </w:pPr>
    </w:p>
    <w:p w:rsidR="005265C9" w:rsidRDefault="005265C9">
      <w:pPr>
        <w:pStyle w:val="ConsPlusNormal"/>
        <w:ind w:firstLine="540"/>
        <w:jc w:val="both"/>
      </w:pPr>
      <w:r>
        <w:t xml:space="preserve">Утратило силу. - </w:t>
      </w:r>
      <w:hyperlink r:id="rId26" w:history="1">
        <w:r>
          <w:rPr>
            <w:color w:val="0000FF"/>
          </w:rPr>
          <w:t>Постановление</w:t>
        </w:r>
      </w:hyperlink>
      <w:r>
        <w:t xml:space="preserve"> Правительства РФ от 22.12.2011 N 1095.</w:t>
      </w:r>
    </w:p>
    <w:p w:rsidR="005265C9" w:rsidRDefault="005265C9">
      <w:pPr>
        <w:pStyle w:val="ConsPlusNormal"/>
      </w:pPr>
    </w:p>
    <w:p w:rsidR="005265C9" w:rsidRDefault="005265C9">
      <w:pPr>
        <w:pStyle w:val="ConsPlusTitle"/>
        <w:jc w:val="center"/>
        <w:outlineLvl w:val="1"/>
      </w:pPr>
      <w:bookmarkStart w:id="2" w:name="P285"/>
      <w:bookmarkEnd w:id="2"/>
      <w:r>
        <w:t>ПРАВИЛО (СТАНДАРТ) N 6.</w:t>
      </w:r>
    </w:p>
    <w:p w:rsidR="005265C9" w:rsidRDefault="005265C9">
      <w:pPr>
        <w:pStyle w:val="ConsPlusTitle"/>
        <w:jc w:val="center"/>
      </w:pPr>
      <w:r>
        <w:t>АУДИТОРСКОЕ ЗАКЛЮЧЕНИЕ</w:t>
      </w:r>
    </w:p>
    <w:p w:rsidR="005265C9" w:rsidRDefault="005265C9">
      <w:pPr>
        <w:pStyle w:val="ConsPlusTitle"/>
        <w:jc w:val="center"/>
      </w:pPr>
      <w:r>
        <w:t>ПО ФИНАНСОВОЙ (БУХГАЛТЕРСКОЙ) ОТЧЕТНОСТИ</w:t>
      </w:r>
    </w:p>
    <w:p w:rsidR="005265C9" w:rsidRDefault="005265C9">
      <w:pPr>
        <w:pStyle w:val="ConsPlusNormal"/>
      </w:pPr>
    </w:p>
    <w:p w:rsidR="005265C9" w:rsidRDefault="005265C9">
      <w:pPr>
        <w:pStyle w:val="ConsPlusNormal"/>
        <w:ind w:firstLine="540"/>
        <w:jc w:val="both"/>
      </w:pPr>
      <w:r>
        <w:t xml:space="preserve">Утратило силу. - </w:t>
      </w:r>
      <w:hyperlink r:id="rId27" w:history="1">
        <w:r>
          <w:rPr>
            <w:color w:val="0000FF"/>
          </w:rPr>
          <w:t>Постановление</w:t>
        </w:r>
      </w:hyperlink>
      <w:r>
        <w:t xml:space="preserve"> Правительства РФ от 02.08.2010 N 586.</w:t>
      </w:r>
    </w:p>
    <w:p w:rsidR="005265C9" w:rsidRDefault="005265C9">
      <w:pPr>
        <w:pStyle w:val="ConsPlusNormal"/>
      </w:pPr>
    </w:p>
    <w:p w:rsidR="005265C9" w:rsidRDefault="005265C9">
      <w:pPr>
        <w:pStyle w:val="ConsPlusTitle"/>
        <w:jc w:val="center"/>
        <w:outlineLvl w:val="1"/>
      </w:pPr>
      <w:r>
        <w:t>ПРАВИЛО (СТАНДАРТ) N 7.</w:t>
      </w:r>
    </w:p>
    <w:p w:rsidR="005265C9" w:rsidRDefault="005265C9">
      <w:pPr>
        <w:pStyle w:val="ConsPlusTitle"/>
        <w:jc w:val="center"/>
      </w:pPr>
      <w:r>
        <w:t>КОНТРОЛЬ КАЧЕСТВА ВЫПОЛНЕНИЯ ЗАДАНИЙ ПО АУДИТУ</w:t>
      </w:r>
    </w:p>
    <w:p w:rsidR="005265C9" w:rsidRDefault="005265C9">
      <w:pPr>
        <w:pStyle w:val="ConsPlusNormal"/>
      </w:pPr>
    </w:p>
    <w:p w:rsidR="005265C9" w:rsidRDefault="005265C9">
      <w:pPr>
        <w:pStyle w:val="ConsPlusTitle"/>
        <w:jc w:val="center"/>
        <w:outlineLvl w:val="1"/>
      </w:pPr>
      <w:bookmarkStart w:id="3" w:name="P434"/>
      <w:bookmarkEnd w:id="3"/>
      <w:r>
        <w:t>ПРАВИЛО (СТАНДАРТ) N 8.</w:t>
      </w:r>
    </w:p>
    <w:p w:rsidR="005265C9" w:rsidRDefault="005265C9">
      <w:pPr>
        <w:pStyle w:val="ConsPlusTitle"/>
        <w:jc w:val="center"/>
      </w:pPr>
      <w:r>
        <w:t>ПОНИМАНИЕ ДЕЯТЕЛЬНОСТИ АУДИРУЕМОГО ЛИЦА, СРЕДЫ,</w:t>
      </w:r>
    </w:p>
    <w:p w:rsidR="005265C9" w:rsidRDefault="005265C9">
      <w:pPr>
        <w:pStyle w:val="ConsPlusTitle"/>
        <w:jc w:val="center"/>
      </w:pPr>
      <w:r>
        <w:t xml:space="preserve">В </w:t>
      </w:r>
      <w:proofErr w:type="gramStart"/>
      <w:r>
        <w:t>КОТОРОЙ</w:t>
      </w:r>
      <w:proofErr w:type="gramEnd"/>
      <w:r>
        <w:t xml:space="preserve"> ОНА ОСУЩЕСТВЛЯЕТСЯ, И ОЦЕНКА РИСКОВ СУЩЕСТВЕННОГО</w:t>
      </w:r>
    </w:p>
    <w:p w:rsidR="005265C9" w:rsidRDefault="005265C9">
      <w:pPr>
        <w:pStyle w:val="ConsPlusTitle"/>
        <w:jc w:val="center"/>
      </w:pPr>
      <w:r>
        <w:t>ИСКАЖЕНИЯ АУДИРУЕМОЙ ФИНАНСОВОЙ (БУХГАЛТЕРСКОЙ) ОТЧЕТНОСТИ</w:t>
      </w:r>
    </w:p>
    <w:p w:rsidR="005265C9" w:rsidRDefault="005265C9">
      <w:pPr>
        <w:pStyle w:val="ConsPlusNormal"/>
      </w:pPr>
    </w:p>
    <w:p w:rsidR="005265C9" w:rsidRDefault="005265C9">
      <w:pPr>
        <w:pStyle w:val="ConsPlusTitle"/>
        <w:jc w:val="center"/>
        <w:outlineLvl w:val="1"/>
      </w:pPr>
      <w:r>
        <w:t>ПРАВИЛО (СТАНДАРТ) N 9.</w:t>
      </w:r>
    </w:p>
    <w:p w:rsidR="005265C9" w:rsidRDefault="005265C9">
      <w:pPr>
        <w:pStyle w:val="ConsPlusTitle"/>
        <w:jc w:val="center"/>
      </w:pPr>
      <w:r>
        <w:t>СВЯЗАННЫЕ СТОРОНЫ</w:t>
      </w:r>
    </w:p>
    <w:p w:rsidR="005265C9" w:rsidRDefault="005265C9">
      <w:pPr>
        <w:pStyle w:val="ConsPlusNormal"/>
      </w:pPr>
    </w:p>
    <w:p w:rsidR="005265C9" w:rsidRDefault="005265C9">
      <w:pPr>
        <w:pStyle w:val="ConsPlusTitle"/>
        <w:jc w:val="center"/>
        <w:outlineLvl w:val="1"/>
      </w:pPr>
      <w:bookmarkStart w:id="4" w:name="P1162"/>
      <w:bookmarkEnd w:id="4"/>
      <w:r>
        <w:t>ПРАВИЛО (СТАНДАРТ) N 10.</w:t>
      </w:r>
    </w:p>
    <w:p w:rsidR="005265C9" w:rsidRDefault="005265C9">
      <w:pPr>
        <w:pStyle w:val="ConsPlusTitle"/>
        <w:jc w:val="center"/>
      </w:pPr>
      <w:r>
        <w:t>СОБЫТИЯ ПОСЛЕ ОТЧЕТНОЙ ДАТЫ</w:t>
      </w:r>
    </w:p>
    <w:p w:rsidR="005265C9" w:rsidRDefault="005265C9">
      <w:pPr>
        <w:pStyle w:val="ConsPlusNormal"/>
      </w:pPr>
    </w:p>
    <w:p w:rsidR="005265C9" w:rsidRDefault="005265C9">
      <w:pPr>
        <w:pStyle w:val="ConsPlusTitle"/>
        <w:jc w:val="center"/>
        <w:outlineLvl w:val="1"/>
      </w:pPr>
      <w:r>
        <w:t>ПРАВИЛО (СТАНДАРТ) N 11.</w:t>
      </w:r>
    </w:p>
    <w:p w:rsidR="005265C9" w:rsidRDefault="005265C9">
      <w:pPr>
        <w:pStyle w:val="ConsPlusTitle"/>
        <w:jc w:val="center"/>
      </w:pPr>
      <w:r>
        <w:t>ПРИМЕНИМОСТЬ ДОПУЩЕНИЯ НЕПРЕРЫВНОСТИ</w:t>
      </w:r>
    </w:p>
    <w:p w:rsidR="005265C9" w:rsidRDefault="005265C9">
      <w:pPr>
        <w:pStyle w:val="ConsPlusTitle"/>
        <w:jc w:val="center"/>
      </w:pPr>
      <w:r>
        <w:t>ДЕЯТЕЛЬНОСТИ АУДИРУЕМОГО ЛИЦА</w:t>
      </w:r>
    </w:p>
    <w:p w:rsidR="005265C9" w:rsidRDefault="005265C9">
      <w:pPr>
        <w:pStyle w:val="ConsPlusNormal"/>
      </w:pPr>
    </w:p>
    <w:p w:rsidR="005265C9" w:rsidRDefault="005265C9">
      <w:pPr>
        <w:pStyle w:val="ConsPlusTitle"/>
        <w:jc w:val="center"/>
        <w:outlineLvl w:val="1"/>
      </w:pPr>
      <w:r>
        <w:t>ПРАВИЛО (СТАНДАРТ) N 12.</w:t>
      </w:r>
    </w:p>
    <w:p w:rsidR="005265C9" w:rsidRDefault="005265C9">
      <w:pPr>
        <w:pStyle w:val="ConsPlusTitle"/>
        <w:jc w:val="center"/>
      </w:pPr>
      <w:r>
        <w:t>СОГЛАСОВАНИЕ УСЛОВИЙ ПРОВЕДЕНИЯ АУДИТА</w:t>
      </w:r>
    </w:p>
    <w:p w:rsidR="005265C9" w:rsidRDefault="005265C9">
      <w:pPr>
        <w:pStyle w:val="ConsPlusNormal"/>
        <w:jc w:val="center"/>
      </w:pPr>
    </w:p>
    <w:p w:rsidR="005265C9" w:rsidRDefault="005265C9">
      <w:pPr>
        <w:pStyle w:val="ConsPlusTitle"/>
        <w:jc w:val="center"/>
        <w:outlineLvl w:val="1"/>
      </w:pPr>
      <w:r>
        <w:t>ПРАВИЛО (СТАНДАРТ) N 13.</w:t>
      </w:r>
    </w:p>
    <w:p w:rsidR="005265C9" w:rsidRDefault="005265C9">
      <w:pPr>
        <w:pStyle w:val="ConsPlusTitle"/>
        <w:jc w:val="center"/>
      </w:pPr>
      <w:r>
        <w:t>ОБЯЗАННОСТИ АУДИТОРА ПО РАССМОТРЕНИЮ ОШИБОК</w:t>
      </w:r>
    </w:p>
    <w:p w:rsidR="005265C9" w:rsidRDefault="005265C9">
      <w:pPr>
        <w:pStyle w:val="ConsPlusTitle"/>
        <w:jc w:val="center"/>
      </w:pPr>
      <w:r>
        <w:t>И НЕДОБРОСОВЕСТНЫХ ДЕЙСТВИЙ В ХОДЕ АУДИТА</w:t>
      </w:r>
    </w:p>
    <w:p w:rsidR="005265C9" w:rsidRDefault="005265C9">
      <w:pPr>
        <w:pStyle w:val="ConsPlusNormal"/>
        <w:jc w:val="center"/>
      </w:pPr>
    </w:p>
    <w:p w:rsidR="005265C9" w:rsidRDefault="005265C9">
      <w:pPr>
        <w:pStyle w:val="ConsPlusNormal"/>
        <w:ind w:firstLine="540"/>
        <w:jc w:val="both"/>
      </w:pPr>
      <w:r>
        <w:t xml:space="preserve">Утратило силу. - </w:t>
      </w:r>
      <w:hyperlink r:id="rId28" w:history="1">
        <w:r>
          <w:rPr>
            <w:color w:val="0000FF"/>
          </w:rPr>
          <w:t>Постановление</w:t>
        </w:r>
      </w:hyperlink>
      <w:r>
        <w:t xml:space="preserve"> Правительства РФ от 27.01.2011 N 30.</w:t>
      </w:r>
    </w:p>
    <w:p w:rsidR="005265C9" w:rsidRDefault="005265C9">
      <w:pPr>
        <w:pStyle w:val="ConsPlusNormal"/>
        <w:ind w:firstLine="540"/>
        <w:jc w:val="both"/>
      </w:pPr>
    </w:p>
    <w:p w:rsidR="005265C9" w:rsidRDefault="005265C9">
      <w:pPr>
        <w:pStyle w:val="ConsPlusTitle"/>
        <w:jc w:val="center"/>
        <w:outlineLvl w:val="1"/>
      </w:pPr>
      <w:r>
        <w:t>ПРАВИЛО (СТАНДАРТ) N 14.</w:t>
      </w:r>
    </w:p>
    <w:p w:rsidR="005265C9" w:rsidRDefault="005265C9">
      <w:pPr>
        <w:pStyle w:val="ConsPlusTitle"/>
        <w:jc w:val="center"/>
      </w:pPr>
      <w:r>
        <w:t>УЧЕТ ТРЕБОВАНИЙ НОРМАТИВНЫХ ПРАВОВЫХ АКТОВ</w:t>
      </w:r>
    </w:p>
    <w:p w:rsidR="005265C9" w:rsidRDefault="005265C9">
      <w:pPr>
        <w:pStyle w:val="ConsPlusTitle"/>
        <w:jc w:val="center"/>
      </w:pPr>
      <w:r>
        <w:t>РОССИЙСКОЙ ФЕДЕРАЦИИ В ХОДЕ АУДИТА</w:t>
      </w:r>
    </w:p>
    <w:p w:rsidR="005265C9" w:rsidRDefault="005265C9">
      <w:pPr>
        <w:pStyle w:val="ConsPlusNormal"/>
        <w:jc w:val="center"/>
      </w:pPr>
    </w:p>
    <w:p w:rsidR="005265C9" w:rsidRDefault="005265C9">
      <w:pPr>
        <w:pStyle w:val="ConsPlusNormal"/>
        <w:ind w:firstLine="540"/>
        <w:jc w:val="both"/>
      </w:pPr>
      <w:r>
        <w:t xml:space="preserve">Утратило силу. - </w:t>
      </w:r>
      <w:hyperlink r:id="rId29" w:history="1">
        <w:r>
          <w:rPr>
            <w:color w:val="0000FF"/>
          </w:rPr>
          <w:t>Постановление</w:t>
        </w:r>
      </w:hyperlink>
      <w:r>
        <w:t xml:space="preserve"> Правительства РФ от 27.01.2011 N 30.</w:t>
      </w:r>
    </w:p>
    <w:p w:rsidR="005265C9" w:rsidRDefault="005265C9">
      <w:pPr>
        <w:pStyle w:val="ConsPlusNormal"/>
        <w:ind w:firstLine="540"/>
        <w:jc w:val="both"/>
      </w:pPr>
    </w:p>
    <w:p w:rsidR="005265C9" w:rsidRDefault="005265C9">
      <w:pPr>
        <w:pStyle w:val="ConsPlusTitle"/>
        <w:jc w:val="center"/>
        <w:outlineLvl w:val="1"/>
      </w:pPr>
      <w:r>
        <w:t>ПРАВИЛО (СТАНДАРТ) N 15.</w:t>
      </w:r>
    </w:p>
    <w:p w:rsidR="005265C9" w:rsidRDefault="005265C9">
      <w:pPr>
        <w:pStyle w:val="ConsPlusTitle"/>
        <w:jc w:val="center"/>
      </w:pPr>
      <w:r>
        <w:t>ПОНИМАНИЕ ДЕЯТЕЛЬНОСТИ АУДИРУЕМОГО ЛИЦА</w:t>
      </w:r>
    </w:p>
    <w:p w:rsidR="005265C9" w:rsidRDefault="005265C9">
      <w:pPr>
        <w:pStyle w:val="ConsPlusNormal"/>
        <w:ind w:firstLine="540"/>
        <w:jc w:val="both"/>
      </w:pPr>
    </w:p>
    <w:p w:rsidR="005265C9" w:rsidRDefault="005265C9">
      <w:pPr>
        <w:pStyle w:val="ConsPlusNormal"/>
        <w:ind w:firstLine="540"/>
        <w:jc w:val="both"/>
      </w:pPr>
      <w:r>
        <w:t xml:space="preserve">Утратило силу. - </w:t>
      </w:r>
      <w:hyperlink r:id="rId30" w:history="1">
        <w:r>
          <w:rPr>
            <w:color w:val="0000FF"/>
          </w:rPr>
          <w:t>Постановление</w:t>
        </w:r>
      </w:hyperlink>
      <w:r>
        <w:t xml:space="preserve"> Правительства РФ от 19.11.2008 N 863.</w:t>
      </w:r>
    </w:p>
    <w:p w:rsidR="005265C9" w:rsidRDefault="005265C9">
      <w:pPr>
        <w:pStyle w:val="ConsPlusNormal"/>
        <w:ind w:firstLine="540"/>
        <w:jc w:val="both"/>
      </w:pPr>
    </w:p>
    <w:p w:rsidR="005265C9" w:rsidRDefault="005265C9">
      <w:pPr>
        <w:pStyle w:val="ConsPlusTitle"/>
        <w:jc w:val="center"/>
        <w:outlineLvl w:val="1"/>
      </w:pPr>
      <w:bookmarkStart w:id="5" w:name="P1469"/>
      <w:bookmarkEnd w:id="5"/>
      <w:r>
        <w:t>ПРАВИЛО (СТАНДАРТ) N 16.</w:t>
      </w:r>
    </w:p>
    <w:p w:rsidR="005265C9" w:rsidRDefault="005265C9">
      <w:pPr>
        <w:pStyle w:val="ConsPlusTitle"/>
        <w:jc w:val="center"/>
      </w:pPr>
      <w:r>
        <w:t>АУДИТОРСКАЯ ВЫБОРКА</w:t>
      </w:r>
    </w:p>
    <w:p w:rsidR="005265C9" w:rsidRDefault="005265C9">
      <w:pPr>
        <w:pStyle w:val="ConsPlusNormal"/>
        <w:ind w:firstLine="540"/>
        <w:jc w:val="both"/>
      </w:pPr>
    </w:p>
    <w:p w:rsidR="005265C9" w:rsidRDefault="005265C9">
      <w:pPr>
        <w:pStyle w:val="ConsPlusTitle"/>
        <w:jc w:val="center"/>
        <w:outlineLvl w:val="1"/>
      </w:pPr>
      <w:r>
        <w:t>ПРАВИЛО (СТАНДАРТ) N 17.</w:t>
      </w:r>
    </w:p>
    <w:p w:rsidR="005265C9" w:rsidRDefault="005265C9">
      <w:pPr>
        <w:pStyle w:val="ConsPlusTitle"/>
        <w:jc w:val="center"/>
      </w:pPr>
      <w:r>
        <w:t>ПОЛУЧЕНИЕ АУДИТОРСКИХ ДОКАЗАТЕЛЬСТВ В КОНКРЕТНЫХ СЛУЧАЯХ</w:t>
      </w:r>
    </w:p>
    <w:p w:rsidR="005265C9" w:rsidRDefault="005265C9">
      <w:pPr>
        <w:pStyle w:val="ConsPlusNormal"/>
        <w:ind w:firstLine="540"/>
        <w:jc w:val="both"/>
      </w:pPr>
    </w:p>
    <w:p w:rsidR="005265C9" w:rsidRDefault="005265C9">
      <w:pPr>
        <w:pStyle w:val="ConsPlusTitle"/>
        <w:jc w:val="center"/>
        <w:outlineLvl w:val="1"/>
      </w:pPr>
      <w:r>
        <w:t>ПРАВИЛО (СТАНДАРТ) N 18.</w:t>
      </w:r>
    </w:p>
    <w:p w:rsidR="005265C9" w:rsidRDefault="005265C9">
      <w:pPr>
        <w:pStyle w:val="ConsPlusTitle"/>
        <w:jc w:val="center"/>
      </w:pPr>
      <w:r>
        <w:t xml:space="preserve">ПОЛУЧЕНИЕ АУДИТОРОМ </w:t>
      </w:r>
      <w:proofErr w:type="gramStart"/>
      <w:r>
        <w:t>ПОДТВЕРЖДАЮЩЕЙ</w:t>
      </w:r>
      <w:proofErr w:type="gramEnd"/>
    </w:p>
    <w:p w:rsidR="005265C9" w:rsidRDefault="005265C9">
      <w:pPr>
        <w:pStyle w:val="ConsPlusTitle"/>
        <w:jc w:val="center"/>
      </w:pPr>
      <w:r>
        <w:t>ИНФОРМАЦИИ ИЗ ВНЕШНИХ ИСТОЧНИКОВ</w:t>
      </w:r>
    </w:p>
    <w:p w:rsidR="005265C9" w:rsidRDefault="005265C9">
      <w:pPr>
        <w:pStyle w:val="ConsPlusNormal"/>
        <w:ind w:firstLine="540"/>
        <w:jc w:val="both"/>
      </w:pPr>
    </w:p>
    <w:p w:rsidR="005265C9" w:rsidRDefault="005265C9">
      <w:pPr>
        <w:pStyle w:val="ConsPlusTitle"/>
        <w:jc w:val="center"/>
        <w:outlineLvl w:val="1"/>
      </w:pPr>
      <w:bookmarkStart w:id="6" w:name="P1955"/>
      <w:bookmarkEnd w:id="6"/>
      <w:r>
        <w:t>ПРАВИЛО (СТАНДАРТ) N 19.</w:t>
      </w:r>
    </w:p>
    <w:p w:rsidR="005265C9" w:rsidRDefault="005265C9">
      <w:pPr>
        <w:pStyle w:val="ConsPlusTitle"/>
        <w:jc w:val="center"/>
      </w:pPr>
      <w:r>
        <w:t>ОСОБЕННОСТИ ПЕРВОЙ ПРОВЕРКИ АУДИРУЕМОГО ЛИЦА</w:t>
      </w:r>
    </w:p>
    <w:p w:rsidR="005265C9" w:rsidRDefault="005265C9">
      <w:pPr>
        <w:pStyle w:val="ConsPlusNormal"/>
        <w:ind w:firstLine="540"/>
        <w:jc w:val="both"/>
      </w:pPr>
    </w:p>
    <w:p w:rsidR="005265C9" w:rsidRDefault="005265C9">
      <w:pPr>
        <w:pStyle w:val="ConsPlusTitle"/>
        <w:jc w:val="center"/>
        <w:outlineLvl w:val="1"/>
      </w:pPr>
      <w:r>
        <w:t>ПРАВИЛО (СТАНДАРТ) N 20.</w:t>
      </w:r>
    </w:p>
    <w:p w:rsidR="005265C9" w:rsidRDefault="005265C9">
      <w:pPr>
        <w:pStyle w:val="ConsPlusTitle"/>
        <w:jc w:val="center"/>
      </w:pPr>
      <w:r>
        <w:t>АНАЛИТИЧЕСКИЕ ПРОЦЕДУРЫ</w:t>
      </w:r>
    </w:p>
    <w:p w:rsidR="005265C9" w:rsidRDefault="005265C9">
      <w:pPr>
        <w:pStyle w:val="ConsPlusNormal"/>
        <w:ind w:firstLine="540"/>
        <w:jc w:val="both"/>
      </w:pPr>
    </w:p>
    <w:p w:rsidR="005265C9" w:rsidRDefault="005265C9">
      <w:pPr>
        <w:pStyle w:val="ConsPlusTitle"/>
        <w:jc w:val="center"/>
        <w:outlineLvl w:val="1"/>
      </w:pPr>
      <w:r>
        <w:t>ПРАВИЛО (СТАНДАРТ) N 21.</w:t>
      </w:r>
    </w:p>
    <w:p w:rsidR="005265C9" w:rsidRDefault="005265C9">
      <w:pPr>
        <w:pStyle w:val="ConsPlusTitle"/>
        <w:jc w:val="center"/>
      </w:pPr>
      <w:r>
        <w:t>ОСОБЕННОСТИ АУДИТА ОЦЕНОЧНЫХ ЗНАЧЕНИЙ</w:t>
      </w:r>
    </w:p>
    <w:p w:rsidR="005265C9" w:rsidRDefault="005265C9">
      <w:pPr>
        <w:pStyle w:val="ConsPlusNormal"/>
        <w:ind w:firstLine="540"/>
        <w:jc w:val="both"/>
      </w:pPr>
    </w:p>
    <w:p w:rsidR="005265C9" w:rsidRDefault="005265C9">
      <w:pPr>
        <w:pStyle w:val="ConsPlusTitle"/>
        <w:jc w:val="center"/>
        <w:outlineLvl w:val="1"/>
      </w:pPr>
      <w:bookmarkStart w:id="7" w:name="P2178"/>
      <w:bookmarkEnd w:id="7"/>
      <w:r>
        <w:t>ПРАВИЛО (СТАНДАРТ) N 22.</w:t>
      </w:r>
    </w:p>
    <w:p w:rsidR="005265C9" w:rsidRDefault="005265C9">
      <w:pPr>
        <w:pStyle w:val="ConsPlusTitle"/>
        <w:jc w:val="center"/>
      </w:pPr>
      <w:r>
        <w:t>СООБЩЕНИЕ ИНФОРМАЦИИ, ПОЛУЧЕННОЙ ПО РЕЗУЛЬТАТАМ</w:t>
      </w:r>
    </w:p>
    <w:p w:rsidR="005265C9" w:rsidRDefault="005265C9">
      <w:pPr>
        <w:pStyle w:val="ConsPlusTitle"/>
        <w:jc w:val="center"/>
      </w:pPr>
      <w:r>
        <w:t>АУДИТА, РУКОВОДСТВУ АУДИРУЕМОГО ЛИЦА И ПРЕДСТАВИТЕЛЯМ</w:t>
      </w:r>
    </w:p>
    <w:p w:rsidR="005265C9" w:rsidRDefault="005265C9">
      <w:pPr>
        <w:pStyle w:val="ConsPlusTitle"/>
        <w:jc w:val="center"/>
      </w:pPr>
      <w:r>
        <w:t>ЕГО СОБСТВЕННИКА</w:t>
      </w:r>
    </w:p>
    <w:p w:rsidR="005265C9" w:rsidRDefault="005265C9">
      <w:pPr>
        <w:pStyle w:val="ConsPlusNormal"/>
        <w:ind w:firstLine="540"/>
        <w:jc w:val="both"/>
      </w:pPr>
    </w:p>
    <w:p w:rsidR="005265C9" w:rsidRDefault="005265C9">
      <w:pPr>
        <w:pStyle w:val="ConsPlusTitle"/>
        <w:jc w:val="center"/>
        <w:outlineLvl w:val="1"/>
      </w:pPr>
      <w:r>
        <w:t>ПРАВИЛО (СТАНДАРТ) N 23.</w:t>
      </w:r>
    </w:p>
    <w:p w:rsidR="005265C9" w:rsidRDefault="005265C9">
      <w:pPr>
        <w:pStyle w:val="ConsPlusTitle"/>
        <w:jc w:val="center"/>
      </w:pPr>
      <w:r>
        <w:t>ЗАЯВЛЕНИЯ И РАЗЪЯСНЕНИЯ РУКОВОДСТВА АУДИРУЕМОГО ЛИЦА</w:t>
      </w:r>
    </w:p>
    <w:p w:rsidR="005265C9" w:rsidRDefault="005265C9">
      <w:pPr>
        <w:pStyle w:val="ConsPlusNormal"/>
      </w:pPr>
    </w:p>
    <w:p w:rsidR="005265C9" w:rsidRDefault="005265C9">
      <w:pPr>
        <w:pStyle w:val="ConsPlusTitle"/>
        <w:jc w:val="center"/>
        <w:outlineLvl w:val="1"/>
      </w:pPr>
      <w:r>
        <w:t>ПРАВИЛО (СТАНДАРТ) N 24.</w:t>
      </w:r>
    </w:p>
    <w:p w:rsidR="005265C9" w:rsidRDefault="005265C9">
      <w:pPr>
        <w:pStyle w:val="ConsPlusTitle"/>
        <w:jc w:val="center"/>
      </w:pPr>
      <w:r>
        <w:t>ОСНОВНЫЕ ПРИНЦИПЫ ФЕДЕРАЛЬНЫХ ПРАВИЛ</w:t>
      </w:r>
    </w:p>
    <w:p w:rsidR="005265C9" w:rsidRDefault="005265C9">
      <w:pPr>
        <w:pStyle w:val="ConsPlusTitle"/>
        <w:jc w:val="center"/>
      </w:pPr>
      <w:r>
        <w:t>(СТАНДАРТОВ) АУДИТОРСКОЙ ДЕЯТЕЛЬНОСТИ, ИМЕЮЩИХ ОТНОШЕНИЕ</w:t>
      </w:r>
    </w:p>
    <w:p w:rsidR="005265C9" w:rsidRDefault="005265C9">
      <w:pPr>
        <w:pStyle w:val="ConsPlusTitle"/>
        <w:jc w:val="center"/>
      </w:pPr>
      <w:r>
        <w:t>К УСЛУГАМ, КОТОРЫЕ МОГУТ ПРЕДОСТАВЛЯТЬСЯ</w:t>
      </w:r>
    </w:p>
    <w:p w:rsidR="005265C9" w:rsidRDefault="005265C9">
      <w:pPr>
        <w:pStyle w:val="ConsPlusTitle"/>
        <w:jc w:val="center"/>
      </w:pPr>
      <w:r>
        <w:t>АУДИТОРСКИМИ ОРГАНИЗАЦИЯМИ И АУДИТОРАМИ</w:t>
      </w:r>
    </w:p>
    <w:p w:rsidR="005265C9" w:rsidRDefault="005265C9">
      <w:pPr>
        <w:pStyle w:val="ConsPlusNormal"/>
        <w:ind w:firstLine="540"/>
        <w:jc w:val="both"/>
      </w:pPr>
    </w:p>
    <w:p w:rsidR="005265C9" w:rsidRDefault="005265C9">
      <w:pPr>
        <w:pStyle w:val="ConsPlusTitle"/>
        <w:jc w:val="center"/>
        <w:outlineLvl w:val="1"/>
      </w:pPr>
      <w:r>
        <w:t>ПРАВИЛО (СТАНДАРТ) N 25.</w:t>
      </w:r>
    </w:p>
    <w:p w:rsidR="005265C9" w:rsidRDefault="005265C9">
      <w:pPr>
        <w:pStyle w:val="ConsPlusTitle"/>
        <w:jc w:val="center"/>
      </w:pPr>
      <w:r>
        <w:t xml:space="preserve">УЧЕТ ОСОБЕННОСТЕЙ АУДИРУЕМОГО ЛИЦА, </w:t>
      </w:r>
      <w:proofErr w:type="gramStart"/>
      <w:r>
        <w:t>ФИНАНСОВУЮ</w:t>
      </w:r>
      <w:proofErr w:type="gramEnd"/>
    </w:p>
    <w:p w:rsidR="005265C9" w:rsidRDefault="005265C9">
      <w:pPr>
        <w:pStyle w:val="ConsPlusTitle"/>
        <w:jc w:val="center"/>
      </w:pPr>
      <w:r>
        <w:t xml:space="preserve">(БУХГАЛТЕРСКУЮ) ОТЧЕТНОСТЬ </w:t>
      </w:r>
      <w:proofErr w:type="gramStart"/>
      <w:r>
        <w:t>КОТОРОГО</w:t>
      </w:r>
      <w:proofErr w:type="gramEnd"/>
      <w:r>
        <w:t xml:space="preserve"> ПОДГОТАВЛИВАЕТ</w:t>
      </w:r>
    </w:p>
    <w:p w:rsidR="005265C9" w:rsidRDefault="005265C9">
      <w:pPr>
        <w:pStyle w:val="ConsPlusTitle"/>
        <w:jc w:val="center"/>
      </w:pPr>
      <w:r>
        <w:t>СПЕЦИАЛИЗИРОВАННАЯ ОРГАНИЗАЦИЯ</w:t>
      </w:r>
    </w:p>
    <w:p w:rsidR="005265C9" w:rsidRDefault="005265C9">
      <w:pPr>
        <w:pStyle w:val="ConsPlusNormal"/>
        <w:ind w:firstLine="540"/>
        <w:jc w:val="both"/>
      </w:pPr>
    </w:p>
    <w:p w:rsidR="005265C9" w:rsidRDefault="005265C9">
      <w:pPr>
        <w:pStyle w:val="ConsPlusTitle"/>
        <w:jc w:val="center"/>
        <w:outlineLvl w:val="1"/>
      </w:pPr>
      <w:r>
        <w:t>ПРАВИЛО (СТАНДАРТ) N 26.</w:t>
      </w:r>
    </w:p>
    <w:p w:rsidR="005265C9" w:rsidRDefault="005265C9">
      <w:pPr>
        <w:pStyle w:val="ConsPlusTitle"/>
        <w:jc w:val="center"/>
      </w:pPr>
      <w:r>
        <w:t xml:space="preserve">СОПОСТАВИМЫЕ ДАННЫЕ В </w:t>
      </w:r>
      <w:proofErr w:type="gramStart"/>
      <w:r>
        <w:t>ФИНАНСОВОЙ</w:t>
      </w:r>
      <w:proofErr w:type="gramEnd"/>
    </w:p>
    <w:p w:rsidR="005265C9" w:rsidRDefault="005265C9">
      <w:pPr>
        <w:pStyle w:val="ConsPlusTitle"/>
        <w:jc w:val="center"/>
      </w:pPr>
      <w:r>
        <w:t>(БУХГАЛТЕРСКОЙ) ОТЧЕТНОСТИ</w:t>
      </w:r>
    </w:p>
    <w:p w:rsidR="005265C9" w:rsidRDefault="005265C9">
      <w:pPr>
        <w:pStyle w:val="ConsPlusNormal"/>
        <w:ind w:firstLine="540"/>
        <w:jc w:val="both"/>
      </w:pPr>
    </w:p>
    <w:p w:rsidR="005265C9" w:rsidRDefault="005265C9">
      <w:pPr>
        <w:pStyle w:val="ConsPlusTitle"/>
        <w:jc w:val="center"/>
        <w:outlineLvl w:val="1"/>
      </w:pPr>
      <w:bookmarkStart w:id="8" w:name="P2764"/>
      <w:bookmarkEnd w:id="8"/>
      <w:r>
        <w:t>ПРАВИЛО (СТАНДАРТ) N 27.</w:t>
      </w:r>
    </w:p>
    <w:p w:rsidR="005265C9" w:rsidRDefault="005265C9">
      <w:pPr>
        <w:pStyle w:val="ConsPlusTitle"/>
        <w:jc w:val="center"/>
      </w:pPr>
      <w:r>
        <w:t>ПРОЧАЯ ИНФОРМАЦИЯ В ДОКУМЕНТАХ, СОДЕРЖАЩИХ ПРОАУДИРОВАННУЮ</w:t>
      </w:r>
    </w:p>
    <w:p w:rsidR="005265C9" w:rsidRDefault="005265C9">
      <w:pPr>
        <w:pStyle w:val="ConsPlusTitle"/>
        <w:jc w:val="center"/>
      </w:pPr>
      <w:r>
        <w:t>ФИНАНСОВУЮ (БУХГАЛТЕРСКУЮ) ОТЧЕТНОСТЬ</w:t>
      </w:r>
    </w:p>
    <w:p w:rsidR="005265C9" w:rsidRDefault="005265C9">
      <w:pPr>
        <w:pStyle w:val="ConsPlusNormal"/>
        <w:jc w:val="center"/>
      </w:pPr>
    </w:p>
    <w:p w:rsidR="005265C9" w:rsidRDefault="005265C9">
      <w:pPr>
        <w:pStyle w:val="ConsPlusTitle"/>
        <w:jc w:val="center"/>
        <w:outlineLvl w:val="1"/>
      </w:pPr>
      <w:r>
        <w:t>ПРАВИЛО (СТАНДАРТ) N 28.</w:t>
      </w:r>
    </w:p>
    <w:p w:rsidR="005265C9" w:rsidRDefault="005265C9">
      <w:pPr>
        <w:pStyle w:val="ConsPlusTitle"/>
        <w:jc w:val="center"/>
      </w:pPr>
      <w:r>
        <w:t>ИСПОЛЬЗОВАНИЕ РЕЗУЛЬТАТОВ РАБОТЫ ДРУГОГО АУДИТОРА</w:t>
      </w:r>
    </w:p>
    <w:p w:rsidR="005265C9" w:rsidRDefault="005265C9">
      <w:pPr>
        <w:pStyle w:val="ConsPlusNormal"/>
        <w:ind w:firstLine="540"/>
        <w:jc w:val="both"/>
      </w:pPr>
    </w:p>
    <w:p w:rsidR="005265C9" w:rsidRDefault="005265C9">
      <w:pPr>
        <w:pStyle w:val="ConsPlusTitle"/>
        <w:jc w:val="center"/>
        <w:outlineLvl w:val="1"/>
      </w:pPr>
      <w:bookmarkStart w:id="9" w:name="P2875"/>
      <w:bookmarkEnd w:id="9"/>
      <w:r>
        <w:t>ПРАВИЛО (С</w:t>
      </w:r>
      <w:bookmarkStart w:id="10" w:name="_GoBack"/>
      <w:bookmarkEnd w:id="10"/>
      <w:r>
        <w:t>ТАНДАРТ) N 29.</w:t>
      </w:r>
    </w:p>
    <w:p w:rsidR="005265C9" w:rsidRDefault="005265C9">
      <w:pPr>
        <w:pStyle w:val="ConsPlusTitle"/>
        <w:jc w:val="center"/>
      </w:pPr>
      <w:r>
        <w:t>РАССМОТРЕНИЕ РАБОТЫ ВНУТРЕННЕГО АУДИТА</w:t>
      </w:r>
    </w:p>
    <w:p w:rsidR="005265C9" w:rsidRDefault="005265C9">
      <w:pPr>
        <w:pStyle w:val="ConsPlusNormal"/>
        <w:ind w:firstLine="540"/>
        <w:jc w:val="both"/>
      </w:pPr>
    </w:p>
    <w:p w:rsidR="005265C9" w:rsidRDefault="005265C9">
      <w:pPr>
        <w:pStyle w:val="ConsPlusTitle"/>
        <w:jc w:val="center"/>
        <w:outlineLvl w:val="1"/>
      </w:pPr>
      <w:bookmarkStart w:id="11" w:name="P2935"/>
      <w:bookmarkEnd w:id="11"/>
      <w:r>
        <w:t>ПРАВИЛО (СТАНДАРТ) N 30.</w:t>
      </w:r>
    </w:p>
    <w:p w:rsidR="005265C9" w:rsidRDefault="005265C9">
      <w:pPr>
        <w:pStyle w:val="ConsPlusTitle"/>
        <w:jc w:val="center"/>
      </w:pPr>
      <w:r>
        <w:t>ВЫПОЛНЕНИЕ СОГЛАСОВАННЫХ ПРОЦЕДУР В ОТНОШЕНИИ</w:t>
      </w:r>
    </w:p>
    <w:p w:rsidR="005265C9" w:rsidRDefault="005265C9">
      <w:pPr>
        <w:pStyle w:val="ConsPlusTitle"/>
        <w:jc w:val="center"/>
      </w:pPr>
      <w:r>
        <w:t>ФИНАНСОВОЙ ИНФОРМАЦИИ</w:t>
      </w:r>
    </w:p>
    <w:p w:rsidR="005265C9" w:rsidRDefault="005265C9">
      <w:pPr>
        <w:pStyle w:val="ConsPlusNormal"/>
        <w:ind w:firstLine="540"/>
        <w:jc w:val="both"/>
      </w:pPr>
    </w:p>
    <w:p w:rsidR="005265C9" w:rsidRDefault="005265C9">
      <w:pPr>
        <w:pStyle w:val="ConsPlusTitle"/>
        <w:jc w:val="center"/>
        <w:outlineLvl w:val="1"/>
      </w:pPr>
      <w:bookmarkStart w:id="12" w:name="P3058"/>
      <w:bookmarkEnd w:id="12"/>
      <w:r>
        <w:t>ПРАВИЛО (СТАНДАРТ) N 31.</w:t>
      </w:r>
    </w:p>
    <w:p w:rsidR="005265C9" w:rsidRDefault="005265C9">
      <w:pPr>
        <w:pStyle w:val="ConsPlusTitle"/>
        <w:jc w:val="center"/>
      </w:pPr>
      <w:r>
        <w:t>КОМПИЛЯЦИЯ ФИНАНСОВОЙ ИНФОРМАЦИИ</w:t>
      </w:r>
    </w:p>
    <w:p w:rsidR="005265C9" w:rsidRDefault="005265C9">
      <w:pPr>
        <w:pStyle w:val="ConsPlusNormal"/>
        <w:ind w:firstLine="540"/>
        <w:jc w:val="both"/>
      </w:pPr>
    </w:p>
    <w:p w:rsidR="005265C9" w:rsidRDefault="005265C9">
      <w:pPr>
        <w:pStyle w:val="ConsPlusTitle"/>
        <w:jc w:val="center"/>
        <w:outlineLvl w:val="1"/>
      </w:pPr>
      <w:r>
        <w:t>ПРАВИЛО (СТАНДАРТ) N 32.</w:t>
      </w:r>
    </w:p>
    <w:p w:rsidR="005265C9" w:rsidRDefault="005265C9">
      <w:pPr>
        <w:pStyle w:val="ConsPlusTitle"/>
        <w:jc w:val="center"/>
      </w:pPr>
      <w:r>
        <w:t>ИСПОЛЬЗОВАНИЕ АУДИТОРОМ РЕЗУЛЬТАТОВ РАБОТЫ ЭКСПЕРТА</w:t>
      </w:r>
    </w:p>
    <w:p w:rsidR="005265C9" w:rsidRDefault="005265C9">
      <w:pPr>
        <w:pStyle w:val="ConsPlusNormal"/>
        <w:ind w:firstLine="540"/>
        <w:jc w:val="both"/>
      </w:pPr>
    </w:p>
    <w:p w:rsidR="005265C9" w:rsidRDefault="005265C9">
      <w:pPr>
        <w:pStyle w:val="ConsPlusTitle"/>
        <w:jc w:val="center"/>
        <w:outlineLvl w:val="1"/>
      </w:pPr>
      <w:bookmarkStart w:id="13" w:name="P3263"/>
      <w:bookmarkEnd w:id="13"/>
      <w:r>
        <w:t>ПРАВИЛО (СТАНДАРТ) N 33.</w:t>
      </w:r>
    </w:p>
    <w:p w:rsidR="005265C9" w:rsidRDefault="005265C9">
      <w:pPr>
        <w:pStyle w:val="ConsPlusTitle"/>
        <w:jc w:val="center"/>
      </w:pPr>
      <w:r>
        <w:t>ОБЗОРНАЯ ПРОВЕРКА ФИНАНСОВОЙ (БУХГАЛТЕРСКОЙ) ОТЧЕТНОСТИ</w:t>
      </w:r>
    </w:p>
    <w:p w:rsidR="005265C9" w:rsidRDefault="005265C9">
      <w:pPr>
        <w:pStyle w:val="ConsPlusNormal"/>
        <w:ind w:firstLine="540"/>
        <w:jc w:val="both"/>
      </w:pPr>
    </w:p>
    <w:p w:rsidR="005265C9" w:rsidRDefault="005265C9">
      <w:pPr>
        <w:pStyle w:val="ConsPlusTitle"/>
        <w:jc w:val="center"/>
        <w:outlineLvl w:val="1"/>
      </w:pPr>
      <w:r>
        <w:t>ПРАВИЛО (СТАНДАРТ) N 34.</w:t>
      </w:r>
    </w:p>
    <w:p w:rsidR="005265C9" w:rsidRDefault="005265C9" w:rsidP="003F53F7">
      <w:pPr>
        <w:pStyle w:val="ConsPlusTitle"/>
        <w:jc w:val="center"/>
      </w:pPr>
      <w:r>
        <w:t>КОНТРОЛЬ КАЧЕСТВА УСЛУГ В АУДИТОРСКИХ ОРГАНИЗАЦИЯХ</w:t>
      </w:r>
    </w:p>
    <w:sectPr w:rsidR="005265C9" w:rsidSect="003F53F7">
      <w:headerReference w:type="default" r:id="rId31"/>
      <w:pgSz w:w="11905" w:h="16838" w:code="9"/>
      <w:pgMar w:top="851" w:right="851" w:bottom="567" w:left="1701" w:header="357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157" w:rsidRDefault="007C4157" w:rsidP="00784C5F">
      <w:pPr>
        <w:spacing w:after="0" w:line="240" w:lineRule="auto"/>
      </w:pPr>
      <w:r>
        <w:separator/>
      </w:r>
    </w:p>
  </w:endnote>
  <w:endnote w:type="continuationSeparator" w:id="0">
    <w:p w:rsidR="007C4157" w:rsidRDefault="007C4157" w:rsidP="00784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157" w:rsidRDefault="007C4157" w:rsidP="00784C5F">
      <w:pPr>
        <w:spacing w:after="0" w:line="240" w:lineRule="auto"/>
      </w:pPr>
      <w:r>
        <w:separator/>
      </w:r>
    </w:p>
  </w:footnote>
  <w:footnote w:type="continuationSeparator" w:id="0">
    <w:p w:rsidR="007C4157" w:rsidRDefault="007C4157" w:rsidP="00784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8685810"/>
      <w:docPartObj>
        <w:docPartGallery w:val="Page Numbers (Top of Page)"/>
        <w:docPartUnique/>
      </w:docPartObj>
    </w:sdtPr>
    <w:sdtEndPr/>
    <w:sdtContent>
      <w:p w:rsidR="00693598" w:rsidRDefault="0069359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2594">
          <w:rPr>
            <w:noProof/>
          </w:rPr>
          <w:t>2</w:t>
        </w:r>
        <w:r>
          <w:fldChar w:fldCharType="end"/>
        </w:r>
      </w:p>
    </w:sdtContent>
  </w:sdt>
  <w:p w:rsidR="00693598" w:rsidRDefault="006935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5C9"/>
    <w:rsid w:val="00044DBD"/>
    <w:rsid w:val="003D24C9"/>
    <w:rsid w:val="003F53F7"/>
    <w:rsid w:val="005265C9"/>
    <w:rsid w:val="00693598"/>
    <w:rsid w:val="00784C5F"/>
    <w:rsid w:val="007C4157"/>
    <w:rsid w:val="00852BC7"/>
    <w:rsid w:val="00872278"/>
    <w:rsid w:val="00E92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4C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4C5F"/>
  </w:style>
  <w:style w:type="paragraph" w:styleId="a5">
    <w:name w:val="footer"/>
    <w:basedOn w:val="a"/>
    <w:link w:val="a6"/>
    <w:uiPriority w:val="99"/>
    <w:unhideWhenUsed/>
    <w:rsid w:val="00784C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84C5F"/>
  </w:style>
  <w:style w:type="paragraph" w:customStyle="1" w:styleId="ConsPlusTitle">
    <w:name w:val="ConsPlusTitle"/>
    <w:rsid w:val="005265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5265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265C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4C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4C5F"/>
  </w:style>
  <w:style w:type="paragraph" w:styleId="a5">
    <w:name w:val="footer"/>
    <w:basedOn w:val="a"/>
    <w:link w:val="a6"/>
    <w:uiPriority w:val="99"/>
    <w:unhideWhenUsed/>
    <w:rsid w:val="00784C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84C5F"/>
  </w:style>
  <w:style w:type="paragraph" w:customStyle="1" w:styleId="ConsPlusTitle">
    <w:name w:val="ConsPlusTitle"/>
    <w:rsid w:val="005265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5265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265C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2986E63F1595BAE4AB276F3A6592C3E78F7DDCDFA5DE0F18C32F5E4764F32DA84BBF6A597A3522Ej5H9Q" TargetMode="External"/><Relationship Id="rId18" Type="http://schemas.openxmlformats.org/officeDocument/2006/relationships/hyperlink" Target="consultantplus://offline/ref=F2986E63F1595BAE4AB276F3A6592C3E78F5DACBF955E0F18C32F5E4764F32DA84BBF6A597A3522Ej5H4Q" TargetMode="External"/><Relationship Id="rId26" Type="http://schemas.openxmlformats.org/officeDocument/2006/relationships/hyperlink" Target="consultantplus://offline/ref=F2986E63F1595BAE4AB276F3A6592C3E78F5DACBFC5BE0F18C32F5E4764F32DA84BBF6A597A3522Ej5HAQ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2986E63F1595BAE4AB276F3A6592C3E7EFFD7CFF857BDFB846BF9E671406DCD83F2FAA497A352j2HBQ" TargetMode="External"/><Relationship Id="rId7" Type="http://schemas.openxmlformats.org/officeDocument/2006/relationships/hyperlink" Target="consultantplus://offline/ref=F2986E63F1595BAE4AB276F3A6592C3E7DF4DCCBFC57BDFB846BF9E671406DCD83F2FAA497A352j2HBQ" TargetMode="External"/><Relationship Id="rId12" Type="http://schemas.openxmlformats.org/officeDocument/2006/relationships/hyperlink" Target="consultantplus://offline/ref=F2986E63F1595BAE4AB276F3A6592C3E71F5DFCCFA57BDFB846BF9E671406DCD83F2FAA497A352j2HBQ" TargetMode="External"/><Relationship Id="rId17" Type="http://schemas.openxmlformats.org/officeDocument/2006/relationships/hyperlink" Target="consultantplus://offline/ref=F2986E63F1595BAE4AB276F3A6592C3E7DF4DCCBFC57BDFB846BF9E671406DCD83F2FAA497A352j2H6Q" TargetMode="External"/><Relationship Id="rId25" Type="http://schemas.openxmlformats.org/officeDocument/2006/relationships/hyperlink" Target="consultantplus://offline/ref=F2986E63F1595BAE4AB276F3A6592C3E78F5DACBFC5BE0F18C32F5E4764F32DA84BBF6A597A3522Ej5HAQ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2986E63F1595BAE4AB276F3A6592C3E7BF7DECFFF58E0F18C32F5E4764F32DA84BBF6A597A35127j5HBQ" TargetMode="External"/><Relationship Id="rId20" Type="http://schemas.openxmlformats.org/officeDocument/2006/relationships/hyperlink" Target="consultantplus://offline/ref=F2986E63F1595BAE4AB276F3A6592C3E7CF3D8CFF857BDFB846BF9E671406DCD83F2FAA497A352j2H6Q" TargetMode="External"/><Relationship Id="rId29" Type="http://schemas.openxmlformats.org/officeDocument/2006/relationships/hyperlink" Target="consultantplus://offline/ref=F2986E63F1595BAE4AB276F3A6592C3E78F7D7C1FE55E0F18C32F5E4764F32DA84BBF6A597A3522Ej5HBQ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2986E63F1595BAE4AB276F3A6592C3E7EFFD7CFF857BDFB846BF9E671406DCD83F2FAA497A352j2HBQ" TargetMode="External"/><Relationship Id="rId24" Type="http://schemas.openxmlformats.org/officeDocument/2006/relationships/hyperlink" Target="consultantplus://offline/ref=F2986E63F1595BAE4AB276F3A6592C3E78F7D7C1FE55E0F18C32F5E4764F32DA84BBF6A597A3522Ej5H9Q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2986E63F1595BAE4AB276F3A6592C3E78F5DACBFC5BE0F18C32F5E4764F32DA84BBF6A597A3522Ej5HAQ" TargetMode="External"/><Relationship Id="rId23" Type="http://schemas.openxmlformats.org/officeDocument/2006/relationships/hyperlink" Target="consultantplus://offline/ref=F2986E63F1595BAE4AB276F3A6592C3E78F7DDCDFA5DE0F18C32F5E4764F32DA84BBF6A597A3522Ej5H9Q" TargetMode="External"/><Relationship Id="rId28" Type="http://schemas.openxmlformats.org/officeDocument/2006/relationships/hyperlink" Target="consultantplus://offline/ref=F2986E63F1595BAE4AB276F3A6592C3E78F7D7C1FE55E0F18C32F5E4764F32DA84BBF6A597A3522Ej5HBQ" TargetMode="External"/><Relationship Id="rId10" Type="http://schemas.openxmlformats.org/officeDocument/2006/relationships/hyperlink" Target="consultantplus://offline/ref=F2986E63F1595BAE4AB276F3A6592C3E7CF3D8CFF857BDFB846BF9E671406DCD83F2FAA497A352j2HBQ" TargetMode="External"/><Relationship Id="rId19" Type="http://schemas.openxmlformats.org/officeDocument/2006/relationships/hyperlink" Target="consultantplus://offline/ref=F2986E63F1595BAE4AB276F3A6592C3E7CF4DFC8F957BDFB846BF9E671406DCD83F2FAA497A352j2HBQ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2986E63F1595BAE4AB276F3A6592C3E7CF4DFC8F957BDFB846BF9E671406DCD83F2FAA497A352j2HBQ" TargetMode="External"/><Relationship Id="rId14" Type="http://schemas.openxmlformats.org/officeDocument/2006/relationships/hyperlink" Target="consultantplus://offline/ref=F2986E63F1595BAE4AB276F3A6592C3E78F7D7C1FE55E0F18C32F5E4764F32DA84BBF6A597A3522Ej5H9Q" TargetMode="External"/><Relationship Id="rId22" Type="http://schemas.openxmlformats.org/officeDocument/2006/relationships/hyperlink" Target="consultantplus://offline/ref=F2986E63F1595BAE4AB276F3A6592C3E71F5DFCCFA57BDFB846BF9E671406DCD83F2FAA497A352j2HBQ" TargetMode="External"/><Relationship Id="rId27" Type="http://schemas.openxmlformats.org/officeDocument/2006/relationships/hyperlink" Target="consultantplus://offline/ref=F2986E63F1595BAE4AB276F3A6592C3E78F7DDCDFA5DE0F18C32F5E4764F32DA84BBF6A597A3522Ej5HAQ" TargetMode="External"/><Relationship Id="rId30" Type="http://schemas.openxmlformats.org/officeDocument/2006/relationships/hyperlink" Target="consultantplus://offline/ref=F2986E63F1595BAE4AB276F3A6592C3E71F5DFCCFA57BDFB846BF9E671406DCD83F2FAA497A457j2H8Q" TargetMode="External"/><Relationship Id="rId8" Type="http://schemas.openxmlformats.org/officeDocument/2006/relationships/hyperlink" Target="consultantplus://offline/ref=F2986E63F1595BAE4AB276F3A6592C3E78F5DACBF955E0F18C32F5E4764F32DA84BBF6A597A3522Ej5H9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1116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Елисеева Наталья Сергеевна</dc:creator>
  <cp:lastModifiedBy>Елисеева Наталья Сергеевна</cp:lastModifiedBy>
  <cp:revision>5</cp:revision>
  <dcterms:created xsi:type="dcterms:W3CDTF">2016-12-16T16:07:00Z</dcterms:created>
  <dcterms:modified xsi:type="dcterms:W3CDTF">2016-12-22T06:52:00Z</dcterms:modified>
</cp:coreProperties>
</file>