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56" w:rsidRDefault="00F7175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71756" w:rsidRDefault="00F717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1756" w:rsidRDefault="00F71756">
      <w:pPr>
        <w:pStyle w:val="ConsPlusTitle"/>
        <w:jc w:val="center"/>
      </w:pPr>
    </w:p>
    <w:p w:rsidR="00F71756" w:rsidRDefault="00F71756">
      <w:pPr>
        <w:pStyle w:val="ConsPlusTitle"/>
        <w:jc w:val="center"/>
      </w:pPr>
      <w:r>
        <w:t>ПОСТАНОВЛЕНИЕ</w:t>
      </w:r>
    </w:p>
    <w:p w:rsidR="00F71756" w:rsidRDefault="00F71756">
      <w:pPr>
        <w:pStyle w:val="ConsPlusTitle"/>
        <w:jc w:val="center"/>
      </w:pPr>
      <w:r>
        <w:t>от 30 августа 2012 г. N 873</w:t>
      </w:r>
    </w:p>
    <w:p w:rsidR="00F71756" w:rsidRDefault="00F71756">
      <w:pPr>
        <w:pStyle w:val="ConsPlusTitle"/>
        <w:jc w:val="center"/>
      </w:pPr>
    </w:p>
    <w:p w:rsidR="00F71756" w:rsidRDefault="00F71756">
      <w:pPr>
        <w:pStyle w:val="ConsPlusTitle"/>
        <w:jc w:val="center"/>
      </w:pPr>
      <w:r>
        <w:t>ОБ УТВЕРЖДЕНИИ ПРАВИЛ ПРЕДОСТАВЛЕНИЯ СУБСИДИИ</w:t>
      </w:r>
    </w:p>
    <w:p w:rsidR="00F71756" w:rsidRDefault="00F71756">
      <w:pPr>
        <w:pStyle w:val="ConsPlusTitle"/>
        <w:jc w:val="center"/>
      </w:pPr>
      <w:r>
        <w:t>ИЗ ФЕДЕРАЛЬНОГО БЮДЖЕТА БЮДЖЕТУ РЕСПУБЛИКИ ТАТАРСТАН</w:t>
      </w:r>
    </w:p>
    <w:p w:rsidR="00F71756" w:rsidRDefault="00F71756">
      <w:pPr>
        <w:pStyle w:val="ConsPlusTitle"/>
        <w:jc w:val="center"/>
      </w:pPr>
      <w:r>
        <w:t xml:space="preserve">НА ПОДГОТОВКУ И ПРОВЕДЕНИЕ XXVII </w:t>
      </w:r>
      <w:proofErr w:type="gramStart"/>
      <w:r>
        <w:t>ВСЕМИРНОЙ</w:t>
      </w:r>
      <w:proofErr w:type="gramEnd"/>
      <w:r>
        <w:t xml:space="preserve"> ЛЕТНЕЙ</w:t>
      </w:r>
    </w:p>
    <w:p w:rsidR="00F71756" w:rsidRDefault="00F71756">
      <w:pPr>
        <w:pStyle w:val="ConsPlusTitle"/>
        <w:jc w:val="center"/>
      </w:pPr>
      <w:r>
        <w:t>УНИВЕРСИАДЫ 2013 ГОДА В Г. КАЗАНИ</w:t>
      </w:r>
    </w:p>
    <w:p w:rsidR="00F71756" w:rsidRDefault="00F71756">
      <w:pPr>
        <w:pStyle w:val="ConsPlusNormal"/>
        <w:jc w:val="center"/>
      </w:pPr>
      <w:r>
        <w:t>Список изменяющих документов</w:t>
      </w:r>
    </w:p>
    <w:p w:rsidR="00F71756" w:rsidRDefault="00F7175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71756" w:rsidRDefault="00F71756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бюджету Республики Татарстан на подготовку и проведение XXVII Всемирной летней универсиады 2013 года в г. Казани.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jc w:val="right"/>
      </w:pPr>
      <w:r>
        <w:t>Председатель Правительства</w:t>
      </w:r>
    </w:p>
    <w:p w:rsidR="00F71756" w:rsidRDefault="00F71756">
      <w:pPr>
        <w:pStyle w:val="ConsPlusNormal"/>
        <w:jc w:val="right"/>
      </w:pPr>
      <w:r>
        <w:t>Российской Федерации</w:t>
      </w:r>
    </w:p>
    <w:p w:rsidR="00F71756" w:rsidRDefault="00F71756">
      <w:pPr>
        <w:pStyle w:val="ConsPlusNormal"/>
        <w:jc w:val="right"/>
      </w:pPr>
      <w:r>
        <w:t>Д.МЕДВЕДЕВ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jc w:val="right"/>
        <w:outlineLvl w:val="0"/>
      </w:pPr>
      <w:r>
        <w:t>Утверждены</w:t>
      </w:r>
    </w:p>
    <w:p w:rsidR="00F71756" w:rsidRDefault="00F71756">
      <w:pPr>
        <w:pStyle w:val="ConsPlusNormal"/>
        <w:jc w:val="right"/>
      </w:pPr>
      <w:r>
        <w:t>Постановлением Правительства</w:t>
      </w:r>
    </w:p>
    <w:p w:rsidR="00F71756" w:rsidRDefault="00F71756">
      <w:pPr>
        <w:pStyle w:val="ConsPlusNormal"/>
        <w:jc w:val="right"/>
      </w:pPr>
      <w:r>
        <w:t>Российской Федерации</w:t>
      </w:r>
    </w:p>
    <w:p w:rsidR="00F71756" w:rsidRDefault="00F71756">
      <w:pPr>
        <w:pStyle w:val="ConsPlusNormal"/>
        <w:jc w:val="right"/>
      </w:pPr>
      <w:r>
        <w:t>от 30 августа 2012 г. N 873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Title"/>
        <w:jc w:val="center"/>
      </w:pPr>
      <w:bookmarkStart w:id="1" w:name="P29"/>
      <w:bookmarkEnd w:id="1"/>
      <w:r>
        <w:t>ПРАВИЛА</w:t>
      </w:r>
    </w:p>
    <w:p w:rsidR="00F71756" w:rsidRDefault="00F71756">
      <w:pPr>
        <w:pStyle w:val="ConsPlusTitle"/>
        <w:jc w:val="center"/>
      </w:pPr>
      <w:r>
        <w:t>ПРЕДОСТАВЛЕНИЯ СУБСИДИИ ИЗ ФЕДЕРАЛЬНОГО БЮДЖЕТА</w:t>
      </w:r>
    </w:p>
    <w:p w:rsidR="00F71756" w:rsidRDefault="00F71756">
      <w:pPr>
        <w:pStyle w:val="ConsPlusTitle"/>
        <w:jc w:val="center"/>
      </w:pPr>
      <w:r>
        <w:t>БЮДЖЕТУ РЕСПУБЛИКИ ТАТАРСТАН НА ПОДГОТОВКУ И ПРОВЕДЕНИЕ</w:t>
      </w:r>
    </w:p>
    <w:p w:rsidR="00F71756" w:rsidRDefault="00F71756">
      <w:pPr>
        <w:pStyle w:val="ConsPlusTitle"/>
        <w:jc w:val="center"/>
      </w:pPr>
      <w:r>
        <w:t>XXVII ВСЕМИРНОЙ ЛЕТНЕЙ УНИВЕРСИАДЫ 2013 ГОДА В Г. КАЗАНИ</w:t>
      </w:r>
    </w:p>
    <w:p w:rsidR="00F71756" w:rsidRDefault="00F71756">
      <w:pPr>
        <w:pStyle w:val="ConsPlusNormal"/>
        <w:jc w:val="center"/>
      </w:pPr>
      <w:r>
        <w:t>Список изменяющих документов</w:t>
      </w:r>
    </w:p>
    <w:p w:rsidR="00F71756" w:rsidRDefault="00F7175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  <w:r>
        <w:t>1. Настоящие Правила устанавливают порядок предоставления субсидии из федерального бюджета бюджету Республики Татарстан на подготовку и проведение XXVII Всемирной летней универсиады 2013 года в г. Казани (далее соответственно - субсидия, Универсиада - 2013).</w:t>
      </w:r>
    </w:p>
    <w:p w:rsidR="00F71756" w:rsidRDefault="00F71756">
      <w:pPr>
        <w:pStyle w:val="ConsPlusNormal"/>
        <w:ind w:firstLine="540"/>
        <w:jc w:val="both"/>
      </w:pPr>
      <w:bookmarkStart w:id="2" w:name="P37"/>
      <w:bookmarkEnd w:id="2"/>
      <w:r>
        <w:t>2. Субсидия предоставляется в целях софинансирования расходных обязательств Республики Татарстан, связанных с реализацией мероприятий по приобретению:</w:t>
      </w:r>
    </w:p>
    <w:p w:rsidR="00F71756" w:rsidRDefault="00F71756">
      <w:pPr>
        <w:pStyle w:val="ConsPlusNormal"/>
        <w:ind w:firstLine="540"/>
        <w:jc w:val="both"/>
      </w:pPr>
      <w:bookmarkStart w:id="3" w:name="P38"/>
      <w:bookmarkEnd w:id="3"/>
      <w:r>
        <w:t>а) технических средств и средств безопасности для оснащения спортивных объектов и объектов инфраструктуры Универсиады - 2013 в целях обеспечения безопасности;</w:t>
      </w:r>
    </w:p>
    <w:p w:rsidR="00F71756" w:rsidRDefault="00F71756">
      <w:pPr>
        <w:pStyle w:val="ConsPlusNormal"/>
        <w:ind w:firstLine="540"/>
        <w:jc w:val="both"/>
      </w:pPr>
      <w:bookmarkStart w:id="4" w:name="P39"/>
      <w:bookmarkEnd w:id="4"/>
      <w:r>
        <w:t>б) оборудования, инвентаря и программного обеспечения для оснащения международного информационного центра Деревни Универсиады - 2013.</w:t>
      </w:r>
    </w:p>
    <w:p w:rsidR="00F71756" w:rsidRDefault="00F71756">
      <w:pPr>
        <w:pStyle w:val="ConsPlusNormal"/>
        <w:jc w:val="both"/>
      </w:pPr>
      <w:r>
        <w:t xml:space="preserve">(п. 2 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F71756" w:rsidRDefault="00F71756">
      <w:pPr>
        <w:pStyle w:val="ConsPlusNormal"/>
        <w:ind w:firstLine="540"/>
        <w:jc w:val="both"/>
      </w:pPr>
      <w:r>
        <w:t>4. Условиями предоставления субсидии являются:</w:t>
      </w:r>
    </w:p>
    <w:p w:rsidR="00F71756" w:rsidRDefault="00F71756">
      <w:pPr>
        <w:pStyle w:val="ConsPlusNormal"/>
        <w:ind w:firstLine="540"/>
        <w:jc w:val="both"/>
      </w:pPr>
      <w:r>
        <w:t xml:space="preserve">а) наличие в бюджете Республики Татарстан бюджетных ассигнований, предусмотренных на </w:t>
      </w:r>
      <w:r>
        <w:lastRenderedPageBreak/>
        <w:t xml:space="preserve">реализацию мероприятий, указанных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Правил, с учетом установленного настоящими Правилами уровня софинансирования;</w:t>
      </w:r>
    </w:p>
    <w:p w:rsidR="00F71756" w:rsidRDefault="00F71756">
      <w:pPr>
        <w:pStyle w:val="ConsPlusNormal"/>
        <w:ind w:firstLine="540"/>
        <w:jc w:val="both"/>
      </w:pPr>
      <w:r>
        <w:t>б) согласование с Министерством внутренних дел Российской Федерации, Федеральной службой безопасности Российской Федерации, Федеральной службой охраны Российской Федерации перечня технических средств и средств безопасности для оснащения спортивных объектов и объектов инфраструктуры Универсиады - 2013 в целях обеспечения безопасности;</w:t>
      </w:r>
    </w:p>
    <w:p w:rsidR="00F71756" w:rsidRDefault="00F71756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>в) обязательство Республики Татарстан по обеспечению соответствия значений целевых показателей, устанавливаемых нормативными правовыми актами Республики Татарстан, значениям показателей результативности предоставления субсидии, установленным соглашением, указанным в пункте 5 настоящих Правил.</w:t>
      </w:r>
    </w:p>
    <w:p w:rsidR="00F71756" w:rsidRDefault="00F71756">
      <w:pPr>
        <w:pStyle w:val="ConsPlusNormal"/>
        <w:ind w:firstLine="540"/>
        <w:jc w:val="both"/>
      </w:pPr>
      <w:r>
        <w:t xml:space="preserve">5. Министерство спорта Российской Федерации заключает с высшим исполнительным органом государственной власти Республики Татарстан соглашение о предоставлении субсидии (далее - соглашение) по утверждаемой Министерством </w:t>
      </w:r>
      <w:hyperlink r:id="rId9" w:history="1">
        <w:r>
          <w:rPr>
            <w:color w:val="0000FF"/>
          </w:rPr>
          <w:t>форме</w:t>
        </w:r>
      </w:hyperlink>
      <w:r>
        <w:t>.</w:t>
      </w:r>
    </w:p>
    <w:p w:rsidR="00F71756" w:rsidRDefault="00F71756">
      <w:pPr>
        <w:pStyle w:val="ConsPlusNormal"/>
        <w:ind w:firstLine="540"/>
        <w:jc w:val="both"/>
      </w:pPr>
      <w:r>
        <w:t xml:space="preserve">6. Размер софинансирования расходных обязательств Республики Татарстан, возникающих в процессе реализации мероприятий, указанных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Правил, определяется в соответствии с соглашением.</w:t>
      </w:r>
    </w:p>
    <w:p w:rsidR="00F71756" w:rsidRDefault="00F71756">
      <w:pPr>
        <w:pStyle w:val="ConsPlusNormal"/>
        <w:ind w:firstLine="540"/>
        <w:jc w:val="both"/>
      </w:pPr>
      <w:r>
        <w:t>Уровень софинансирования расходных обязательств Республики Татарстан за счет субсидии составляет 95 процентов.</w:t>
      </w:r>
    </w:p>
    <w:p w:rsidR="00F71756" w:rsidRDefault="00F71756">
      <w:pPr>
        <w:pStyle w:val="ConsPlusNormal"/>
        <w:ind w:firstLine="540"/>
        <w:jc w:val="both"/>
      </w:pPr>
      <w:r>
        <w:t>7. Высший исполнительный орган государственной власти Республики Татарстан представляет ежеквартально, не позднее 15-го числа месяца, следующего за отчетным кварталом, в Министерство спорта Российской Федерации отчет об исполнении условий предоставления субсидии, а также об эффективности расходования субсидии по форме, утвержденной Министерством.</w:t>
      </w:r>
    </w:p>
    <w:p w:rsidR="00F71756" w:rsidRDefault="00F71756">
      <w:pPr>
        <w:pStyle w:val="ConsPlusNormal"/>
        <w:ind w:firstLine="540"/>
        <w:jc w:val="both"/>
      </w:pPr>
      <w:r>
        <w:t>8. Предоставление субсидии бюджету Республики Татарстан осуществляется на основании соглашения, содержащего следующие положения:</w:t>
      </w:r>
    </w:p>
    <w:p w:rsidR="00F71756" w:rsidRDefault="00F71756">
      <w:pPr>
        <w:pStyle w:val="ConsPlusNormal"/>
        <w:ind w:firstLine="540"/>
        <w:jc w:val="both"/>
      </w:pPr>
      <w:r>
        <w:t>а) наличие нормативного правового акта Республики Татарстан, устанавливающего расходное обязательство, на софинансирование которого предоставляется субсидия;</w:t>
      </w:r>
    </w:p>
    <w:p w:rsidR="00F71756" w:rsidRDefault="00F71756">
      <w:pPr>
        <w:pStyle w:val="ConsPlusNormal"/>
        <w:ind w:firstLine="540"/>
        <w:jc w:val="both"/>
      </w:pPr>
      <w:r>
        <w:t xml:space="preserve">б) осуществление </w:t>
      </w:r>
      <w:proofErr w:type="gramStart"/>
      <w:r>
        <w:t>контроля за</w:t>
      </w:r>
      <w:proofErr w:type="gramEnd"/>
      <w:r>
        <w:t xml:space="preserve"> соблюдением Республикой Татарстан условий предоставления субсидии;</w:t>
      </w:r>
    </w:p>
    <w:p w:rsidR="00F71756" w:rsidRDefault="00F71756">
      <w:pPr>
        <w:pStyle w:val="ConsPlusNormal"/>
        <w:ind w:firstLine="540"/>
        <w:jc w:val="both"/>
      </w:pPr>
      <w:r>
        <w:t>в) сроки и порядок представления установленной Министерством спорта Российской Федерации отчетности об осуществлении расходов бюджета Республики Татарстан, а также об исполнении условий предоставления субсидии;</w:t>
      </w:r>
    </w:p>
    <w:p w:rsidR="00F71756" w:rsidRDefault="00F71756">
      <w:pPr>
        <w:pStyle w:val="ConsPlusNormal"/>
        <w:ind w:firstLine="540"/>
        <w:jc w:val="both"/>
      </w:pPr>
      <w:r>
        <w:t>г) размер и сроки предоставления субсидии, условия предоставления субсидии и осуществления расходов, источником финансового обеспечения которых является субсидия;</w:t>
      </w:r>
    </w:p>
    <w:p w:rsidR="00F71756" w:rsidRDefault="00F71756">
      <w:pPr>
        <w:pStyle w:val="ConsPlusNormal"/>
        <w:ind w:firstLine="540"/>
        <w:jc w:val="both"/>
      </w:pPr>
      <w:r>
        <w:t>д) значения показателей результативности предоставления субсидии и обязательства Республики Татарстан по их достижению;</w:t>
      </w:r>
    </w:p>
    <w:p w:rsidR="00F71756" w:rsidRDefault="00F71756">
      <w:pPr>
        <w:pStyle w:val="ConsPlusNormal"/>
        <w:ind w:firstLine="540"/>
        <w:jc w:val="both"/>
      </w:pPr>
      <w:r>
        <w:t>е) перечень технических средств и средств безопасности для оснащения спортивных объектов и объектов инфраструктуры Универсиады - 2013 в целях обеспечения безопасности;</w:t>
      </w:r>
    </w:p>
    <w:p w:rsidR="00F71756" w:rsidRDefault="00F71756">
      <w:pPr>
        <w:pStyle w:val="ConsPlusNormal"/>
        <w:jc w:val="both"/>
      </w:pPr>
      <w:r>
        <w:t xml:space="preserve">(пп. "е"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>е(1) перечень оборудования, инвентаря и программного обеспечения для оснащения международного информационного центра Деревни Универсиады - 2013;</w:t>
      </w:r>
    </w:p>
    <w:p w:rsidR="00F71756" w:rsidRDefault="00F71756">
      <w:pPr>
        <w:pStyle w:val="ConsPlusNormal"/>
        <w:jc w:val="both"/>
      </w:pPr>
      <w:r>
        <w:t xml:space="preserve">(пп. "е(1)" </w:t>
      </w:r>
      <w:proofErr w:type="gramStart"/>
      <w:r>
        <w:t>введен</w:t>
      </w:r>
      <w:proofErr w:type="gramEnd"/>
      <w:r>
        <w:t xml:space="preserve">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>ж) порядок оценки эффективности осуществления расходов, источником финансового обеспечения которых является субсидия;</w:t>
      </w:r>
    </w:p>
    <w:p w:rsidR="00F71756" w:rsidRDefault="00F71756">
      <w:pPr>
        <w:pStyle w:val="ConsPlusNormal"/>
        <w:ind w:firstLine="540"/>
        <w:jc w:val="both"/>
      </w:pPr>
      <w:r>
        <w:t>з) последствия недостижения Республикой Татарстан установленных значений показателей результативности предоставления субсидии;</w:t>
      </w:r>
    </w:p>
    <w:p w:rsidR="00F71756" w:rsidRDefault="00F71756">
      <w:pPr>
        <w:pStyle w:val="ConsPlusNormal"/>
        <w:ind w:firstLine="540"/>
        <w:jc w:val="both"/>
      </w:pPr>
      <w:r>
        <w:t>и) ответственность сторон за нарушение условий соглашения.</w:t>
      </w:r>
    </w:p>
    <w:p w:rsidR="00F71756" w:rsidRDefault="00F71756">
      <w:pPr>
        <w:pStyle w:val="ConsPlusNormal"/>
        <w:ind w:firstLine="540"/>
        <w:jc w:val="both"/>
      </w:pPr>
      <w:r>
        <w:t>9. Оценка эффективности использования субсидии осуществляется Министерством спорта Российской Федерации на основании следующих показателей результативности предоставления субсидии:</w:t>
      </w:r>
    </w:p>
    <w:p w:rsidR="00F71756" w:rsidRDefault="00F71756">
      <w:pPr>
        <w:pStyle w:val="ConsPlusNormal"/>
        <w:ind w:firstLine="540"/>
        <w:jc w:val="both"/>
      </w:pPr>
      <w:r>
        <w:t>а) соблюдение сроков выполнения работ согласно соглашению по поставке и сборке приобретаемого оборудования;</w:t>
      </w:r>
    </w:p>
    <w:p w:rsidR="00F71756" w:rsidRDefault="00F71756">
      <w:pPr>
        <w:pStyle w:val="ConsPlusNormal"/>
        <w:ind w:firstLine="540"/>
        <w:jc w:val="both"/>
      </w:pPr>
      <w:r>
        <w:t xml:space="preserve">б) 100-процентный уровень готовности спортивных объектов и инфраструктуры </w:t>
      </w:r>
      <w:r>
        <w:lastRenderedPageBreak/>
        <w:t xml:space="preserve">Универсиады - 2013 для обеспечения безопасности и проведения игр в случае, если субсидия предоставляется в целях софинансирования расходного обязательства Республики Татарстан, связанного с реализацией мероприятий по приобретению средств, предусмотренных </w:t>
      </w:r>
      <w:hyperlink w:anchor="P38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F71756" w:rsidRDefault="00F71756">
      <w:pPr>
        <w:pStyle w:val="ConsPlusNormal"/>
        <w:jc w:val="both"/>
      </w:pPr>
      <w:r>
        <w:t xml:space="preserve">(пп. "б"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 xml:space="preserve">в) 100-процентный уровень готовности международного информационного центра Деревни Универсиады - 2013 в случае, если субсидия предоставляется в целях софинансирования расходного обязательства Республики Татарстан, связанного с реализацией мероприятий по приобретению оборудования, предусмотренного </w:t>
      </w:r>
      <w:hyperlink w:anchor="P39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F71756" w:rsidRDefault="00F71756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21.12.2012 N 1363)</w:t>
      </w:r>
    </w:p>
    <w:p w:rsidR="00F71756" w:rsidRDefault="00F71756">
      <w:pPr>
        <w:pStyle w:val="ConsPlusNormal"/>
        <w:ind w:firstLine="540"/>
        <w:jc w:val="both"/>
      </w:pPr>
      <w:r>
        <w:t>10. В случае если в отчетном финансовом году Республикой Татарстан не достигнуты значения показателей результативности предоставления субсидии, установленные соглашением, объем субсидии, предусмотренный бюджету Республики Татарстан на текущий финансовый год, подлежит сокращению в порядке и объемах, предусмотренных соглашением о предоставлении субсидии.</w:t>
      </w:r>
    </w:p>
    <w:p w:rsidR="00F71756" w:rsidRDefault="00F71756">
      <w:pPr>
        <w:pStyle w:val="ConsPlusNormal"/>
        <w:ind w:firstLine="540"/>
        <w:jc w:val="both"/>
      </w:pPr>
      <w:r>
        <w:t>11. Перечисление субсидии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Татарстан в соответствии с заявкой по форме и в сроки, которые установлены Министерством спорта Российской Федерации. В заявке указываются необходимый размер средств и срок возникновения денежного обязательства Республики Татарстан в целях исполнения этого обязательства.</w:t>
      </w:r>
    </w:p>
    <w:p w:rsidR="00F71756" w:rsidRDefault="00F71756">
      <w:pPr>
        <w:pStyle w:val="ConsPlusNormal"/>
        <w:ind w:firstLine="540"/>
        <w:jc w:val="both"/>
      </w:pPr>
      <w:r>
        <w:t>Операции по кассовым расходам бюджета Республики Татарстан, источником финансового обеспечения которых является субсидия, в том числе ее остаток, не использованный по состоянию на 1 января текущего финансового года, учитываются на лицевых счетах, открытых получателю средств бюджета Республики Татарстан в территориальном органе Федерального казначейства по Республике Татарстан.</w:t>
      </w:r>
    </w:p>
    <w:p w:rsidR="00F71756" w:rsidRDefault="00F71756">
      <w:pPr>
        <w:pStyle w:val="ConsPlusNormal"/>
        <w:ind w:firstLine="540"/>
        <w:jc w:val="both"/>
      </w:pPr>
      <w:r>
        <w:t>Информация о размерах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71756" w:rsidRDefault="00F71756">
      <w:pPr>
        <w:pStyle w:val="ConsPlusNormal"/>
        <w:ind w:firstLine="540"/>
        <w:jc w:val="both"/>
      </w:pPr>
      <w:r>
        <w:t>12. В случае несоблюдения высшим исполнительным органом государственной власти Республики Татарстан условий предоставления субсидии перечисление субсидии приостанавливается Министерством финансов Российской Федерации в установленном им порядке.</w:t>
      </w:r>
    </w:p>
    <w:p w:rsidR="00F71756" w:rsidRDefault="00F71756">
      <w:pPr>
        <w:pStyle w:val="ConsPlusNormal"/>
        <w:ind w:firstLine="540"/>
        <w:jc w:val="both"/>
      </w:pPr>
      <w:r>
        <w:t>13.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F71756" w:rsidRDefault="00F71756">
      <w:pPr>
        <w:pStyle w:val="ConsPlusNormal"/>
        <w:ind w:firstLine="540"/>
        <w:jc w:val="both"/>
      </w:pPr>
      <w:r>
        <w:t xml:space="preserve">14. </w:t>
      </w:r>
      <w:proofErr w:type="gramStart"/>
      <w:r>
        <w:t>Не использованный на 1 января текущего финансового года остаток субсидии подлежит возврату в доход федерального бюджета уполномоченным органом государственной власти Республики Татарстан, за которым в соответствии с законодательными и иными нормативными правовыми актами закреплены источники доходов бюджета Республики Татарстан по возврату остатка субсидии в соответствии с требованиями, установленными бюджетным законодательством Российской Федерации и федеральным законом о федеральном бюджете на текущий</w:t>
      </w:r>
      <w:proofErr w:type="gramEnd"/>
      <w:r>
        <w:t xml:space="preserve"> финансовый год и на плановый период.</w:t>
      </w:r>
    </w:p>
    <w:p w:rsidR="00F71756" w:rsidRDefault="00F71756">
      <w:pPr>
        <w:pStyle w:val="ConsPlusNormal"/>
        <w:ind w:firstLine="540"/>
        <w:jc w:val="both"/>
      </w:pPr>
      <w:r>
        <w:t>15. 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F71756" w:rsidRDefault="00F71756">
      <w:pPr>
        <w:pStyle w:val="ConsPlusNormal"/>
        <w:ind w:firstLine="540"/>
        <w:jc w:val="both"/>
      </w:pPr>
      <w:r>
        <w:t xml:space="preserve">16. </w:t>
      </w:r>
      <w:proofErr w:type="gramStart"/>
      <w:r>
        <w:t>В соответствии с решением Министерства спорта Российской Федерации о наличии потребности в не использованном в текущем финансовом году остатке субсидии расходы бюджета Республики Татарстан, соответствующие целям предоставления субсидии, могут быть увеличены в установленном порядке на сумму, не превышающую остаток субсидии.</w:t>
      </w:r>
      <w:proofErr w:type="gramEnd"/>
    </w:p>
    <w:p w:rsidR="00F71756" w:rsidRDefault="00F71756">
      <w:pPr>
        <w:pStyle w:val="ConsPlusNormal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соблюдением Республикой Татарстан условий предоставления субсидии осуществляется Министерством спорта Российской Федерации и Федеральной службой финансово-бюджетного надзора.</w:t>
      </w: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ind w:firstLine="540"/>
        <w:jc w:val="both"/>
      </w:pPr>
    </w:p>
    <w:p w:rsidR="00F71756" w:rsidRDefault="00F717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1F01" w:rsidRDefault="00481F01"/>
    <w:sectPr w:rsidR="00481F01" w:rsidSect="0066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56"/>
    <w:rsid w:val="00481F01"/>
    <w:rsid w:val="00F7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1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17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B94A255F77EBD2FB531A36B0EBA9543499B5D4B78821F133446A40D08B171F1D8FDA23719860FByEABJ" TargetMode="External"/><Relationship Id="rId13" Type="http://schemas.openxmlformats.org/officeDocument/2006/relationships/hyperlink" Target="consultantplus://offline/ref=5BB94A255F77EBD2FB531A36B0EBA9543499B5D4B78821F133446A40D08B171F1D8FDA23719860F8yEAA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B94A255F77EBD2FB531A36B0EBA9543499B5D4B78821F133446A40D08B171F1D8FDA23719860FAyEA1J" TargetMode="External"/><Relationship Id="rId12" Type="http://schemas.openxmlformats.org/officeDocument/2006/relationships/hyperlink" Target="consultantplus://offline/ref=5BB94A255F77EBD2FB531A36B0EBA9543499B5D4B78821F133446A40D08B171F1D8FDA23719860F8yEA8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B94A255F77EBD2FB531A36B0EBA9543499B5D4B78821F133446A40D08B171F1D8FDA23719860FAyEA0J" TargetMode="External"/><Relationship Id="rId11" Type="http://schemas.openxmlformats.org/officeDocument/2006/relationships/hyperlink" Target="consultantplus://offline/ref=5BB94A255F77EBD2FB531A36B0EBA9543499B5D4B78821F133446A40D08B171F1D8FDA23719860FByEAFJ" TargetMode="External"/><Relationship Id="rId5" Type="http://schemas.openxmlformats.org/officeDocument/2006/relationships/hyperlink" Target="consultantplus://offline/ref=5BB94A255F77EBD2FB531A36B0EBA9543499B5D4B78821F133446A40D08B171F1D8FDA23719860FAyEAD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BB94A255F77EBD2FB531A36B0EBA9543499B5D4B78821F133446A40D08B171F1D8FDA23719860FByEA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B94A255F77EBD2FB53132FB7EBA954309EB4D1B48F21F133446A40D08B171F1D8FDA23719860FAyEAD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2016-11-24T09:00:00Z</dcterms:created>
  <dcterms:modified xsi:type="dcterms:W3CDTF">2016-11-24T09:01:00Z</dcterms:modified>
</cp:coreProperties>
</file>