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61" w:rsidRDefault="00A57B61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57B61" w:rsidRDefault="00A57B61">
      <w:pPr>
        <w:pStyle w:val="ConsPlusNormal"/>
        <w:jc w:val="both"/>
        <w:outlineLvl w:val="0"/>
      </w:pPr>
    </w:p>
    <w:p w:rsidR="00A57B61" w:rsidRDefault="00A57B6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57B61" w:rsidRDefault="00A57B61">
      <w:pPr>
        <w:pStyle w:val="ConsPlusTitle"/>
        <w:jc w:val="center"/>
      </w:pPr>
    </w:p>
    <w:p w:rsidR="00A57B61" w:rsidRDefault="00A57B61">
      <w:pPr>
        <w:pStyle w:val="ConsPlusTitle"/>
        <w:jc w:val="center"/>
      </w:pPr>
      <w:r>
        <w:t>РАСПОРЯЖЕНИЕ</w:t>
      </w:r>
    </w:p>
    <w:p w:rsidR="00A57B61" w:rsidRDefault="00A57B61">
      <w:pPr>
        <w:pStyle w:val="ConsPlusTitle"/>
        <w:jc w:val="center"/>
      </w:pPr>
      <w:r>
        <w:t>от 11 сентября 2020 г. N 2316-р</w:t>
      </w: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ind w:firstLine="540"/>
        <w:jc w:val="both"/>
      </w:pPr>
      <w:r>
        <w:t xml:space="preserve">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мая 2020 г. N 1276-р (Собрание законодательства Российской Федерации, 2020, N 21, ст. 3315; N 25, ст. 3957; N 28, ст. 4465; Официальный интернет-портал правовой информации (www.pravo.gov.ru), 2020, 2 сентября, N 0001202009020015).</w:t>
      </w: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jc w:val="right"/>
      </w:pPr>
      <w:r>
        <w:t>Председатель Правительства</w:t>
      </w:r>
    </w:p>
    <w:p w:rsidR="00A57B61" w:rsidRDefault="00A57B61">
      <w:pPr>
        <w:pStyle w:val="ConsPlusNormal"/>
        <w:jc w:val="right"/>
      </w:pPr>
      <w:r>
        <w:t>Российской Федерации</w:t>
      </w:r>
    </w:p>
    <w:p w:rsidR="00A57B61" w:rsidRDefault="00A57B61">
      <w:pPr>
        <w:pStyle w:val="ConsPlusNormal"/>
        <w:jc w:val="right"/>
      </w:pPr>
      <w:r>
        <w:t>М.МИШУСТИН</w:t>
      </w: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jc w:val="right"/>
        <w:outlineLvl w:val="0"/>
      </w:pPr>
      <w:r>
        <w:t>Утверждены</w:t>
      </w:r>
    </w:p>
    <w:p w:rsidR="00A57B61" w:rsidRDefault="00A57B61">
      <w:pPr>
        <w:pStyle w:val="ConsPlusNormal"/>
        <w:jc w:val="right"/>
      </w:pPr>
      <w:r>
        <w:t>распоряжением Правительства</w:t>
      </w:r>
    </w:p>
    <w:p w:rsidR="00A57B61" w:rsidRDefault="00A57B61">
      <w:pPr>
        <w:pStyle w:val="ConsPlusNormal"/>
        <w:jc w:val="right"/>
      </w:pPr>
      <w:r>
        <w:t>Российской Федерации</w:t>
      </w:r>
    </w:p>
    <w:p w:rsidR="00A57B61" w:rsidRDefault="00A57B61">
      <w:pPr>
        <w:pStyle w:val="ConsPlusNormal"/>
        <w:jc w:val="right"/>
      </w:pPr>
      <w:r>
        <w:t>от 11 сентября 2020 г. N 2316-р</w:t>
      </w: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Title"/>
        <w:jc w:val="center"/>
      </w:pPr>
      <w:bookmarkStart w:id="0" w:name="P21"/>
      <w:bookmarkEnd w:id="0"/>
      <w:r>
        <w:t>ИЗМЕНЕНИЯ,</w:t>
      </w:r>
    </w:p>
    <w:p w:rsidR="00A57B61" w:rsidRDefault="00A57B61">
      <w:pPr>
        <w:pStyle w:val="ConsPlusTitle"/>
        <w:jc w:val="center"/>
      </w:pPr>
      <w:r>
        <w:t xml:space="preserve">КОТОРЫЕ ВНОСЯТСЯ В РАСПОРЯЖЕНИЕ ПРАВИТЕЛЬСТВА </w:t>
      </w:r>
      <w:proofErr w:type="gramStart"/>
      <w:r>
        <w:t>РОССИЙСКОЙ</w:t>
      </w:r>
      <w:proofErr w:type="gramEnd"/>
    </w:p>
    <w:p w:rsidR="00A57B61" w:rsidRDefault="00A57B61">
      <w:pPr>
        <w:pStyle w:val="ConsPlusTitle"/>
        <w:jc w:val="center"/>
      </w:pPr>
      <w:r>
        <w:t>ФЕДЕРАЦИИ ОТ 15 МАЯ 2020 Г. N 1276-Р</w:t>
      </w: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ind w:firstLine="540"/>
        <w:jc w:val="both"/>
      </w:pPr>
      <w:r>
        <w:t xml:space="preserve">1. В тексте </w:t>
      </w:r>
      <w:hyperlink r:id="rId7" w:history="1">
        <w:r>
          <w:rPr>
            <w:color w:val="0000FF"/>
          </w:rPr>
          <w:t>слова</w:t>
        </w:r>
      </w:hyperlink>
      <w:r>
        <w:t xml:space="preserve"> "13113798,6 тыс. рублей" заменить словами "15002346,9 тыс. рублей".</w:t>
      </w:r>
    </w:p>
    <w:p w:rsidR="00A57B61" w:rsidRDefault="00A57B61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Приложение</w:t>
        </w:r>
      </w:hyperlink>
      <w:r>
        <w:t xml:space="preserve"> к указанному распоряжению изложить в следующей редакции:</w:t>
      </w: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jc w:val="right"/>
      </w:pPr>
      <w:r>
        <w:t>"Приложение</w:t>
      </w:r>
    </w:p>
    <w:p w:rsidR="00A57B61" w:rsidRDefault="00A57B61">
      <w:pPr>
        <w:pStyle w:val="ConsPlusNormal"/>
        <w:jc w:val="right"/>
      </w:pPr>
      <w:r>
        <w:t>к распоряжению Правительства</w:t>
      </w:r>
    </w:p>
    <w:p w:rsidR="00A57B61" w:rsidRDefault="00A57B61">
      <w:pPr>
        <w:pStyle w:val="ConsPlusNormal"/>
        <w:jc w:val="right"/>
      </w:pPr>
      <w:r>
        <w:t>Российской Федерации</w:t>
      </w:r>
    </w:p>
    <w:p w:rsidR="00A57B61" w:rsidRDefault="00A57B61">
      <w:pPr>
        <w:pStyle w:val="ConsPlusNormal"/>
        <w:jc w:val="right"/>
      </w:pPr>
      <w:r>
        <w:t>от 15 мая 2020 г. N 1276-р</w:t>
      </w:r>
    </w:p>
    <w:p w:rsidR="00A57B61" w:rsidRDefault="00A57B61">
      <w:pPr>
        <w:pStyle w:val="ConsPlusNormal"/>
        <w:jc w:val="right"/>
      </w:pPr>
      <w:proofErr w:type="gramStart"/>
      <w:r>
        <w:t>(в редакции распоряжения</w:t>
      </w:r>
      <w:proofErr w:type="gramEnd"/>
    </w:p>
    <w:p w:rsidR="00A57B61" w:rsidRDefault="00A57B61">
      <w:pPr>
        <w:pStyle w:val="ConsPlusNormal"/>
        <w:jc w:val="right"/>
      </w:pPr>
      <w:r>
        <w:t>Правительства Российской Федерации</w:t>
      </w:r>
    </w:p>
    <w:p w:rsidR="00A57B61" w:rsidRDefault="00A57B61">
      <w:pPr>
        <w:pStyle w:val="ConsPlusNormal"/>
        <w:jc w:val="right"/>
      </w:pPr>
      <w:r>
        <w:t>от 11 сентября 2020 г. N 2316-р)</w:t>
      </w:r>
    </w:p>
    <w:p w:rsidR="00A57B61" w:rsidRDefault="00A57B61">
      <w:pPr>
        <w:pStyle w:val="ConsPlusNormal"/>
        <w:jc w:val="both"/>
      </w:pPr>
    </w:p>
    <w:p w:rsidR="00A57B61" w:rsidRDefault="00A57B61">
      <w:pPr>
        <w:pStyle w:val="ConsPlusNormal"/>
        <w:jc w:val="center"/>
      </w:pPr>
      <w:r>
        <w:t>РАСПРЕДЕЛЕНИЕ</w:t>
      </w:r>
    </w:p>
    <w:p w:rsidR="00A57B61" w:rsidRDefault="00A57B61">
      <w:pPr>
        <w:pStyle w:val="ConsPlusNormal"/>
        <w:jc w:val="center"/>
      </w:pPr>
      <w:r>
        <w:t>ИНЫХ МЕЖБЮДЖЕТНЫХ ТРАНСФЕРТОВ, ПРЕДОСТАВЛЯЕМЫХ В 2020 ГОДУ</w:t>
      </w:r>
    </w:p>
    <w:p w:rsidR="00A57B61" w:rsidRDefault="00A57B61">
      <w:pPr>
        <w:pStyle w:val="ConsPlusNormal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A57B61" w:rsidRDefault="00A57B61">
      <w:pPr>
        <w:pStyle w:val="ConsPlusNormal"/>
        <w:jc w:val="center"/>
      </w:pPr>
      <w:r>
        <w:t>ФЕДЕРАЦИИ, ИСТОЧНИКОМ ФИНАНСОВОГО ОБЕСПЕЧЕНИЯ КОТОРЫХ</w:t>
      </w:r>
    </w:p>
    <w:p w:rsidR="00A57B61" w:rsidRDefault="00A57B61">
      <w:pPr>
        <w:pStyle w:val="ConsPlusNormal"/>
        <w:jc w:val="center"/>
      </w:pPr>
      <w:r>
        <w:t>ЯВЛЯЮТСЯ БЮДЖЕТНЫЕ АССИГНОВАНИЯ РЕЗЕРВНОГО ФОНДА</w:t>
      </w:r>
    </w:p>
    <w:p w:rsidR="00A57B61" w:rsidRDefault="00A57B61">
      <w:pPr>
        <w:pStyle w:val="ConsPlusNormal"/>
        <w:jc w:val="center"/>
      </w:pPr>
      <w:r>
        <w:t>ПРАВИТЕЛЬСТВА РОССИЙСКОЙ ФЕДЕРАЦИИ, В ЦЕЛЯХ</w:t>
      </w:r>
    </w:p>
    <w:p w:rsidR="00A57B61" w:rsidRDefault="00A57B61">
      <w:pPr>
        <w:pStyle w:val="ConsPlusNormal"/>
        <w:jc w:val="center"/>
      </w:pPr>
      <w:r>
        <w:t>СОФИНАНСИРОВАНИЯ РАСХОДНЫХ ОБЯЗАТЕЛЬСТВ СУБЪЕКТОВ</w:t>
      </w:r>
    </w:p>
    <w:p w:rsidR="00A57B61" w:rsidRDefault="00A57B61">
      <w:pPr>
        <w:pStyle w:val="ConsPlusNormal"/>
        <w:jc w:val="center"/>
      </w:pPr>
      <w:r>
        <w:t>РОССИЙСКОЙ ФЕДЕРАЦИИ ПО ФИНАНСОВОМУ ОБЕСПЕЧЕНИЮ ВЫПЛАТ</w:t>
      </w:r>
    </w:p>
    <w:p w:rsidR="00A57B61" w:rsidRDefault="00A57B61">
      <w:pPr>
        <w:pStyle w:val="ConsPlusNormal"/>
        <w:jc w:val="center"/>
      </w:pPr>
      <w:r>
        <w:t>СТИМУЛИРУЮЩЕГО ХАРАКТЕРА ЗА ОСОБЫЕ УСЛОВИЯ ТРУДА</w:t>
      </w:r>
    </w:p>
    <w:p w:rsidR="00A57B61" w:rsidRDefault="00A57B61">
      <w:pPr>
        <w:pStyle w:val="ConsPlusNormal"/>
        <w:jc w:val="center"/>
      </w:pPr>
      <w:r>
        <w:t xml:space="preserve">И ДОПОЛНИТЕЛЬНУЮ НАГРУЗКУ РАБОТНИКАМ </w:t>
      </w:r>
      <w:proofErr w:type="gramStart"/>
      <w:r>
        <w:t>СТАЦИОНАРНЫХ</w:t>
      </w:r>
      <w:proofErr w:type="gramEnd"/>
    </w:p>
    <w:p w:rsidR="00A57B61" w:rsidRDefault="00A57B61">
      <w:pPr>
        <w:pStyle w:val="ConsPlusNormal"/>
        <w:jc w:val="center"/>
      </w:pPr>
      <w:r>
        <w:t>ОРГАНИЗАЦИЙ СОЦИАЛЬНОГО ОБСЛУЖИВАНИЯ, СТАЦИОНАРНЫХ</w:t>
      </w:r>
    </w:p>
    <w:p w:rsidR="00A57B61" w:rsidRDefault="00A57B61">
      <w:pPr>
        <w:pStyle w:val="ConsPlusNormal"/>
        <w:jc w:val="center"/>
      </w:pPr>
      <w:r>
        <w:t>ОТДЕЛЕНИЙ, СОЗДАННЫХ НЕ В СТАЦИОНАРНЫХ ОРГАНИЗАЦИЯХ</w:t>
      </w:r>
    </w:p>
    <w:p w:rsidR="00A57B61" w:rsidRDefault="00A57B61">
      <w:pPr>
        <w:pStyle w:val="ConsPlusNormal"/>
        <w:jc w:val="center"/>
      </w:pPr>
      <w:r>
        <w:lastRenderedPageBreak/>
        <w:t xml:space="preserve">СОЦИАЛЬНОГО ОБСЛУЖИВАНИЯ, </w:t>
      </w:r>
      <w:proofErr w:type="gramStart"/>
      <w:r>
        <w:t>ОКАЗЫВАЮЩИМ</w:t>
      </w:r>
      <w:proofErr w:type="gramEnd"/>
      <w:r>
        <w:t xml:space="preserve"> СОЦИАЛЬНЫЕ УСЛУГИ</w:t>
      </w:r>
    </w:p>
    <w:p w:rsidR="00A57B61" w:rsidRDefault="00A57B61">
      <w:pPr>
        <w:pStyle w:val="ConsPlusNormal"/>
        <w:jc w:val="center"/>
      </w:pPr>
      <w:r>
        <w:t xml:space="preserve">ГРАЖДАНАМ, У КОТОРЫХ </w:t>
      </w:r>
      <w:proofErr w:type="gramStart"/>
      <w:r>
        <w:t>ВЫЯВЛЕНА</w:t>
      </w:r>
      <w:proofErr w:type="gramEnd"/>
      <w:r>
        <w:t xml:space="preserve"> НОВАЯ КОРОНАВИРУСНАЯ</w:t>
      </w:r>
    </w:p>
    <w:p w:rsidR="00A57B61" w:rsidRDefault="00A57B61">
      <w:pPr>
        <w:pStyle w:val="ConsPlusNormal"/>
        <w:jc w:val="center"/>
      </w:pPr>
      <w:r>
        <w:t xml:space="preserve">ИНФЕКЦИЯ, И ЛИЦАМ ИЗ ГРУПП РИСКА ЗАРАЖЕНИЯ </w:t>
      </w:r>
      <w:proofErr w:type="gramStart"/>
      <w:r>
        <w:t>НОВОЙ</w:t>
      </w:r>
      <w:proofErr w:type="gramEnd"/>
    </w:p>
    <w:p w:rsidR="00A57B61" w:rsidRDefault="00A57B61">
      <w:pPr>
        <w:pStyle w:val="ConsPlusNormal"/>
        <w:jc w:val="center"/>
      </w:pPr>
      <w:r>
        <w:t>КОРОНАВИРУСНОЙ ИНФЕКЦИЕЙ</w:t>
      </w:r>
    </w:p>
    <w:p w:rsidR="00A57B61" w:rsidRDefault="00A57B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9"/>
      </w:tblGrid>
      <w:tr w:rsidR="00A57B61"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57B61" w:rsidRDefault="00A57B61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45724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Алтай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44315,9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424336,5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187663,6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87652,2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44635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56878,7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28205,2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127766,6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Коми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263548,7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Крым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137013,7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101680,7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124994,2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519951,3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56263,1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134574,7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Республика Тыва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154644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151718,7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119885,5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39271,1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126035,8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Алтайский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166877,3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162894,2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Камчатский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99220,8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76653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396863,1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lastRenderedPageBreak/>
              <w:t>Пермский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462591,2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Приморский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149692,6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91332,7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Хабаровский край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275833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Амурская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212204,7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128045,5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B61" w:rsidRDefault="00A57B61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180101,2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93959,4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Брянская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142542,5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120669,2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339518,7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318714,5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245428,7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101769,3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587753,8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127468,5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117364,3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354292,7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262383,2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102421,4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49009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Курская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111518,4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25549,7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Липецкая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102141,5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83435,5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295669,1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147238,5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465495,9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92761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161051,6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lastRenderedPageBreak/>
              <w:t>Омская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55170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223517,7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102996,5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96608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75562,9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356629,8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84083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566395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376763,6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101581,3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593447,2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173171,8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90191,2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Тверская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91968,5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Томская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73626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B61" w:rsidRDefault="00A57B61">
            <w:pPr>
              <w:pStyle w:val="ConsPlusNormal"/>
            </w:pPr>
            <w:r>
              <w:t>Тульская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122101,6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283216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154755,8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234966,4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74711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Город Москва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727568,2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160667,3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12838,2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68210,5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234818,8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7B61" w:rsidRDefault="00A57B61">
            <w:pPr>
              <w:pStyle w:val="ConsPlusNormal"/>
              <w:jc w:val="center"/>
            </w:pPr>
            <w:r>
              <w:t>19387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20168,7</w:t>
            </w:r>
          </w:p>
        </w:tc>
      </w:tr>
      <w:tr w:rsidR="00A57B6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7B61" w:rsidRDefault="00A57B61">
            <w:pPr>
              <w:pStyle w:val="ConsPlusNormal"/>
            </w:pPr>
            <w:r>
              <w:t>Всего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7B61" w:rsidRDefault="00A57B61">
            <w:pPr>
              <w:pStyle w:val="ConsPlusNormal"/>
              <w:jc w:val="center"/>
            </w:pPr>
            <w:r>
              <w:t>15002346,9".</w:t>
            </w:r>
          </w:p>
        </w:tc>
      </w:tr>
    </w:tbl>
    <w:p w:rsidR="00626D67" w:rsidRDefault="00626D67">
      <w:bookmarkStart w:id="1" w:name="_GoBack"/>
      <w:bookmarkEnd w:id="1"/>
    </w:p>
    <w:sectPr w:rsidR="00626D67" w:rsidSect="00540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B61"/>
    <w:rsid w:val="00626D67"/>
    <w:rsid w:val="00A5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7B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7B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7B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7B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7B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7B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10FE5CE06DC3C3A27CF8EB4F8C6A60C2CEBA36BA377BD84DD7E5B5F96758BC2706D0BB08BD3B52C7969A69B411F4EB1BF859D5C6CB76441AqE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10FE5CE06DC3C3A27CF8EB4F8C6A60C2CEBA36BA377BD84DD7E5B5F96758BC2706D0BB08BD3B52C9969A69B411F4EB1BF859D5C6CB76441AqE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10FE5CE06DC3C3A27CF8EB4F8C6A60C2CEBA36BA377BD84DD7E5B5F96758BC350688B70ABF2051C783CC38F214q4N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2020-09-22T13:42:00Z</dcterms:created>
  <dcterms:modified xsi:type="dcterms:W3CDTF">2020-09-22T13:43:00Z</dcterms:modified>
</cp:coreProperties>
</file>