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966" w:rsidRDefault="00612966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12966" w:rsidRDefault="00612966">
      <w:pPr>
        <w:pStyle w:val="ConsPlusNormal"/>
        <w:jc w:val="both"/>
        <w:outlineLvl w:val="0"/>
      </w:pPr>
    </w:p>
    <w:p w:rsidR="00612966" w:rsidRDefault="0061296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12966" w:rsidRDefault="00612966">
      <w:pPr>
        <w:pStyle w:val="ConsPlusTitle"/>
        <w:jc w:val="center"/>
      </w:pPr>
    </w:p>
    <w:p w:rsidR="00612966" w:rsidRDefault="00612966">
      <w:pPr>
        <w:pStyle w:val="ConsPlusTitle"/>
        <w:jc w:val="center"/>
      </w:pPr>
      <w:r>
        <w:t>РАСПОРЯЖЕНИЕ</w:t>
      </w:r>
    </w:p>
    <w:p w:rsidR="00612966" w:rsidRDefault="00612966">
      <w:pPr>
        <w:pStyle w:val="ConsPlusTitle"/>
        <w:jc w:val="center"/>
      </w:pPr>
      <w:r>
        <w:t>от 6 июня 2020 г. N 1505-р</w:t>
      </w:r>
    </w:p>
    <w:p w:rsidR="00612966" w:rsidRDefault="00612966">
      <w:pPr>
        <w:pStyle w:val="ConsPlusNormal"/>
        <w:jc w:val="both"/>
      </w:pPr>
    </w:p>
    <w:p w:rsidR="00612966" w:rsidRDefault="00612966">
      <w:pPr>
        <w:pStyle w:val="ConsPlusNormal"/>
        <w:ind w:firstLine="540"/>
        <w:jc w:val="both"/>
      </w:pPr>
      <w:proofErr w:type="gramStart"/>
      <w:r>
        <w:t xml:space="preserve">В связи с увеличением на основании положений </w:t>
      </w:r>
      <w:hyperlink r:id="rId6" w:history="1">
        <w:r>
          <w:rPr>
            <w:color w:val="0000FF"/>
          </w:rPr>
          <w:t>статьи 94</w:t>
        </w:r>
      </w:hyperlink>
      <w:r>
        <w:t xml:space="preserve"> Бюджетного кодекса Российской Федерации бюджетных ассигнований Федерального дорожного фонда в 2020 году на сумму не использованных в 2019 году бюджетных ассигнований Федерального дорожного фонда утвердить прилагаемое </w:t>
      </w:r>
      <w:hyperlink w:anchor="P21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 на финансовое обеспечение дорожной деятельности, предоставляемых в 2020 году из федерального бюджета бюджетам субъектов Российской Федерации в рамках основного мероприятия "Содействие</w:t>
      </w:r>
      <w:proofErr w:type="gramEnd"/>
      <w:r>
        <w:t xml:space="preserve"> развитию автомобильных дорог регионального, межмуниципального и местного значения"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системы".</w:t>
      </w:r>
    </w:p>
    <w:p w:rsidR="00612966" w:rsidRDefault="00612966">
      <w:pPr>
        <w:pStyle w:val="ConsPlusNormal"/>
        <w:jc w:val="both"/>
      </w:pPr>
    </w:p>
    <w:p w:rsidR="00612966" w:rsidRDefault="00612966">
      <w:pPr>
        <w:pStyle w:val="ConsPlusNormal"/>
        <w:jc w:val="right"/>
      </w:pPr>
      <w:r>
        <w:t>Председатель Правительства</w:t>
      </w:r>
    </w:p>
    <w:p w:rsidR="00612966" w:rsidRDefault="00612966">
      <w:pPr>
        <w:pStyle w:val="ConsPlusNormal"/>
        <w:jc w:val="right"/>
      </w:pPr>
      <w:r>
        <w:t>Российской Федерации</w:t>
      </w:r>
    </w:p>
    <w:p w:rsidR="00612966" w:rsidRDefault="00612966">
      <w:pPr>
        <w:pStyle w:val="ConsPlusNormal"/>
        <w:jc w:val="right"/>
      </w:pPr>
      <w:r>
        <w:t>М.МИШУСТИН</w:t>
      </w:r>
    </w:p>
    <w:p w:rsidR="00612966" w:rsidRDefault="00612966">
      <w:pPr>
        <w:pStyle w:val="ConsPlusNormal"/>
        <w:jc w:val="both"/>
      </w:pPr>
    </w:p>
    <w:p w:rsidR="00612966" w:rsidRDefault="00612966">
      <w:pPr>
        <w:pStyle w:val="ConsPlusNormal"/>
        <w:jc w:val="both"/>
      </w:pPr>
    </w:p>
    <w:p w:rsidR="00612966" w:rsidRDefault="00612966">
      <w:pPr>
        <w:pStyle w:val="ConsPlusNormal"/>
        <w:jc w:val="both"/>
      </w:pPr>
    </w:p>
    <w:p w:rsidR="00612966" w:rsidRDefault="00612966">
      <w:pPr>
        <w:pStyle w:val="ConsPlusNormal"/>
        <w:jc w:val="both"/>
      </w:pPr>
    </w:p>
    <w:p w:rsidR="00612966" w:rsidRDefault="00612966">
      <w:pPr>
        <w:pStyle w:val="ConsPlusNormal"/>
        <w:jc w:val="both"/>
      </w:pPr>
    </w:p>
    <w:p w:rsidR="00612966" w:rsidRDefault="00612966">
      <w:pPr>
        <w:pStyle w:val="ConsPlusNormal"/>
        <w:jc w:val="right"/>
      </w:pPr>
      <w:r>
        <w:t>Утверждено</w:t>
      </w:r>
    </w:p>
    <w:p w:rsidR="00612966" w:rsidRDefault="00612966">
      <w:pPr>
        <w:pStyle w:val="ConsPlusNormal"/>
        <w:jc w:val="right"/>
      </w:pPr>
      <w:r>
        <w:t>распоряжением Правительства</w:t>
      </w:r>
    </w:p>
    <w:p w:rsidR="00612966" w:rsidRDefault="00612966">
      <w:pPr>
        <w:pStyle w:val="ConsPlusNormal"/>
        <w:jc w:val="right"/>
      </w:pPr>
      <w:r>
        <w:t>Российской Федерации</w:t>
      </w:r>
    </w:p>
    <w:p w:rsidR="00612966" w:rsidRDefault="00612966">
      <w:pPr>
        <w:pStyle w:val="ConsPlusNormal"/>
        <w:jc w:val="right"/>
      </w:pPr>
      <w:r>
        <w:t>от 6 июня 2020 г. N 1505-р</w:t>
      </w:r>
    </w:p>
    <w:p w:rsidR="00612966" w:rsidRDefault="00612966">
      <w:pPr>
        <w:pStyle w:val="ConsPlusNormal"/>
        <w:jc w:val="both"/>
      </w:pPr>
    </w:p>
    <w:p w:rsidR="00612966" w:rsidRDefault="00612966">
      <w:pPr>
        <w:pStyle w:val="ConsPlusTitle"/>
        <w:jc w:val="center"/>
        <w:outlineLvl w:val="0"/>
      </w:pPr>
      <w:bookmarkStart w:id="0" w:name="P21"/>
      <w:bookmarkEnd w:id="0"/>
      <w:r>
        <w:t>РАСПРЕДЕЛЕНИЕ</w:t>
      </w:r>
    </w:p>
    <w:p w:rsidR="00612966" w:rsidRDefault="00612966">
      <w:pPr>
        <w:pStyle w:val="ConsPlusTitle"/>
        <w:jc w:val="center"/>
      </w:pPr>
      <w:r>
        <w:t xml:space="preserve">ИНЫХ МЕЖБЮДЖЕТНЫХ ТРАНСФЕРТОВ НА </w:t>
      </w:r>
      <w:proofErr w:type="gramStart"/>
      <w:r>
        <w:t>ФИНАНСОВОЕ</w:t>
      </w:r>
      <w:proofErr w:type="gramEnd"/>
    </w:p>
    <w:p w:rsidR="00612966" w:rsidRDefault="00612966">
      <w:pPr>
        <w:pStyle w:val="ConsPlusTitle"/>
        <w:jc w:val="center"/>
      </w:pPr>
      <w:r>
        <w:t xml:space="preserve">ОБЕСПЕЧЕНИЕ ДОРОЖНОЙ ДЕЯТЕЛЬНОСТИ, </w:t>
      </w:r>
      <w:proofErr w:type="gramStart"/>
      <w:r>
        <w:t>ПРЕДОСТАВЛЯЕМЫХ</w:t>
      </w:r>
      <w:proofErr w:type="gramEnd"/>
    </w:p>
    <w:p w:rsidR="00612966" w:rsidRDefault="00612966">
      <w:pPr>
        <w:pStyle w:val="ConsPlusTitle"/>
        <w:jc w:val="center"/>
      </w:pPr>
      <w:r>
        <w:t>В 2020 ГОДУ ИЗ ФЕДЕРАЛЬНОГО БЮДЖЕТА БЮДЖЕТАМ СУБЪЕКТОВ</w:t>
      </w:r>
    </w:p>
    <w:p w:rsidR="00612966" w:rsidRDefault="00612966">
      <w:pPr>
        <w:pStyle w:val="ConsPlusTitle"/>
        <w:jc w:val="center"/>
      </w:pPr>
      <w:r>
        <w:t>РОССИЙСКОЙ ФЕДЕРАЦИИ В РАМКАХ ОСНОВНОГО МЕРОПРИЯТИЯ</w:t>
      </w:r>
    </w:p>
    <w:p w:rsidR="00612966" w:rsidRDefault="00612966">
      <w:pPr>
        <w:pStyle w:val="ConsPlusTitle"/>
        <w:jc w:val="center"/>
      </w:pPr>
      <w:r>
        <w:t xml:space="preserve">"СОДЕЙСТВИЕ РАЗВИТИЮ АВТОМОБИЛЬНЫХ ДОРОГ </w:t>
      </w:r>
      <w:proofErr w:type="gramStart"/>
      <w:r>
        <w:t>РЕГИОНАЛЬНОГО</w:t>
      </w:r>
      <w:proofErr w:type="gramEnd"/>
      <w:r>
        <w:t>,</w:t>
      </w:r>
    </w:p>
    <w:p w:rsidR="00612966" w:rsidRDefault="00612966">
      <w:pPr>
        <w:pStyle w:val="ConsPlusTitle"/>
        <w:jc w:val="center"/>
      </w:pPr>
      <w:r>
        <w:t xml:space="preserve">МЕЖМУНИЦИПАЛЬНОГО И МЕСТНОГО ЗНАЧЕНИЯ" </w:t>
      </w:r>
      <w:proofErr w:type="gramStart"/>
      <w:r>
        <w:t>ГОСУДАРСТВЕННОЙ</w:t>
      </w:r>
      <w:proofErr w:type="gramEnd"/>
    </w:p>
    <w:p w:rsidR="00612966" w:rsidRDefault="00612966">
      <w:pPr>
        <w:pStyle w:val="ConsPlusTitle"/>
        <w:jc w:val="center"/>
      </w:pPr>
      <w:r>
        <w:t>ПРОГРАММЫ РОССИЙСКОЙ ФЕДЕРАЦИИ "РАЗВИТИЕ</w:t>
      </w:r>
    </w:p>
    <w:p w:rsidR="00612966" w:rsidRDefault="00612966">
      <w:pPr>
        <w:pStyle w:val="ConsPlusTitle"/>
        <w:jc w:val="center"/>
      </w:pPr>
      <w:r>
        <w:t>ТРАНСПОРТНОЙ СИСТЕМЫ"</w:t>
      </w:r>
    </w:p>
    <w:p w:rsidR="00612966" w:rsidRDefault="006129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3"/>
        <w:gridCol w:w="4365"/>
      </w:tblGrid>
      <w:tr w:rsidR="00612966"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2966" w:rsidRDefault="00612966">
            <w:pPr>
              <w:pStyle w:val="ConsPlusNormal"/>
              <w:jc w:val="center"/>
            </w:pPr>
            <w:r>
              <w:t>Субъекты Российской Федерации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2966" w:rsidRDefault="00612966">
            <w:pPr>
              <w:pStyle w:val="ConsPlusNormal"/>
              <w:jc w:val="center"/>
            </w:pPr>
            <w:r>
              <w:t>Размер иных межбюджетных трансфертов, тыс. рублей</w:t>
            </w:r>
          </w:p>
        </w:tc>
      </w:tr>
      <w:tr w:rsidR="0061296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2966" w:rsidRDefault="00612966">
            <w:pPr>
              <w:pStyle w:val="ConsPlusNormal"/>
              <w:jc w:val="center"/>
              <w:outlineLvl w:val="1"/>
            </w:pPr>
            <w:proofErr w:type="gramStart"/>
            <w:r>
              <w:t>Иные межбюджетные трансферты, предоставляемые на достижение целевых показателей региональных программ в сфере дорожного хозяйства, предусматривающих приведение в нормативное состояние, развитие и увеличение пропускной способности сети автомобильных дорог общего пользования регионального или межмуниципального, местного значения</w:t>
            </w:r>
            <w:proofErr w:type="gramEnd"/>
          </w:p>
        </w:tc>
      </w:tr>
      <w:tr w:rsidR="0061296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612966" w:rsidRDefault="00612966">
            <w:pPr>
              <w:pStyle w:val="ConsPlusNormal"/>
            </w:pPr>
            <w:r>
              <w:t>Приморский край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12966" w:rsidRDefault="00612966">
            <w:pPr>
              <w:pStyle w:val="ConsPlusNormal"/>
              <w:jc w:val="center"/>
            </w:pPr>
            <w:r>
              <w:t>137000</w:t>
            </w:r>
          </w:p>
        </w:tc>
      </w:tr>
      <w:tr w:rsidR="0061296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612966" w:rsidRDefault="00612966">
            <w:pPr>
              <w:pStyle w:val="ConsPlusNormal"/>
            </w:pPr>
            <w:r>
              <w:t>Хабаровский край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12966" w:rsidRDefault="00612966">
            <w:pPr>
              <w:pStyle w:val="ConsPlusNormal"/>
              <w:jc w:val="center"/>
            </w:pPr>
            <w:r>
              <w:t>356460</w:t>
            </w:r>
          </w:p>
        </w:tc>
      </w:tr>
      <w:tr w:rsidR="0061296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612966" w:rsidRDefault="00612966">
            <w:pPr>
              <w:pStyle w:val="ConsPlusNormal"/>
            </w:pPr>
            <w:r>
              <w:t>Амурская область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12966" w:rsidRDefault="00612966">
            <w:pPr>
              <w:pStyle w:val="ConsPlusNormal"/>
              <w:jc w:val="center"/>
            </w:pPr>
            <w:r>
              <w:t>912509</w:t>
            </w:r>
          </w:p>
        </w:tc>
      </w:tr>
      <w:tr w:rsidR="0061296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612966" w:rsidRDefault="00612966">
            <w:pPr>
              <w:pStyle w:val="ConsPlusNormal"/>
            </w:pPr>
            <w:r>
              <w:lastRenderedPageBreak/>
              <w:t>Иркутская область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12966" w:rsidRDefault="00612966">
            <w:pPr>
              <w:pStyle w:val="ConsPlusNormal"/>
              <w:jc w:val="center"/>
            </w:pPr>
            <w:r>
              <w:t>102165</w:t>
            </w:r>
          </w:p>
        </w:tc>
      </w:tr>
      <w:tr w:rsidR="0061296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2966" w:rsidRDefault="00612966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2966" w:rsidRDefault="00612966">
            <w:pPr>
              <w:pStyle w:val="ConsPlusNormal"/>
              <w:jc w:val="center"/>
            </w:pPr>
            <w:r>
              <w:t>190900</w:t>
            </w:r>
          </w:p>
        </w:tc>
      </w:tr>
    </w:tbl>
    <w:p w:rsidR="00844EEA" w:rsidRDefault="00844EEA">
      <w:bookmarkStart w:id="1" w:name="_GoBack"/>
      <w:bookmarkEnd w:id="1"/>
    </w:p>
    <w:sectPr w:rsidR="00844EEA" w:rsidSect="00A62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66"/>
    <w:rsid w:val="00612966"/>
    <w:rsid w:val="0084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9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29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29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9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29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29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C660DFF28D9B4CEEAC406E9F0539FA1EEB2E7AAD47AEC715FF32B6FAB2E94E157247B2404BFF3E58454D88C32C2EA3A95DB3CBD0B97bEi8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660DFF28D9B4CEEAC406E9F0539FA1EEB2E0ADD070EC715FF32B6FAB2E94E157247B2406BEF4E58454D88C32C2EA3A95DB3CBD0B97bEi8V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2020-06-21T21:34:00Z</dcterms:created>
  <dcterms:modified xsi:type="dcterms:W3CDTF">2020-06-21T21:34:00Z</dcterms:modified>
</cp:coreProperties>
</file>