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64A" w:rsidRDefault="0088564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8564A" w:rsidRDefault="0088564A">
      <w:pPr>
        <w:pStyle w:val="ConsPlusNormal"/>
        <w:jc w:val="both"/>
        <w:outlineLvl w:val="0"/>
      </w:pPr>
    </w:p>
    <w:p w:rsidR="0088564A" w:rsidRDefault="0088564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8564A" w:rsidRDefault="0088564A">
      <w:pPr>
        <w:pStyle w:val="ConsPlusTitle"/>
        <w:jc w:val="center"/>
      </w:pPr>
    </w:p>
    <w:p w:rsidR="0088564A" w:rsidRDefault="0088564A">
      <w:pPr>
        <w:pStyle w:val="ConsPlusTitle"/>
        <w:jc w:val="center"/>
      </w:pPr>
      <w:r>
        <w:t>РАСПОРЯЖЕНИЕ</w:t>
      </w:r>
    </w:p>
    <w:p w:rsidR="0088564A" w:rsidRDefault="0088564A">
      <w:pPr>
        <w:pStyle w:val="ConsPlusTitle"/>
        <w:jc w:val="center"/>
      </w:pPr>
      <w:r>
        <w:t>от 9 июля 2021 г. N 1869-р</w:t>
      </w: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ind w:firstLine="540"/>
        <w:jc w:val="both"/>
      </w:pPr>
      <w:bookmarkStart w:id="0" w:name="P6"/>
      <w:bookmarkEnd w:id="0"/>
      <w:r>
        <w:t xml:space="preserve">1. В целях реализации мероприятий по борьбе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(COVID-19) выделить из резервного фонда Правительства Российской Федерации в 2021 году Минздраву России бюджетные ассигнования в размере 2465315,8 тыс. рублей на предоставление иных межбюджетных трансфертов из федерального бюджета бюджетам субъектов Российской Федерации и бюджету г. Байконура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и г. Байконура по финансовому обеспечению мероприятий по приобретению лекарственных препаратов для лечения пациентов с новой </w:t>
      </w:r>
      <w:proofErr w:type="spellStart"/>
      <w:r>
        <w:t>коронавирусной</w:t>
      </w:r>
      <w:proofErr w:type="spellEnd"/>
      <w:r>
        <w:t xml:space="preserve"> инфекцией (COVID-19), получающих медицинскую помощь в амбулаторных условиях, в соответствии с временными методическими </w:t>
      </w:r>
      <w:hyperlink r:id="rId5" w:history="1">
        <w:r>
          <w:rPr>
            <w:color w:val="0000FF"/>
          </w:rPr>
          <w:t>рекомендациями</w:t>
        </w:r>
      </w:hyperlink>
      <w:r>
        <w:t xml:space="preserve"> Минздрава России "Профилактика, диагностика и лечение новой </w:t>
      </w:r>
      <w:proofErr w:type="spellStart"/>
      <w:r>
        <w:t>коронавирусной</w:t>
      </w:r>
      <w:proofErr w:type="spellEnd"/>
      <w:r>
        <w:t xml:space="preserve"> инфекции (COVID-19)", имея в виду обеспечение лекарственными препаратами для лечения новой </w:t>
      </w:r>
      <w:proofErr w:type="spellStart"/>
      <w:r>
        <w:t>коронавирусной</w:t>
      </w:r>
      <w:proofErr w:type="spellEnd"/>
      <w:r>
        <w:t xml:space="preserve"> инфекции (COVID-19) не менее 789892 пациентов.</w:t>
      </w:r>
    </w:p>
    <w:p w:rsidR="0088564A" w:rsidRDefault="0088564A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25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2021 году из федерального бюджета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и г. Байконура по финансовому обеспечению мероприятий по приобретению лекарственных препаратов для лечения пациентов с новой </w:t>
      </w:r>
      <w:proofErr w:type="spellStart"/>
      <w:r>
        <w:t>коронавирусной</w:t>
      </w:r>
      <w:proofErr w:type="spellEnd"/>
      <w:r>
        <w:t xml:space="preserve"> инфекцией (COVID-19), получающих медицинскую помощь в амбулаторных условиях.</w:t>
      </w:r>
    </w:p>
    <w:p w:rsidR="0088564A" w:rsidRDefault="0088564A">
      <w:pPr>
        <w:pStyle w:val="ConsPlusNormal"/>
        <w:spacing w:before="220"/>
        <w:ind w:firstLine="540"/>
        <w:jc w:val="both"/>
      </w:pPr>
      <w:r>
        <w:t>3. Минздраву России:</w:t>
      </w:r>
    </w:p>
    <w:p w:rsidR="0088564A" w:rsidRDefault="0088564A">
      <w:pPr>
        <w:pStyle w:val="ConsPlusNormal"/>
        <w:spacing w:before="220"/>
        <w:ind w:firstLine="540"/>
        <w:jc w:val="both"/>
      </w:pPr>
      <w:r>
        <w:t xml:space="preserve">обеспечить заключение соглашений о предоставлении из федерального бюджета бюджетам субъектов Российской Федерации и бюджету г. Байконура иных межбюджетных трансфертов,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не позднее 30 рабочих дней со дня вступления в силу настоящего распоряжения;</w:t>
      </w:r>
    </w:p>
    <w:p w:rsidR="0088564A" w:rsidRDefault="0088564A">
      <w:pPr>
        <w:pStyle w:val="ConsPlusNormal"/>
        <w:spacing w:before="220"/>
        <w:ind w:firstLine="540"/>
        <w:jc w:val="both"/>
      </w:pPr>
      <w:r>
        <w:t xml:space="preserve">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иных межбюджетных трансфертов с представлением доклада в Правительство Российской Федерации до 1 февраля 2022 г.</w:t>
      </w: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jc w:val="right"/>
      </w:pPr>
      <w:r>
        <w:t>Председатель Правительства</w:t>
      </w:r>
    </w:p>
    <w:p w:rsidR="0088564A" w:rsidRDefault="0088564A">
      <w:pPr>
        <w:pStyle w:val="ConsPlusNormal"/>
        <w:jc w:val="right"/>
      </w:pPr>
      <w:r>
        <w:t>Российской Федерации</w:t>
      </w:r>
    </w:p>
    <w:p w:rsidR="0088564A" w:rsidRDefault="0088564A">
      <w:pPr>
        <w:pStyle w:val="ConsPlusNormal"/>
        <w:jc w:val="right"/>
      </w:pPr>
      <w:r>
        <w:t>М.МИШУСТИН</w:t>
      </w: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Normal"/>
        <w:jc w:val="right"/>
        <w:outlineLvl w:val="0"/>
      </w:pPr>
      <w:r>
        <w:t>Утверждено</w:t>
      </w:r>
    </w:p>
    <w:p w:rsidR="0088564A" w:rsidRDefault="0088564A">
      <w:pPr>
        <w:pStyle w:val="ConsPlusNormal"/>
        <w:jc w:val="right"/>
      </w:pPr>
      <w:r>
        <w:t>распоряжением Правительства</w:t>
      </w:r>
    </w:p>
    <w:p w:rsidR="0088564A" w:rsidRDefault="0088564A">
      <w:pPr>
        <w:pStyle w:val="ConsPlusNormal"/>
        <w:jc w:val="right"/>
      </w:pPr>
      <w:r>
        <w:t>Российской Федерации</w:t>
      </w:r>
    </w:p>
    <w:p w:rsidR="0088564A" w:rsidRDefault="0088564A">
      <w:pPr>
        <w:pStyle w:val="ConsPlusNormal"/>
        <w:jc w:val="right"/>
      </w:pPr>
      <w:r>
        <w:t>от 9 июля 2021 г. N 1869-р</w:t>
      </w:r>
    </w:p>
    <w:p w:rsidR="0088564A" w:rsidRDefault="0088564A">
      <w:pPr>
        <w:pStyle w:val="ConsPlusNormal"/>
        <w:jc w:val="both"/>
      </w:pPr>
    </w:p>
    <w:p w:rsidR="0088564A" w:rsidRDefault="0088564A">
      <w:pPr>
        <w:pStyle w:val="ConsPlusTitle"/>
        <w:jc w:val="center"/>
      </w:pPr>
      <w:bookmarkStart w:id="1" w:name="P25"/>
      <w:bookmarkEnd w:id="1"/>
      <w:r>
        <w:t>РАСПРЕДЕЛЕНИЕ</w:t>
      </w:r>
    </w:p>
    <w:p w:rsidR="0088564A" w:rsidRDefault="0088564A">
      <w:pPr>
        <w:pStyle w:val="ConsPlusTitle"/>
        <w:jc w:val="center"/>
      </w:pPr>
      <w:r>
        <w:lastRenderedPageBreak/>
        <w:t>ИНЫХ МЕЖБЮДЖЕТНЫХ ТРАНСФЕРТОВ, ПРЕДОСТАВЛЯЕМЫХ В 2021 ГОДУ</w:t>
      </w:r>
    </w:p>
    <w:p w:rsidR="0088564A" w:rsidRDefault="0088564A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88564A" w:rsidRDefault="0088564A">
      <w:pPr>
        <w:pStyle w:val="ConsPlusTitle"/>
        <w:jc w:val="center"/>
      </w:pPr>
      <w:r>
        <w:t>ФЕДЕРАЦИИ И БЮДЖЕТУ Г. БАЙКОНУРА, ИСТОЧНИКОМ ФИНАНСОВОГО</w:t>
      </w:r>
    </w:p>
    <w:p w:rsidR="0088564A" w:rsidRDefault="0088564A">
      <w:pPr>
        <w:pStyle w:val="ConsPlusTitle"/>
        <w:jc w:val="center"/>
      </w:pPr>
      <w:proofErr w:type="gramStart"/>
      <w:r>
        <w:t>ОБЕСПЕЧЕНИЯ</w:t>
      </w:r>
      <w:proofErr w:type="gramEnd"/>
      <w:r>
        <w:t xml:space="preserve"> КОТОРЫХ ЯВЛЯЮТСЯ БЮДЖЕТНЫЕ АССИГНОВАНИЯ</w:t>
      </w:r>
    </w:p>
    <w:p w:rsidR="0088564A" w:rsidRDefault="0088564A">
      <w:pPr>
        <w:pStyle w:val="ConsPlusTitle"/>
        <w:jc w:val="center"/>
      </w:pPr>
      <w:r>
        <w:t>РЕЗЕРВНОГО ФОНДА ПРАВИТЕЛЬСТВА РОССИЙСКОЙ ФЕДЕРАЦИИ,</w:t>
      </w:r>
    </w:p>
    <w:p w:rsidR="0088564A" w:rsidRDefault="0088564A">
      <w:pPr>
        <w:pStyle w:val="ConsPlusTitle"/>
        <w:jc w:val="center"/>
      </w:pPr>
      <w:r>
        <w:t>В ЦЕЛЯХ СОФИНАНСИРОВАНИЯ РАСХОДНЫХ ОБЯЗАТЕЛЬСТВ СУБЪЕКТОВ</w:t>
      </w:r>
    </w:p>
    <w:p w:rsidR="0088564A" w:rsidRDefault="0088564A">
      <w:pPr>
        <w:pStyle w:val="ConsPlusTitle"/>
        <w:jc w:val="center"/>
      </w:pPr>
      <w:r>
        <w:t>РОССИЙСКОЙ ФЕДЕРАЦИИ И Г. БАЙКОНУРА ПО ФИНАНСОВОМУ</w:t>
      </w:r>
    </w:p>
    <w:p w:rsidR="0088564A" w:rsidRDefault="0088564A">
      <w:pPr>
        <w:pStyle w:val="ConsPlusTitle"/>
        <w:jc w:val="center"/>
      </w:pPr>
      <w:r>
        <w:t>ОБЕСПЕЧЕНИЮ МЕРОПРИЯТИЙ ПО ПРИОБРЕТЕНИЮ ЛЕКАРСТВЕННЫХ</w:t>
      </w:r>
    </w:p>
    <w:p w:rsidR="0088564A" w:rsidRDefault="0088564A">
      <w:pPr>
        <w:pStyle w:val="ConsPlusTitle"/>
        <w:jc w:val="center"/>
      </w:pPr>
      <w:r>
        <w:t>ПРЕПАРАТОВ ДЛЯ ЛЕЧЕНИЯ ПАЦИЕНТОВ С НОВОЙ КОРОНАВИРУСНОЙ</w:t>
      </w:r>
    </w:p>
    <w:p w:rsidR="0088564A" w:rsidRDefault="0088564A">
      <w:pPr>
        <w:pStyle w:val="ConsPlusTitle"/>
        <w:jc w:val="center"/>
      </w:pPr>
      <w:r>
        <w:t>ИНФЕКЦИЕЙ (COVID-19), ПОЛУЧАЮЩИХ МЕДИЦИНСКУЮ ПОМОЩЬ</w:t>
      </w:r>
    </w:p>
    <w:p w:rsidR="0088564A" w:rsidRDefault="0088564A">
      <w:pPr>
        <w:pStyle w:val="ConsPlusTitle"/>
        <w:jc w:val="center"/>
      </w:pPr>
      <w:r>
        <w:t>В АМБУЛАТОРНЫХ УСЛОВИЯХ</w:t>
      </w:r>
    </w:p>
    <w:p w:rsidR="0088564A" w:rsidRDefault="008856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95"/>
        <w:gridCol w:w="3449"/>
      </w:tblGrid>
      <w:tr w:rsidR="0088564A"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564A" w:rsidRDefault="0088564A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Размер иного межбюджетного трансферта, тыс. рублей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6153,6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Алтай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7001,4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45413,1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107916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29113,2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1371,8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3277,8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4302,4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5571,7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17606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Коми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10733,6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Крым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12644,3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16802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12553,6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21554,9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10079,8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32078,1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Тыва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946,4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12193,8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6062,9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1335,8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21958,5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lastRenderedPageBreak/>
              <w:t>Алтайский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15467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17132,1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Камчатский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17229,8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30771,2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78838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Пермский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24281,3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Приморский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45283,3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16914,6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Хабаровский край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18485,9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Амурская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11263,9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22387,8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10373,1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14523,7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Брянская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25233,9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34769,4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22874,3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39101,5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46593,3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38483,6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87066,6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8845,6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29720,1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11791,1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34455,8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13097,2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5675,8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Курская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13395,9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67011,8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Липецкая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9046,6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836,9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lastRenderedPageBreak/>
              <w:t>Московская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206812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14249,2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60777,6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10624,9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83012,1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Омская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27206,4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11835,6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14910,9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24668,5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11168,5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24478,4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21102,8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14678,6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24508,1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6405,5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43812,1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32194,7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32949,4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Тверская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35448,2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Томская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10598,3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Тульская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25992,6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19878,8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9139,7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21019,1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37635,8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412777,7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6314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721,1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283,9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22288,5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lastRenderedPageBreak/>
              <w:t>Чукотский автономный округ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114,2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</w:pPr>
            <w:r>
              <w:t>Город Байконур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86,8</w:t>
            </w:r>
          </w:p>
        </w:tc>
      </w:tr>
      <w:tr w:rsidR="0088564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564A" w:rsidRDefault="0088564A">
            <w:pPr>
              <w:pStyle w:val="ConsPlusNormal"/>
            </w:pPr>
            <w:r>
              <w:t>Всего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564A" w:rsidRDefault="0088564A">
            <w:pPr>
              <w:pStyle w:val="ConsPlusNormal"/>
              <w:jc w:val="center"/>
            </w:pPr>
            <w:r>
              <w:t>2465315,8</w:t>
            </w:r>
          </w:p>
        </w:tc>
      </w:tr>
    </w:tbl>
    <w:p w:rsidR="004B707E" w:rsidRDefault="004B707E">
      <w:bookmarkStart w:id="2" w:name="_GoBack"/>
      <w:bookmarkEnd w:id="2"/>
    </w:p>
    <w:sectPr w:rsidR="004B707E" w:rsidSect="001C2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4A"/>
    <w:rsid w:val="004B707E"/>
    <w:rsid w:val="0088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E6918-D44B-4626-B975-2FEAC2B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5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5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5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A93EB7EFA53952242BFA4573983F09B32C3A23DBCC530FAE3FD1FAE16F33C7FC3BA785CC8FFF0E1655B13CD29CFD99F348A45AA2C615D7AA6b4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2021-07-20T16:27:00Z</dcterms:created>
  <dcterms:modified xsi:type="dcterms:W3CDTF">2021-07-20T16:27:00Z</dcterms:modified>
</cp:coreProperties>
</file>