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63" w:rsidRDefault="00586B6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86B63" w:rsidRDefault="00586B63">
      <w:pPr>
        <w:pStyle w:val="ConsPlusNormal"/>
        <w:jc w:val="both"/>
        <w:outlineLvl w:val="0"/>
      </w:pPr>
    </w:p>
    <w:p w:rsidR="00586B63" w:rsidRDefault="00586B6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86B63" w:rsidRDefault="00586B63">
      <w:pPr>
        <w:pStyle w:val="ConsPlusTitle"/>
        <w:jc w:val="center"/>
      </w:pPr>
    </w:p>
    <w:p w:rsidR="00586B63" w:rsidRDefault="00586B63">
      <w:pPr>
        <w:pStyle w:val="ConsPlusTitle"/>
        <w:jc w:val="center"/>
      </w:pPr>
      <w:r>
        <w:t>ПОСТАНОВЛЕНИЕ</w:t>
      </w:r>
    </w:p>
    <w:p w:rsidR="00586B63" w:rsidRDefault="00586B63">
      <w:pPr>
        <w:pStyle w:val="ConsPlusTitle"/>
        <w:jc w:val="center"/>
      </w:pPr>
      <w:r>
        <w:t>от 4 сентября 2020 г. N 1346</w:t>
      </w:r>
    </w:p>
    <w:p w:rsidR="00586B63" w:rsidRDefault="00586B63">
      <w:pPr>
        <w:pStyle w:val="ConsPlusTitle"/>
        <w:jc w:val="center"/>
      </w:pPr>
    </w:p>
    <w:p w:rsidR="00586B63" w:rsidRDefault="00586B63">
      <w:pPr>
        <w:pStyle w:val="ConsPlusTitle"/>
        <w:jc w:val="center"/>
      </w:pPr>
      <w:r>
        <w:t>О ВНЕСЕНИИ ИЗМЕНЕНИЙ</w:t>
      </w:r>
    </w:p>
    <w:p w:rsidR="00586B63" w:rsidRDefault="00586B63">
      <w:pPr>
        <w:pStyle w:val="ConsPlusTitle"/>
        <w:jc w:val="center"/>
      </w:pPr>
      <w:r>
        <w:t>В ПРАВИЛА ПРЕДОСТАВЛЕНИЯ СУБСИДИИ ИЗ ФЕДЕРАЛЬНОГО БЮДЖЕТА</w:t>
      </w:r>
    </w:p>
    <w:p w:rsidR="00586B63" w:rsidRDefault="00586B63">
      <w:pPr>
        <w:pStyle w:val="ConsPlusTitle"/>
        <w:jc w:val="center"/>
      </w:pPr>
      <w:r>
        <w:t>РАДИОЧАСТОТНОЙ СЛУЖБЕ НА ФИНАНСОВОЕ ОБЕСПЕЧЕНИЕ ЗАТРАТ,</w:t>
      </w:r>
    </w:p>
    <w:p w:rsidR="00586B63" w:rsidRDefault="00586B63">
      <w:pPr>
        <w:pStyle w:val="ConsPlusTitle"/>
        <w:jc w:val="center"/>
      </w:pPr>
      <w:r>
        <w:t>СВЯЗАННЫХ С ВЫПОЛНЕНИЕМ ВОЗЛОЖЕННЫХ НА НЕЕ ФУНКЦИЙ</w:t>
      </w: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86B63" w:rsidRDefault="00586B63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радиочастотной службе на финансовое обеспечение затрат, связанных с выполнением возложенных на нее функций, утвержденные постановлением Правительства Российской Федерации от 23 февраля 2018 г. N 191 "Об утверждении Правил предоставления субсидии из федерального бюджета радиочастотной службе на финансовое обеспечение затрат, связанных с выполнением возложенных на нее функций" (Собрание законодательства</w:t>
      </w:r>
      <w:proofErr w:type="gramEnd"/>
      <w:r>
        <w:t xml:space="preserve"> </w:t>
      </w:r>
      <w:proofErr w:type="gramStart"/>
      <w:r>
        <w:t>Российской Федерации, 2018, N 10, ст. 1504; N 49, ст. 7600; 2020, N 15, ст. 2270).</w:t>
      </w:r>
      <w:proofErr w:type="gramEnd"/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right"/>
      </w:pPr>
      <w:r>
        <w:t>Председатель Правительства</w:t>
      </w:r>
    </w:p>
    <w:p w:rsidR="00586B63" w:rsidRDefault="00586B63">
      <w:pPr>
        <w:pStyle w:val="ConsPlusNormal"/>
        <w:jc w:val="right"/>
      </w:pPr>
      <w:r>
        <w:t>Российской Федерации</w:t>
      </w:r>
    </w:p>
    <w:p w:rsidR="00586B63" w:rsidRDefault="00586B63">
      <w:pPr>
        <w:pStyle w:val="ConsPlusNormal"/>
        <w:jc w:val="right"/>
      </w:pPr>
      <w:r>
        <w:t>М.МИШУСТИН</w:t>
      </w: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jc w:val="right"/>
        <w:outlineLvl w:val="0"/>
      </w:pPr>
      <w:r>
        <w:t>Утверждены</w:t>
      </w:r>
    </w:p>
    <w:p w:rsidR="00586B63" w:rsidRDefault="00586B63">
      <w:pPr>
        <w:pStyle w:val="ConsPlusNormal"/>
        <w:jc w:val="right"/>
      </w:pPr>
      <w:r>
        <w:t>постановлением Правительства</w:t>
      </w:r>
    </w:p>
    <w:p w:rsidR="00586B63" w:rsidRDefault="00586B63">
      <w:pPr>
        <w:pStyle w:val="ConsPlusNormal"/>
        <w:jc w:val="right"/>
      </w:pPr>
      <w:r>
        <w:t>Российской Федерации</w:t>
      </w:r>
    </w:p>
    <w:p w:rsidR="00586B63" w:rsidRDefault="00586B63">
      <w:pPr>
        <w:pStyle w:val="ConsPlusNormal"/>
        <w:jc w:val="right"/>
      </w:pPr>
      <w:r>
        <w:t>от 4 сентября 2020 г. N 1346</w:t>
      </w: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Title"/>
        <w:jc w:val="center"/>
      </w:pPr>
      <w:bookmarkStart w:id="0" w:name="P27"/>
      <w:bookmarkEnd w:id="0"/>
      <w:r>
        <w:t>ИЗМЕНЕНИЯ,</w:t>
      </w:r>
    </w:p>
    <w:p w:rsidR="00586B63" w:rsidRDefault="00586B63">
      <w:pPr>
        <w:pStyle w:val="ConsPlusTitle"/>
        <w:jc w:val="center"/>
      </w:pPr>
      <w:r>
        <w:t>КОТОРЫЕ ВНОСЯТСЯ В ПРАВИЛА ПРЕДОСТАВЛЕНИЯ СУБСИДИИ</w:t>
      </w:r>
    </w:p>
    <w:p w:rsidR="00586B63" w:rsidRDefault="00586B63">
      <w:pPr>
        <w:pStyle w:val="ConsPlusTitle"/>
        <w:jc w:val="center"/>
      </w:pPr>
      <w:r>
        <w:t xml:space="preserve">ИЗ ФЕДЕРАЛЬНОГО БЮДЖЕТА РАДИОЧАСТОТНОЙ СЛУЖБЕ НА </w:t>
      </w:r>
      <w:proofErr w:type="gramStart"/>
      <w:r>
        <w:t>ФИНАНСОВОЕ</w:t>
      </w:r>
      <w:proofErr w:type="gramEnd"/>
    </w:p>
    <w:p w:rsidR="00586B63" w:rsidRDefault="00586B63">
      <w:pPr>
        <w:pStyle w:val="ConsPlusTitle"/>
        <w:jc w:val="center"/>
      </w:pPr>
      <w:r>
        <w:t>ОБЕСПЕЧЕНИЕ ЗАТРАТ, СВЯЗАННЫХ С ВЫПОЛНЕНИЕМ ВОЗЛОЖЕННЫХ</w:t>
      </w:r>
    </w:p>
    <w:p w:rsidR="00586B63" w:rsidRDefault="00586B63">
      <w:pPr>
        <w:pStyle w:val="ConsPlusTitle"/>
        <w:jc w:val="center"/>
      </w:pPr>
      <w:r>
        <w:t>НА НЕЕ ФУНКЦИЙ</w:t>
      </w:r>
    </w:p>
    <w:p w:rsidR="00586B63" w:rsidRDefault="00586B63">
      <w:pPr>
        <w:pStyle w:val="ConsPlusNormal"/>
        <w:jc w:val="both"/>
      </w:pPr>
    </w:p>
    <w:p w:rsidR="00586B63" w:rsidRDefault="00586B63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2</w:t>
        </w:r>
      </w:hyperlink>
      <w:r>
        <w:t xml:space="preserve"> дополнить подпунктом "о" следующего содержания:</w:t>
      </w:r>
    </w:p>
    <w:p w:rsidR="00586B63" w:rsidRDefault="00586B63">
      <w:pPr>
        <w:pStyle w:val="ConsPlusNormal"/>
        <w:spacing w:before="220"/>
        <w:ind w:firstLine="540"/>
        <w:jc w:val="both"/>
      </w:pPr>
      <w:r>
        <w:t>"о) осуществление установки, эксплуатации и модернизации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(далее - сеть "Интернет") и сети связи общего пользования (далее - технические средства противодействия угрозам)</w:t>
      </w:r>
      <w:proofErr w:type="gramStart"/>
      <w:r>
        <w:t>."</w:t>
      </w:r>
      <w:proofErr w:type="gramEnd"/>
      <w:r>
        <w:t>.</w:t>
      </w:r>
    </w:p>
    <w:p w:rsidR="00586B63" w:rsidRDefault="00586B63">
      <w:pPr>
        <w:pStyle w:val="ConsPlusNormal"/>
        <w:spacing w:before="220"/>
        <w:ind w:firstLine="540"/>
        <w:jc w:val="both"/>
      </w:pPr>
      <w:r>
        <w:t xml:space="preserve">2. В </w:t>
      </w:r>
      <w:hyperlink r:id="rId8" w:history="1">
        <w:r>
          <w:rPr>
            <w:color w:val="0000FF"/>
          </w:rPr>
          <w:t>подпункте "в" пункта 8</w:t>
        </w:r>
      </w:hyperlink>
      <w:r>
        <w:t>:</w:t>
      </w:r>
    </w:p>
    <w:p w:rsidR="00586B63" w:rsidRDefault="00586B63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9" w:history="1">
        <w:r>
          <w:rPr>
            <w:color w:val="0000FF"/>
          </w:rPr>
          <w:t>абзаце тридцатом</w:t>
        </w:r>
      </w:hyperlink>
      <w:r>
        <w:t xml:space="preserve"> слова "информационно-телекоммуникационной сети "Интернет" (далее - сеть "Интернет")" заменить словами "сети "Интернет";</w:t>
      </w:r>
      <w:proofErr w:type="gramEnd"/>
    </w:p>
    <w:p w:rsidR="00586B63" w:rsidRDefault="00586B63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586B63" w:rsidRDefault="00586B63">
      <w:pPr>
        <w:pStyle w:val="ConsPlusNormal"/>
        <w:spacing w:before="220"/>
        <w:ind w:firstLine="540"/>
        <w:jc w:val="both"/>
      </w:pPr>
      <w:r>
        <w:t>"приобретения, установки, эксплуатации и модернизации технических сре</w:t>
      </w:r>
      <w:proofErr w:type="gramStart"/>
      <w:r>
        <w:t>дств пр</w:t>
      </w:r>
      <w:proofErr w:type="gramEnd"/>
      <w:r>
        <w:t>отиводействия угрозам;</w:t>
      </w:r>
    </w:p>
    <w:p w:rsidR="00586B63" w:rsidRDefault="00586B63">
      <w:pPr>
        <w:pStyle w:val="ConsPlusNormal"/>
        <w:spacing w:before="220"/>
        <w:ind w:firstLine="540"/>
        <w:jc w:val="both"/>
      </w:pPr>
      <w:r>
        <w:t>создания и функционирования информационной системы, посредством которой осуществляется управление техническими средствами противодействия угрозам;</w:t>
      </w:r>
    </w:p>
    <w:p w:rsidR="00586B63" w:rsidRDefault="00586B63">
      <w:pPr>
        <w:pStyle w:val="ConsPlusNormal"/>
        <w:spacing w:before="220"/>
        <w:ind w:firstLine="540"/>
        <w:jc w:val="both"/>
      </w:pPr>
      <w:r>
        <w:t>исследования угроз устойчивости, безопасности и целостности функционирования на территории Российской Федерации сети "Интернет" и сети связи общего пользования</w:t>
      </w:r>
      <w:proofErr w:type="gramStart"/>
      <w:r>
        <w:t>.".</w:t>
      </w:r>
      <w:proofErr w:type="gramEnd"/>
    </w:p>
    <w:p w:rsidR="00586B63" w:rsidRDefault="00586B63">
      <w:pPr>
        <w:pStyle w:val="ConsPlusNormal"/>
        <w:spacing w:before="220"/>
        <w:ind w:firstLine="540"/>
        <w:jc w:val="both"/>
      </w:pPr>
      <w:r>
        <w:t xml:space="preserve">3. </w:t>
      </w:r>
      <w:hyperlink r:id="rId11" w:history="1">
        <w:r>
          <w:rPr>
            <w:color w:val="0000FF"/>
          </w:rPr>
          <w:t>Пункт 10</w:t>
        </w:r>
      </w:hyperlink>
      <w:r>
        <w:t xml:space="preserve"> дополнить подпунктом "н" следующего содержания:</w:t>
      </w:r>
    </w:p>
    <w:p w:rsidR="00535D21" w:rsidRDefault="00586B63" w:rsidP="00586B63">
      <w:pPr>
        <w:pStyle w:val="ConsPlusNormal"/>
        <w:spacing w:before="220"/>
        <w:ind w:firstLine="540"/>
        <w:jc w:val="both"/>
      </w:pPr>
      <w:r>
        <w:t>"н) доля административно-территориальных образований Российской Федерации, охваченных установкой технических средств противодействия угрозам, в общем количестве административно-территориальных образований Российской Федерации</w:t>
      </w:r>
      <w:proofErr w:type="gramStart"/>
      <w:r>
        <w:t>.".</w:t>
      </w:r>
      <w:bookmarkStart w:id="1" w:name="_GoBack"/>
      <w:bookmarkEnd w:id="1"/>
      <w:proofErr w:type="gramEnd"/>
    </w:p>
    <w:sectPr w:rsidR="00535D21" w:rsidSect="0030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B63"/>
    <w:rsid w:val="00535D21"/>
    <w:rsid w:val="0058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6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6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6B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6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6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6B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10E1FAC4705413A07067769788B9381F174BB13E573CF2C4FDFC443B5CD4CFFDC269222F8C629BFEB86076D6FA165FAF58BA4870EAF239y5Y7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310E1FAC4705413A07067769788B9381F174BB13E573CF2C4FDFC443B5CD4CFFDC269222F8C629FFBB86076D6FA165FAF58BA4870EAF239y5Y7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10E1FAC4705413A07067769788B9381F174BB13E573CF2C4FDFC443B5CD4CFFDC269222F8C629FFEB86076D6FA165FAF58BA4870EAF239y5Y7L" TargetMode="External"/><Relationship Id="rId11" Type="http://schemas.openxmlformats.org/officeDocument/2006/relationships/hyperlink" Target="consultantplus://offline/ref=3310E1FAC4705413A07067769788B9381F174BB13E573CF2C4FDFC443B5CD4CFFDC2692A24D833DAA8BE35228CAF1240A846B8y4Y1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310E1FAC4705413A07067769788B9381F174BB13E573CF2C4FDFC443B5CD4CFFDC269222F8C629BFEB86076D6FA165FAF58BA4870EAF239y5Y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10E1FAC4705413A07067769788B9381F174BB13E573CF2C4FDFC443B5CD4CFFDC269222F8C6296FFB86076D6FA165FAF58BA4870EAF239y5Y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2020-09-15T11:24:00Z</dcterms:created>
  <dcterms:modified xsi:type="dcterms:W3CDTF">2020-09-15T11:25:00Z</dcterms:modified>
</cp:coreProperties>
</file>