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5EB" w:rsidRDefault="00F645EB" w:rsidP="00F645EB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казначейство по итогам открытого конкурса на замещение вакантных должностей, состоявшегося 27 декабря 2016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 По результатам оценки победителями признаны нижеследующие граждане:</w:t>
      </w:r>
    </w:p>
    <w:p w:rsidR="00625BBB" w:rsidRDefault="00625BB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90"/>
        <w:gridCol w:w="6447"/>
        <w:gridCol w:w="60"/>
        <w:gridCol w:w="2140"/>
      </w:tblGrid>
      <w:tr w:rsidR="00F645EB" w:rsidRPr="00B82C27" w:rsidTr="0079477F">
        <w:trPr>
          <w:trHeight w:hRule="exact" w:val="1289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D64DD3" w:rsidRDefault="00F645EB" w:rsidP="0079477F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Default="00F645EB" w:rsidP="0079477F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Старший специалист 1 разряда</w:t>
            </w:r>
          </w:p>
          <w:p w:rsidR="00F645EB" w:rsidRPr="00D60AFA" w:rsidRDefault="00F645EB" w:rsidP="0079477F">
            <w:pPr>
              <w:rPr>
                <w:bCs/>
                <w:sz w:val="28"/>
                <w:szCs w:val="28"/>
              </w:rPr>
            </w:pPr>
            <w:r w:rsidRPr="00496961">
              <w:rPr>
                <w:i/>
                <w:sz w:val="28"/>
                <w:szCs w:val="28"/>
              </w:rPr>
              <w:t xml:space="preserve"> </w:t>
            </w:r>
            <w:r w:rsidRPr="00D64DD3">
              <w:rPr>
                <w:i/>
                <w:sz w:val="28"/>
                <w:szCs w:val="28"/>
              </w:rPr>
              <w:t xml:space="preserve">Отдела методического обеспечения </w:t>
            </w:r>
            <w:r>
              <w:rPr>
                <w:i/>
                <w:sz w:val="28"/>
                <w:szCs w:val="28"/>
              </w:rPr>
              <w:t xml:space="preserve">централизованного ведения учета и отчетности публично-правовых образований </w:t>
            </w:r>
            <w:r w:rsidRPr="00B82C27">
              <w:rPr>
                <w:i/>
                <w:sz w:val="28"/>
                <w:szCs w:val="28"/>
              </w:rPr>
              <w:t>Управления бюджетного учета и отчетности</w:t>
            </w:r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D64DD3" w:rsidRDefault="00F645EB" w:rsidP="0079477F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F645EB" w:rsidRPr="009C10FD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0D6D98" w:rsidRDefault="00F645EB" w:rsidP="0079477F">
            <w:pPr>
              <w:rPr>
                <w:b/>
                <w:bCs/>
                <w:sz w:val="28"/>
                <w:szCs w:val="28"/>
              </w:rPr>
            </w:pPr>
            <w:r w:rsidRPr="000D6D98">
              <w:rPr>
                <w:b/>
                <w:bCs/>
                <w:sz w:val="28"/>
                <w:szCs w:val="28"/>
              </w:rPr>
              <w:t>Короткий Роман Михайлович</w:t>
            </w:r>
          </w:p>
        </w:tc>
      </w:tr>
      <w:tr w:rsidR="00F645EB" w:rsidRPr="00B82C27" w:rsidTr="0079477F">
        <w:trPr>
          <w:trHeight w:hRule="exact" w:val="1521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D64DD3" w:rsidRDefault="00F645EB" w:rsidP="0079477F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Default="00F645EB" w:rsidP="0079477F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Специалист-эксперт</w:t>
            </w:r>
            <w:r w:rsidRPr="00496961">
              <w:rPr>
                <w:i/>
                <w:sz w:val="28"/>
                <w:szCs w:val="28"/>
              </w:rPr>
              <w:t xml:space="preserve"> </w:t>
            </w:r>
            <w:r w:rsidRPr="00D64DD3">
              <w:rPr>
                <w:i/>
                <w:sz w:val="28"/>
                <w:szCs w:val="28"/>
              </w:rPr>
              <w:t xml:space="preserve">Отдела </w:t>
            </w:r>
            <w:r>
              <w:rPr>
                <w:i/>
                <w:sz w:val="28"/>
                <w:szCs w:val="28"/>
              </w:rPr>
              <w:t>исполнения федерального бюджета по расходам</w:t>
            </w:r>
          </w:p>
          <w:p w:rsidR="00F645EB" w:rsidRPr="00D60AFA" w:rsidRDefault="00F645EB" w:rsidP="0079477F">
            <w:pPr>
              <w:rPr>
                <w:bCs/>
                <w:sz w:val="28"/>
                <w:szCs w:val="28"/>
              </w:rPr>
            </w:pPr>
            <w:r w:rsidRPr="00B82C27">
              <w:rPr>
                <w:i/>
                <w:sz w:val="28"/>
                <w:szCs w:val="28"/>
              </w:rPr>
              <w:t xml:space="preserve">Управления </w:t>
            </w:r>
            <w:r>
              <w:rPr>
                <w:i/>
                <w:sz w:val="28"/>
                <w:szCs w:val="28"/>
              </w:rPr>
              <w:t>обеспечения исполнения федерального бюджета</w:t>
            </w:r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D64DD3" w:rsidRDefault="00F645EB" w:rsidP="0079477F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F645EB" w:rsidRPr="000D6D98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0D6D98" w:rsidRDefault="00F645EB" w:rsidP="0079477F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0D6D98">
              <w:rPr>
                <w:b/>
                <w:bCs/>
                <w:sz w:val="28"/>
                <w:szCs w:val="28"/>
              </w:rPr>
              <w:t>Зязина</w:t>
            </w:r>
            <w:proofErr w:type="spellEnd"/>
            <w:r w:rsidRPr="000D6D98">
              <w:rPr>
                <w:b/>
                <w:bCs/>
                <w:sz w:val="28"/>
                <w:szCs w:val="28"/>
              </w:rPr>
              <w:t xml:space="preserve"> Александра Константиновна</w:t>
            </w:r>
          </w:p>
        </w:tc>
      </w:tr>
      <w:tr w:rsidR="00F645EB" w:rsidRPr="00B82C27" w:rsidTr="0079477F">
        <w:trPr>
          <w:trHeight w:hRule="exact" w:val="1521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D64DD3" w:rsidRDefault="00F645EB" w:rsidP="0079477F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Default="00F645EB" w:rsidP="0079477F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Главный специалист-эксперт</w:t>
            </w:r>
            <w:r w:rsidRPr="00496961">
              <w:rPr>
                <w:i/>
                <w:sz w:val="28"/>
                <w:szCs w:val="28"/>
              </w:rPr>
              <w:t xml:space="preserve"> </w:t>
            </w:r>
            <w:r w:rsidRPr="00D64DD3">
              <w:rPr>
                <w:i/>
                <w:sz w:val="28"/>
                <w:szCs w:val="28"/>
              </w:rPr>
              <w:t xml:space="preserve">Отдела </w:t>
            </w:r>
            <w:r>
              <w:rPr>
                <w:i/>
                <w:sz w:val="28"/>
                <w:szCs w:val="28"/>
              </w:rPr>
              <w:t>кассового планирования исполнения федерального бюджета</w:t>
            </w:r>
          </w:p>
          <w:p w:rsidR="00F645EB" w:rsidRPr="00D60AFA" w:rsidRDefault="00F645EB" w:rsidP="0079477F">
            <w:pPr>
              <w:rPr>
                <w:bCs/>
                <w:sz w:val="28"/>
                <w:szCs w:val="28"/>
              </w:rPr>
            </w:pPr>
            <w:r w:rsidRPr="00B82C27">
              <w:rPr>
                <w:i/>
                <w:sz w:val="28"/>
                <w:szCs w:val="28"/>
              </w:rPr>
              <w:t xml:space="preserve">Управления </w:t>
            </w:r>
            <w:r>
              <w:rPr>
                <w:i/>
                <w:sz w:val="28"/>
                <w:szCs w:val="28"/>
              </w:rPr>
              <w:t>обеспечения исполнения федерального бюджета</w:t>
            </w:r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D64DD3" w:rsidRDefault="00F645EB" w:rsidP="0079477F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F645EB" w:rsidRPr="009C10FD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0D6D98" w:rsidRDefault="00F645EB" w:rsidP="0079477F">
            <w:pPr>
              <w:rPr>
                <w:b/>
                <w:bCs/>
                <w:sz w:val="28"/>
                <w:szCs w:val="28"/>
              </w:rPr>
            </w:pPr>
            <w:r w:rsidRPr="000D6D98">
              <w:rPr>
                <w:b/>
                <w:bCs/>
                <w:sz w:val="28"/>
                <w:szCs w:val="28"/>
              </w:rPr>
              <w:t>Беднов Дмитрий Андреевич</w:t>
            </w:r>
          </w:p>
        </w:tc>
      </w:tr>
      <w:tr w:rsidR="00F645EB" w:rsidRPr="00753EE6" w:rsidTr="0079477F">
        <w:trPr>
          <w:trHeight w:hRule="exact" w:val="1101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D64DD3" w:rsidRDefault="00F645EB" w:rsidP="0079477F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Pr="00753EE6" w:rsidRDefault="00F645EB" w:rsidP="0079477F">
            <w:pPr>
              <w:rPr>
                <w:bCs/>
                <w:sz w:val="28"/>
                <w:szCs w:val="28"/>
              </w:rPr>
            </w:pPr>
            <w:r w:rsidRPr="00753EE6">
              <w:rPr>
                <w:i/>
                <w:sz w:val="28"/>
                <w:szCs w:val="28"/>
              </w:rPr>
              <w:t xml:space="preserve">Ведущий специалист-эксперт </w:t>
            </w:r>
            <w:proofErr w:type="gramStart"/>
            <w:r w:rsidRPr="00753EE6">
              <w:rPr>
                <w:i/>
                <w:sz w:val="28"/>
                <w:szCs w:val="28"/>
              </w:rPr>
              <w:t>Отдела координации операционной деятельности Управления обеспечения исполнения федерального бюджета</w:t>
            </w:r>
            <w:proofErr w:type="gramEnd"/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753EE6" w:rsidRDefault="00F645EB" w:rsidP="0079477F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F645EB" w:rsidRPr="009C10FD" w:rsidTr="0079477F">
        <w:trPr>
          <w:trHeight w:hRule="exact" w:val="421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EC610D" w:rsidRDefault="00F645EB" w:rsidP="0079477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Победитель не выявлен. Конкурс не состоялся</w:t>
            </w:r>
          </w:p>
        </w:tc>
      </w:tr>
      <w:tr w:rsidR="00F645EB" w:rsidRPr="00B82C27" w:rsidTr="0079477F">
        <w:trPr>
          <w:trHeight w:hRule="exact" w:val="1572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Pr="00D60AFA" w:rsidRDefault="00F645EB" w:rsidP="0079477F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Главный специалист-эксперт</w:t>
            </w:r>
            <w:r w:rsidRPr="00B82C27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 xml:space="preserve">межведомственного взаимодействия по обеспечению контроля в сфере контрактных отношений </w:t>
            </w:r>
            <w:r w:rsidRPr="00B82C27">
              <w:rPr>
                <w:i/>
                <w:sz w:val="28"/>
                <w:szCs w:val="28"/>
              </w:rPr>
              <w:t>Управления совершенствования функциональной деятельности</w:t>
            </w:r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</w:tr>
      <w:tr w:rsidR="00F645EB" w:rsidRPr="000D6D98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0D6D98" w:rsidRDefault="00F645EB" w:rsidP="0079477F">
            <w:pPr>
              <w:rPr>
                <w:b/>
                <w:sz w:val="28"/>
                <w:szCs w:val="28"/>
              </w:rPr>
            </w:pPr>
            <w:proofErr w:type="spellStart"/>
            <w:r w:rsidRPr="000D6D98">
              <w:rPr>
                <w:b/>
                <w:sz w:val="28"/>
                <w:szCs w:val="28"/>
              </w:rPr>
              <w:t>Бойкова</w:t>
            </w:r>
            <w:proofErr w:type="spellEnd"/>
            <w:r w:rsidRPr="000D6D98">
              <w:rPr>
                <w:b/>
                <w:sz w:val="28"/>
                <w:szCs w:val="28"/>
              </w:rPr>
              <w:t xml:space="preserve"> Наталья Анатольевна</w:t>
            </w:r>
          </w:p>
        </w:tc>
      </w:tr>
      <w:tr w:rsidR="00F645EB" w:rsidRPr="00B82C27" w:rsidTr="0079477F">
        <w:trPr>
          <w:trHeight w:hRule="exact" w:val="1100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Pr="00AF6658" w:rsidRDefault="00F645EB" w:rsidP="0079477F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Советник</w:t>
            </w:r>
            <w:r w:rsidRPr="00B82C27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>прохождения государственной гражданской службы и кадров</w:t>
            </w:r>
            <w:r w:rsidRPr="00B82C27">
              <w:rPr>
                <w:i/>
                <w:sz w:val="28"/>
                <w:szCs w:val="28"/>
              </w:rPr>
              <w:t xml:space="preserve"> Административного управления</w:t>
            </w:r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</w:tr>
      <w:tr w:rsidR="00F645EB" w:rsidRPr="000D6D98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0D6D98" w:rsidRDefault="00F645EB" w:rsidP="0079477F">
            <w:pPr>
              <w:rPr>
                <w:b/>
                <w:sz w:val="28"/>
                <w:szCs w:val="28"/>
              </w:rPr>
            </w:pPr>
            <w:r w:rsidRPr="000D6D98">
              <w:rPr>
                <w:b/>
                <w:sz w:val="28"/>
                <w:szCs w:val="28"/>
              </w:rPr>
              <w:t>Минаева Екатерина Валентиновна</w:t>
            </w:r>
          </w:p>
        </w:tc>
      </w:tr>
      <w:tr w:rsidR="00F645EB" w:rsidRPr="00B82C27" w:rsidTr="0079477F">
        <w:trPr>
          <w:trHeight w:hRule="exact" w:val="1100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Pr="00AF6658" w:rsidRDefault="00F645EB" w:rsidP="0079477F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Консультант</w:t>
            </w:r>
            <w:r w:rsidRPr="00B82C27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>прохождения государственной гражданской службы и кадров</w:t>
            </w:r>
            <w:r w:rsidRPr="00B82C27">
              <w:rPr>
                <w:i/>
                <w:sz w:val="28"/>
                <w:szCs w:val="28"/>
              </w:rPr>
              <w:t xml:space="preserve"> Административного управления</w:t>
            </w:r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</w:tr>
      <w:tr w:rsidR="00F645EB" w:rsidRPr="00D0690D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0D6D98" w:rsidRDefault="00F645EB" w:rsidP="0079477F">
            <w:pPr>
              <w:rPr>
                <w:b/>
                <w:sz w:val="28"/>
                <w:szCs w:val="28"/>
              </w:rPr>
            </w:pPr>
            <w:proofErr w:type="spellStart"/>
            <w:r w:rsidRPr="000D6D98">
              <w:rPr>
                <w:b/>
                <w:sz w:val="28"/>
                <w:szCs w:val="28"/>
              </w:rPr>
              <w:lastRenderedPageBreak/>
              <w:t>Межиева</w:t>
            </w:r>
            <w:proofErr w:type="spellEnd"/>
            <w:r w:rsidRPr="000D6D9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D6D98">
              <w:rPr>
                <w:b/>
                <w:sz w:val="28"/>
                <w:szCs w:val="28"/>
              </w:rPr>
              <w:t>Аминат</w:t>
            </w:r>
            <w:proofErr w:type="spellEnd"/>
            <w:r w:rsidRPr="000D6D9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D6D98">
              <w:rPr>
                <w:b/>
                <w:sz w:val="28"/>
                <w:szCs w:val="28"/>
              </w:rPr>
              <w:t>Кюриевна</w:t>
            </w:r>
            <w:proofErr w:type="spellEnd"/>
          </w:p>
        </w:tc>
      </w:tr>
      <w:tr w:rsidR="00F645EB" w:rsidRPr="00B82C27" w:rsidTr="0079477F">
        <w:trPr>
          <w:trHeight w:hRule="exact" w:val="1100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Pr="00AF6658" w:rsidRDefault="00F645EB" w:rsidP="0079477F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Главный специалист-эксперт</w:t>
            </w:r>
            <w:r w:rsidRPr="00B82C27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>прохождения государственной гражданской службы и кадров</w:t>
            </w:r>
            <w:r w:rsidRPr="00B82C27">
              <w:rPr>
                <w:i/>
                <w:sz w:val="28"/>
                <w:szCs w:val="28"/>
              </w:rPr>
              <w:t xml:space="preserve"> Административного управления</w:t>
            </w:r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</w:tr>
      <w:tr w:rsidR="00F645EB" w:rsidRPr="00D0690D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0D6D98" w:rsidRDefault="00F645EB" w:rsidP="0079477F">
            <w:pPr>
              <w:rPr>
                <w:b/>
                <w:sz w:val="28"/>
                <w:szCs w:val="28"/>
              </w:rPr>
            </w:pPr>
            <w:r w:rsidRPr="000D6D98">
              <w:rPr>
                <w:b/>
                <w:sz w:val="28"/>
                <w:szCs w:val="28"/>
              </w:rPr>
              <w:t>Гришина Мария Вячеславовна</w:t>
            </w:r>
          </w:p>
        </w:tc>
      </w:tr>
      <w:tr w:rsidR="00F645EB" w:rsidRPr="00B82C27" w:rsidTr="0079477F">
        <w:trPr>
          <w:trHeight w:hRule="exact" w:val="766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Pr="00AF6658" w:rsidRDefault="00F645EB" w:rsidP="0079477F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Главный специалист-эксперт </w:t>
            </w:r>
            <w:r w:rsidRPr="00B82C27">
              <w:rPr>
                <w:i/>
                <w:sz w:val="28"/>
                <w:szCs w:val="28"/>
              </w:rPr>
              <w:t xml:space="preserve">Отдела </w:t>
            </w:r>
            <w:r>
              <w:rPr>
                <w:i/>
                <w:sz w:val="28"/>
                <w:szCs w:val="28"/>
              </w:rPr>
              <w:t>бухгалтерского учета Финансового</w:t>
            </w:r>
            <w:r w:rsidRPr="00B82C27">
              <w:rPr>
                <w:i/>
                <w:sz w:val="28"/>
                <w:szCs w:val="28"/>
              </w:rPr>
              <w:t xml:space="preserve"> управления</w:t>
            </w:r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</w:tr>
      <w:tr w:rsidR="00F645EB" w:rsidRPr="000D6D98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0D6D98" w:rsidRDefault="00F645EB" w:rsidP="0079477F">
            <w:pPr>
              <w:rPr>
                <w:b/>
                <w:sz w:val="28"/>
                <w:szCs w:val="28"/>
              </w:rPr>
            </w:pPr>
            <w:proofErr w:type="spellStart"/>
            <w:r w:rsidRPr="000D6D98">
              <w:rPr>
                <w:b/>
                <w:sz w:val="28"/>
                <w:szCs w:val="28"/>
              </w:rPr>
              <w:t>Мустапарова</w:t>
            </w:r>
            <w:proofErr w:type="spellEnd"/>
            <w:r w:rsidRPr="000D6D98">
              <w:rPr>
                <w:b/>
                <w:sz w:val="28"/>
                <w:szCs w:val="28"/>
              </w:rPr>
              <w:t xml:space="preserve"> Фатима Магомедовна</w:t>
            </w:r>
          </w:p>
        </w:tc>
      </w:tr>
      <w:tr w:rsidR="00F645EB" w:rsidRPr="00B82C27" w:rsidTr="0079477F">
        <w:trPr>
          <w:trHeight w:hRule="exact" w:val="1138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Pr="0023669B" w:rsidRDefault="00F645EB" w:rsidP="0079477F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Консультант</w:t>
            </w:r>
            <w:r w:rsidRPr="001E4ED3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>правового обеспечения в сфере закупок и прохождения государственной гражданской службы Юридического у</w:t>
            </w:r>
            <w:r w:rsidRPr="001E4ED3">
              <w:rPr>
                <w:i/>
                <w:sz w:val="28"/>
                <w:szCs w:val="28"/>
              </w:rPr>
              <w:t xml:space="preserve">правления </w:t>
            </w:r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</w:tr>
      <w:tr w:rsidR="00F645EB" w:rsidRPr="007C1B34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0D6D98" w:rsidRDefault="00F645EB" w:rsidP="0079477F">
            <w:pPr>
              <w:rPr>
                <w:b/>
                <w:sz w:val="28"/>
                <w:szCs w:val="28"/>
              </w:rPr>
            </w:pPr>
            <w:r w:rsidRPr="000D6D98">
              <w:rPr>
                <w:b/>
                <w:sz w:val="28"/>
                <w:szCs w:val="28"/>
              </w:rPr>
              <w:t>Кулагина Светлана Борисовна</w:t>
            </w:r>
          </w:p>
        </w:tc>
      </w:tr>
      <w:tr w:rsidR="00F645EB" w:rsidRPr="00753EE6" w:rsidTr="0079477F">
        <w:trPr>
          <w:trHeight w:hRule="exact" w:val="1138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Pr="00753EE6" w:rsidRDefault="00F645EB" w:rsidP="0079477F">
            <w:pPr>
              <w:rPr>
                <w:sz w:val="28"/>
                <w:szCs w:val="28"/>
              </w:rPr>
            </w:pPr>
            <w:r w:rsidRPr="00753EE6">
              <w:rPr>
                <w:i/>
                <w:sz w:val="28"/>
                <w:szCs w:val="28"/>
              </w:rPr>
              <w:t xml:space="preserve">Консультант Отдела </w:t>
            </w:r>
            <w:proofErr w:type="spellStart"/>
            <w:r w:rsidRPr="00753EE6">
              <w:rPr>
                <w:i/>
                <w:sz w:val="28"/>
                <w:szCs w:val="28"/>
              </w:rPr>
              <w:t>претензионно</w:t>
            </w:r>
            <w:proofErr w:type="spellEnd"/>
            <w:r w:rsidRPr="00753EE6">
              <w:rPr>
                <w:i/>
                <w:sz w:val="28"/>
                <w:szCs w:val="28"/>
              </w:rPr>
              <w:t xml:space="preserve">-исковой работы и координации деятельности юридических отделов территориальных органов Юридического управления </w:t>
            </w:r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753EE6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</w:tr>
      <w:tr w:rsidR="00F645EB" w:rsidRPr="00753EE6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645EB" w:rsidRPr="00EC610D" w:rsidRDefault="00F645EB" w:rsidP="0079477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Победитель не выявлен</w:t>
            </w:r>
          </w:p>
        </w:tc>
      </w:tr>
      <w:tr w:rsidR="00F645EB" w:rsidRPr="00165ACC" w:rsidTr="0079477F">
        <w:trPr>
          <w:trHeight w:hRule="exact" w:val="652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Pr="00165ACC" w:rsidRDefault="00F645EB" w:rsidP="0079477F">
            <w:pPr>
              <w:jc w:val="both"/>
              <w:rPr>
                <w:i/>
                <w:sz w:val="28"/>
                <w:szCs w:val="28"/>
              </w:rPr>
            </w:pPr>
            <w:r w:rsidRPr="00165ACC">
              <w:rPr>
                <w:i/>
                <w:sz w:val="28"/>
                <w:szCs w:val="28"/>
              </w:rPr>
              <w:t xml:space="preserve">Заместитель </w:t>
            </w:r>
            <w:proofErr w:type="gramStart"/>
            <w:r w:rsidRPr="00165ACC">
              <w:rPr>
                <w:i/>
                <w:sz w:val="28"/>
                <w:szCs w:val="28"/>
              </w:rPr>
              <w:t>начальника Отдела планирования Управления информационных систем</w:t>
            </w:r>
            <w:proofErr w:type="gramEnd"/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165ACC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</w:tr>
      <w:tr w:rsidR="00F645EB" w:rsidRPr="008D7369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8D7369" w:rsidRDefault="00F645EB" w:rsidP="0079477F">
            <w:pPr>
              <w:rPr>
                <w:b/>
                <w:sz w:val="28"/>
                <w:szCs w:val="28"/>
              </w:rPr>
            </w:pPr>
            <w:r w:rsidRPr="008D7369">
              <w:rPr>
                <w:b/>
                <w:sz w:val="28"/>
                <w:szCs w:val="28"/>
              </w:rPr>
              <w:t>Кудрявцев Алексей Васильевич</w:t>
            </w:r>
          </w:p>
        </w:tc>
      </w:tr>
      <w:tr w:rsidR="00F645EB" w:rsidRPr="00B82C27" w:rsidTr="0079477F">
        <w:trPr>
          <w:trHeight w:hRule="exact" w:val="652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Pr="00031856" w:rsidRDefault="00F645EB" w:rsidP="0079477F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Главный специалист-эксперт Отдела закупок</w:t>
            </w:r>
            <w:r w:rsidRPr="00B82C27">
              <w:rPr>
                <w:i/>
                <w:sz w:val="28"/>
                <w:szCs w:val="28"/>
              </w:rPr>
              <w:t xml:space="preserve"> Управления информационных систем</w:t>
            </w:r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</w:tr>
      <w:tr w:rsidR="00F645EB" w:rsidRPr="000D6D98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0D6D98" w:rsidRDefault="00F645EB" w:rsidP="0079477F">
            <w:pPr>
              <w:rPr>
                <w:b/>
                <w:sz w:val="28"/>
                <w:szCs w:val="28"/>
              </w:rPr>
            </w:pPr>
            <w:r w:rsidRPr="000D6D98">
              <w:rPr>
                <w:b/>
                <w:sz w:val="28"/>
                <w:szCs w:val="28"/>
              </w:rPr>
              <w:t>Звягинцев Степан Евгеньевич</w:t>
            </w:r>
          </w:p>
        </w:tc>
      </w:tr>
      <w:tr w:rsidR="00F645EB" w:rsidRPr="00B82C27" w:rsidTr="0079477F">
        <w:trPr>
          <w:trHeight w:hRule="exact" w:val="1761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Pr="0023669B" w:rsidRDefault="00F645EB" w:rsidP="0079477F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Советник</w:t>
            </w:r>
            <w:r w:rsidRPr="00B82C27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>развития компонент ведения нормативно-справочной информации системы «Электронный бюджет»</w:t>
            </w:r>
            <w:r w:rsidRPr="00B82C27">
              <w:rPr>
                <w:i/>
                <w:sz w:val="28"/>
                <w:szCs w:val="28"/>
              </w:rPr>
              <w:t xml:space="preserve"> Управления интегрированных информационных систем государственных финансов</w:t>
            </w:r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</w:tr>
      <w:tr w:rsidR="00F645EB" w:rsidRPr="00830902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747E68" w:rsidRDefault="00F645EB" w:rsidP="0079477F">
            <w:pPr>
              <w:rPr>
                <w:b/>
                <w:sz w:val="28"/>
                <w:szCs w:val="28"/>
              </w:rPr>
            </w:pPr>
            <w:proofErr w:type="spellStart"/>
            <w:r w:rsidRPr="00747E68">
              <w:rPr>
                <w:b/>
                <w:sz w:val="28"/>
                <w:szCs w:val="28"/>
              </w:rPr>
              <w:t>Чичкун</w:t>
            </w:r>
            <w:proofErr w:type="spellEnd"/>
            <w:r w:rsidRPr="00747E68">
              <w:rPr>
                <w:b/>
                <w:sz w:val="28"/>
                <w:szCs w:val="28"/>
              </w:rPr>
              <w:t xml:space="preserve"> Владимир Геннадьевич</w:t>
            </w:r>
          </w:p>
        </w:tc>
      </w:tr>
      <w:tr w:rsidR="00F645EB" w:rsidRPr="00B82C27" w:rsidTr="0079477F">
        <w:trPr>
          <w:trHeight w:hRule="exact" w:val="1802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Pr="0023669B" w:rsidRDefault="00F645EB" w:rsidP="0079477F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Консультант</w:t>
            </w:r>
            <w:r w:rsidRPr="00B82C27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>развития компонент ведения нормативно-справочной информации системы «Электронный бюджет»</w:t>
            </w:r>
            <w:r w:rsidRPr="00B82C27">
              <w:rPr>
                <w:i/>
                <w:sz w:val="28"/>
                <w:szCs w:val="28"/>
              </w:rPr>
              <w:t xml:space="preserve"> Управления интегрированных информационных систем государственных финансов</w:t>
            </w:r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</w:tr>
      <w:tr w:rsidR="00F645EB" w:rsidRPr="00830902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747E68" w:rsidRDefault="00F645EB" w:rsidP="0079477F">
            <w:pPr>
              <w:rPr>
                <w:b/>
                <w:sz w:val="28"/>
                <w:szCs w:val="28"/>
              </w:rPr>
            </w:pPr>
            <w:r w:rsidRPr="00747E68">
              <w:rPr>
                <w:b/>
                <w:sz w:val="28"/>
                <w:szCs w:val="28"/>
              </w:rPr>
              <w:t>Дудкина Екатерина Сергеевна</w:t>
            </w:r>
          </w:p>
        </w:tc>
      </w:tr>
      <w:tr w:rsidR="00F645EB" w:rsidRPr="00B82C27" w:rsidTr="0079477F">
        <w:trPr>
          <w:trHeight w:hRule="exact" w:val="1649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Главный специалист-эксперт  </w:t>
            </w:r>
            <w:r w:rsidRPr="00B82C27">
              <w:rPr>
                <w:i/>
                <w:sz w:val="28"/>
                <w:szCs w:val="28"/>
              </w:rPr>
              <w:t xml:space="preserve">Отдела </w:t>
            </w:r>
            <w:r>
              <w:rPr>
                <w:i/>
                <w:sz w:val="28"/>
                <w:szCs w:val="28"/>
              </w:rPr>
              <w:t xml:space="preserve">развития функциональных компонент системы «Электронный бюджет» </w:t>
            </w:r>
            <w:r w:rsidRPr="00B82C27">
              <w:rPr>
                <w:i/>
                <w:sz w:val="28"/>
                <w:szCs w:val="28"/>
              </w:rPr>
              <w:t>Управления интегрированных информационных систем государственных финансов</w:t>
            </w:r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</w:tr>
      <w:tr w:rsidR="00F645EB" w:rsidRPr="00F52AD5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747E68" w:rsidRDefault="00F645EB" w:rsidP="0079477F">
            <w:pPr>
              <w:rPr>
                <w:b/>
                <w:sz w:val="28"/>
                <w:szCs w:val="28"/>
              </w:rPr>
            </w:pPr>
            <w:proofErr w:type="spellStart"/>
            <w:r w:rsidRPr="00747E68">
              <w:rPr>
                <w:b/>
                <w:sz w:val="28"/>
                <w:szCs w:val="28"/>
              </w:rPr>
              <w:t>Борисенкова</w:t>
            </w:r>
            <w:proofErr w:type="spellEnd"/>
            <w:r w:rsidRPr="00747E68">
              <w:rPr>
                <w:b/>
                <w:sz w:val="28"/>
                <w:szCs w:val="28"/>
              </w:rPr>
              <w:t xml:space="preserve"> Анна Александровна</w:t>
            </w:r>
          </w:p>
        </w:tc>
      </w:tr>
      <w:tr w:rsidR="00F645EB" w:rsidRPr="00B82C27" w:rsidTr="0079477F">
        <w:trPr>
          <w:trHeight w:hRule="exact" w:val="1371"/>
        </w:trPr>
        <w:tc>
          <w:tcPr>
            <w:tcW w:w="534" w:type="dxa"/>
            <w:tcBorders>
              <w:righ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3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Pr="00B82C27" w:rsidRDefault="009E5D45" w:rsidP="0079477F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Заместитель начальника</w:t>
            </w:r>
            <w:bookmarkStart w:id="0" w:name="_GoBack"/>
            <w:bookmarkEnd w:id="0"/>
            <w:r w:rsidR="00F645EB">
              <w:rPr>
                <w:i/>
                <w:sz w:val="28"/>
                <w:szCs w:val="28"/>
              </w:rPr>
              <w:t xml:space="preserve">  </w:t>
            </w:r>
            <w:r w:rsidR="00F645EB" w:rsidRPr="00B82C27">
              <w:rPr>
                <w:i/>
                <w:sz w:val="28"/>
                <w:szCs w:val="28"/>
              </w:rPr>
              <w:t xml:space="preserve">Отдела </w:t>
            </w:r>
            <w:r w:rsidR="00F645EB">
              <w:rPr>
                <w:i/>
                <w:sz w:val="28"/>
                <w:szCs w:val="28"/>
              </w:rPr>
              <w:t xml:space="preserve">развития ЕИС ФКС и подсистемы Управления закупками  системы «Электронный бюджет» </w:t>
            </w:r>
            <w:r w:rsidR="00F645EB" w:rsidRPr="00B82C27">
              <w:rPr>
                <w:i/>
                <w:sz w:val="28"/>
                <w:szCs w:val="28"/>
              </w:rPr>
              <w:t>Управления интегрированных информационных систем государственных финансов</w:t>
            </w:r>
          </w:p>
        </w:tc>
        <w:tc>
          <w:tcPr>
            <w:tcW w:w="2200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</w:tr>
      <w:tr w:rsidR="00F645EB" w:rsidRPr="00F52AD5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747E68" w:rsidRDefault="00F645EB" w:rsidP="0079477F">
            <w:pPr>
              <w:rPr>
                <w:b/>
                <w:sz w:val="28"/>
                <w:szCs w:val="28"/>
              </w:rPr>
            </w:pPr>
            <w:proofErr w:type="spellStart"/>
            <w:r w:rsidRPr="00747E68">
              <w:rPr>
                <w:b/>
                <w:sz w:val="28"/>
                <w:szCs w:val="28"/>
              </w:rPr>
              <w:t>Карловский</w:t>
            </w:r>
            <w:proofErr w:type="spellEnd"/>
            <w:r w:rsidRPr="00747E68">
              <w:rPr>
                <w:b/>
                <w:sz w:val="28"/>
                <w:szCs w:val="28"/>
              </w:rPr>
              <w:t xml:space="preserve"> Дмитрий Анатольевич</w:t>
            </w:r>
          </w:p>
        </w:tc>
      </w:tr>
      <w:tr w:rsidR="00F645EB" w:rsidRPr="00A66081" w:rsidTr="0079477F">
        <w:trPr>
          <w:trHeight w:hRule="exact" w:val="1096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:rsidR="00F645EB" w:rsidRPr="00A66081" w:rsidRDefault="00F645EB" w:rsidP="0079477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0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Pr="00A66081" w:rsidRDefault="00F645EB" w:rsidP="0079477F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Консультант</w:t>
            </w:r>
            <w:r w:rsidRPr="00B82C27">
              <w:rPr>
                <w:i/>
                <w:sz w:val="28"/>
                <w:szCs w:val="28"/>
              </w:rPr>
              <w:t xml:space="preserve"> Отдела </w:t>
            </w:r>
            <w:r>
              <w:rPr>
                <w:i/>
                <w:sz w:val="28"/>
                <w:szCs w:val="28"/>
              </w:rPr>
              <w:t xml:space="preserve">проектного управления </w:t>
            </w:r>
            <w:proofErr w:type="spellStart"/>
            <w:r w:rsidRPr="00B82C27">
              <w:rPr>
                <w:i/>
                <w:sz w:val="28"/>
                <w:szCs w:val="28"/>
              </w:rPr>
              <w:t>Управления</w:t>
            </w:r>
            <w:proofErr w:type="spellEnd"/>
            <w:r w:rsidRPr="00B82C27">
              <w:rPr>
                <w:i/>
                <w:sz w:val="28"/>
                <w:szCs w:val="28"/>
              </w:rPr>
              <w:t xml:space="preserve"> систематизации и классификации информации в социально-экономической области</w:t>
            </w:r>
          </w:p>
        </w:tc>
        <w:tc>
          <w:tcPr>
            <w:tcW w:w="2140" w:type="dxa"/>
            <w:tcBorders>
              <w:lef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</w:tr>
      <w:tr w:rsidR="00F645EB" w:rsidRPr="00830902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830902" w:rsidRDefault="00F645EB" w:rsidP="0079477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Конкурс не состоялся</w:t>
            </w:r>
          </w:p>
        </w:tc>
      </w:tr>
      <w:tr w:rsidR="00F645EB" w:rsidRPr="00B82C27" w:rsidTr="0079477F">
        <w:trPr>
          <w:trHeight w:hRule="exact" w:val="1400"/>
        </w:trPr>
        <w:tc>
          <w:tcPr>
            <w:tcW w:w="924" w:type="dxa"/>
            <w:gridSpan w:val="2"/>
            <w:tcBorders>
              <w:right w:val="nil"/>
            </w:tcBorders>
            <w:shd w:val="clear" w:color="auto" w:fill="auto"/>
            <w:vAlign w:val="bottom"/>
          </w:tcPr>
          <w:p w:rsidR="00F645EB" w:rsidRPr="00A66081" w:rsidRDefault="00F645EB" w:rsidP="0079477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ab/>
            </w:r>
          </w:p>
        </w:tc>
        <w:tc>
          <w:tcPr>
            <w:tcW w:w="6507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645EB" w:rsidRPr="008D7369" w:rsidRDefault="00F645EB" w:rsidP="0079477F">
            <w:pPr>
              <w:rPr>
                <w:spacing w:val="-6"/>
                <w:sz w:val="28"/>
                <w:szCs w:val="28"/>
              </w:rPr>
            </w:pPr>
            <w:r w:rsidRPr="008D7369">
              <w:rPr>
                <w:i/>
                <w:spacing w:val="-6"/>
                <w:sz w:val="28"/>
                <w:szCs w:val="28"/>
              </w:rPr>
              <w:t>Главный контролер-ревизор  Контрольно-ревизионный  отдел в сфере социального страхования Контрольно-ревизионного управления в социальной сфере, сфере межбюджетных отношений и социального страхования</w:t>
            </w:r>
          </w:p>
        </w:tc>
        <w:tc>
          <w:tcPr>
            <w:tcW w:w="2140" w:type="dxa"/>
            <w:tcBorders>
              <w:left w:val="nil"/>
            </w:tcBorders>
            <w:shd w:val="clear" w:color="auto" w:fill="auto"/>
            <w:vAlign w:val="bottom"/>
          </w:tcPr>
          <w:p w:rsidR="00F645EB" w:rsidRPr="00B82C27" w:rsidRDefault="00F645EB" w:rsidP="0079477F">
            <w:pPr>
              <w:jc w:val="center"/>
              <w:rPr>
                <w:sz w:val="28"/>
                <w:szCs w:val="28"/>
              </w:rPr>
            </w:pPr>
          </w:p>
        </w:tc>
      </w:tr>
      <w:tr w:rsidR="00F645EB" w:rsidRPr="00747E68" w:rsidTr="0079477F">
        <w:trPr>
          <w:trHeight w:hRule="exact" w:val="445"/>
        </w:trPr>
        <w:tc>
          <w:tcPr>
            <w:tcW w:w="957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EB" w:rsidRPr="00747E68" w:rsidRDefault="00F645EB" w:rsidP="0079477F">
            <w:pPr>
              <w:rPr>
                <w:b/>
                <w:bCs/>
                <w:sz w:val="28"/>
                <w:szCs w:val="28"/>
              </w:rPr>
            </w:pPr>
            <w:r w:rsidRPr="00747E68">
              <w:rPr>
                <w:b/>
                <w:bCs/>
                <w:sz w:val="28"/>
                <w:szCs w:val="28"/>
              </w:rPr>
              <w:t>Алейников Артем Юрьевич</w:t>
            </w:r>
          </w:p>
        </w:tc>
      </w:tr>
    </w:tbl>
    <w:p w:rsidR="00F645EB" w:rsidRDefault="00F645EB"/>
    <w:sectPr w:rsidR="00F64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5EB"/>
    <w:rsid w:val="00625BBB"/>
    <w:rsid w:val="009E5D45"/>
    <w:rsid w:val="00F6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Гусейнова Наталия Игоревна</cp:lastModifiedBy>
  <cp:revision>2</cp:revision>
  <dcterms:created xsi:type="dcterms:W3CDTF">2016-12-29T11:59:00Z</dcterms:created>
  <dcterms:modified xsi:type="dcterms:W3CDTF">2016-12-29T11:59:00Z</dcterms:modified>
</cp:coreProperties>
</file>