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D74C7C">
        <w:rPr>
          <w:sz w:val="28"/>
          <w:szCs w:val="28"/>
        </w:rPr>
        <w:t>4 июня</w:t>
      </w:r>
      <w:r>
        <w:rPr>
          <w:sz w:val="28"/>
          <w:szCs w:val="28"/>
        </w:rPr>
        <w:t xml:space="preserve"> 201</w:t>
      </w:r>
      <w:r w:rsidR="00F06BB0">
        <w:rPr>
          <w:sz w:val="28"/>
          <w:szCs w:val="28"/>
        </w:rPr>
        <w:t>9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7656"/>
        <w:gridCol w:w="2233"/>
      </w:tblGrid>
      <w:tr w:rsidR="00A93246" w:rsidTr="00214506">
        <w:tc>
          <w:tcPr>
            <w:tcW w:w="7656" w:type="dxa"/>
          </w:tcPr>
          <w:p w:rsidR="00A93246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советник Отдела анализа централизованных данных по ведению финансово-хозяйственной </w:t>
            </w:r>
            <w:proofErr w:type="gramStart"/>
            <w:r>
              <w:rPr>
                <w:sz w:val="28"/>
                <w:szCs w:val="28"/>
              </w:rPr>
              <w:t>деятельности главных распорядителей бюджетных средств</w:t>
            </w:r>
            <w:r w:rsidR="000502A3" w:rsidRPr="000502A3">
              <w:rPr>
                <w:sz w:val="28"/>
                <w:szCs w:val="28"/>
              </w:rPr>
              <w:t xml:space="preserve"> Управления </w:t>
            </w:r>
            <w:r>
              <w:rPr>
                <w:sz w:val="28"/>
                <w:szCs w:val="28"/>
              </w:rPr>
              <w:t>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A93246" w:rsidRPr="00F06BB0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не состоялся </w:t>
            </w:r>
          </w:p>
        </w:tc>
      </w:tr>
      <w:tr w:rsidR="00A74FCD" w:rsidTr="00214506">
        <w:tc>
          <w:tcPr>
            <w:tcW w:w="7656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специалист-эксперт</w:t>
            </w:r>
            <w:r w:rsidRPr="00A74FCD">
              <w:rPr>
                <w:sz w:val="28"/>
                <w:szCs w:val="28"/>
              </w:rPr>
              <w:t xml:space="preserve"> Отдела анализа централизованных данных по ведению финансово-хозяйственной </w:t>
            </w:r>
            <w:proofErr w:type="gramStart"/>
            <w:r w:rsidRPr="00A74FCD">
              <w:rPr>
                <w:sz w:val="28"/>
                <w:szCs w:val="28"/>
              </w:rPr>
              <w:t>деятельности главных распорядителей бюджетных средств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74FCD">
              <w:rPr>
                <w:sz w:val="28"/>
                <w:szCs w:val="28"/>
              </w:rPr>
              <w:t>обедитель не выявлен</w:t>
            </w:r>
          </w:p>
        </w:tc>
      </w:tr>
      <w:tr w:rsidR="00A74FCD" w:rsidTr="00214506">
        <w:tc>
          <w:tcPr>
            <w:tcW w:w="7656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sz w:val="28"/>
                <w:szCs w:val="28"/>
              </w:rPr>
              <w:t>начальника Отдела централизованной отчетности</w:t>
            </w:r>
            <w:r>
              <w:t xml:space="preserve"> </w:t>
            </w:r>
            <w:r w:rsidRPr="00A74FCD">
              <w:rPr>
                <w:sz w:val="28"/>
                <w:szCs w:val="28"/>
              </w:rPr>
              <w:t>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 w:rsidRPr="00A74FCD">
              <w:rPr>
                <w:sz w:val="28"/>
                <w:szCs w:val="28"/>
              </w:rPr>
              <w:t>победитель не выявлен</w:t>
            </w:r>
          </w:p>
        </w:tc>
      </w:tr>
      <w:tr w:rsidR="00A74FCD" w:rsidTr="00214506">
        <w:tc>
          <w:tcPr>
            <w:tcW w:w="7656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</w:t>
            </w:r>
            <w:r w:rsidRPr="00A74FCD">
              <w:rPr>
                <w:sz w:val="28"/>
                <w:szCs w:val="28"/>
              </w:rPr>
              <w:t xml:space="preserve"> Отдела централизованной отчетности Управления централизованной бухгалтерии</w:t>
            </w:r>
          </w:p>
        </w:tc>
        <w:tc>
          <w:tcPr>
            <w:tcW w:w="2233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Спивак </w:t>
            </w:r>
          </w:p>
          <w:p w:rsidR="00A74FCD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Александрович</w:t>
            </w:r>
          </w:p>
        </w:tc>
      </w:tr>
      <w:tr w:rsidR="00A74FCD" w:rsidTr="00214506">
        <w:tc>
          <w:tcPr>
            <w:tcW w:w="7656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специалист-эксперт</w:t>
            </w:r>
            <w:r w:rsidRPr="00A74FCD">
              <w:rPr>
                <w:sz w:val="28"/>
                <w:szCs w:val="28"/>
              </w:rPr>
              <w:t xml:space="preserve"> Отдела централизованной отчетности Управления централизованной бухгалтерии</w:t>
            </w:r>
          </w:p>
        </w:tc>
        <w:tc>
          <w:tcPr>
            <w:tcW w:w="2233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 w:rsidRPr="00A74FCD">
              <w:rPr>
                <w:sz w:val="28"/>
                <w:szCs w:val="28"/>
              </w:rPr>
              <w:t>конкурс не состоялся</w:t>
            </w:r>
          </w:p>
        </w:tc>
      </w:tr>
      <w:tr w:rsidR="00A74FCD" w:rsidTr="00214506">
        <w:tc>
          <w:tcPr>
            <w:tcW w:w="7656" w:type="dxa"/>
          </w:tcPr>
          <w:p w:rsidR="00A74FCD" w:rsidRDefault="00556A8A" w:rsidP="00556A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A74FCD" w:rsidRPr="00A74FCD">
              <w:rPr>
                <w:sz w:val="28"/>
                <w:szCs w:val="28"/>
              </w:rPr>
              <w:t xml:space="preserve"> </w:t>
            </w:r>
            <w:proofErr w:type="gramStart"/>
            <w:r w:rsidR="00A74FCD" w:rsidRPr="00A74FCD">
              <w:rPr>
                <w:sz w:val="28"/>
                <w:szCs w:val="28"/>
              </w:rPr>
              <w:t xml:space="preserve">Отдела </w:t>
            </w:r>
            <w:r w:rsidR="00A74FCD">
              <w:rPr>
                <w:sz w:val="28"/>
                <w:szCs w:val="28"/>
              </w:rPr>
              <w:t xml:space="preserve">координации </w:t>
            </w:r>
            <w:r w:rsidR="00A74FCD" w:rsidRPr="00A74FCD">
              <w:rPr>
                <w:sz w:val="28"/>
                <w:szCs w:val="28"/>
              </w:rPr>
              <w:t>централизованно</w:t>
            </w:r>
            <w:r w:rsidR="00A74FCD">
              <w:rPr>
                <w:sz w:val="28"/>
                <w:szCs w:val="28"/>
              </w:rPr>
              <w:t xml:space="preserve">го бухгалтерского учета </w:t>
            </w:r>
            <w:r w:rsidR="00A74FCD" w:rsidRPr="00A74FCD">
              <w:rPr>
                <w:sz w:val="28"/>
                <w:szCs w:val="28"/>
              </w:rPr>
              <w:t>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 w:rsidRPr="00A74FCD">
              <w:rPr>
                <w:sz w:val="28"/>
                <w:szCs w:val="28"/>
              </w:rPr>
              <w:t>конкурс не состоялся</w:t>
            </w:r>
          </w:p>
        </w:tc>
      </w:tr>
      <w:tr w:rsidR="00A74FCD" w:rsidTr="00214506">
        <w:tc>
          <w:tcPr>
            <w:tcW w:w="7656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</w:t>
            </w:r>
            <w:r w:rsidRPr="00A74FCD">
              <w:rPr>
                <w:sz w:val="28"/>
                <w:szCs w:val="28"/>
              </w:rPr>
              <w:t xml:space="preserve"> </w:t>
            </w:r>
            <w:proofErr w:type="gramStart"/>
            <w:r w:rsidRPr="00A74FCD">
              <w:rPr>
                <w:sz w:val="28"/>
                <w:szCs w:val="28"/>
              </w:rPr>
              <w:t>Отдела координации централизованного бухгалтерского учета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 w:rsidRPr="00A74FCD">
              <w:rPr>
                <w:sz w:val="28"/>
                <w:szCs w:val="28"/>
              </w:rPr>
              <w:t>конкурс не состоялся</w:t>
            </w:r>
          </w:p>
        </w:tc>
      </w:tr>
      <w:tr w:rsidR="00A74FCD" w:rsidTr="00214506">
        <w:tc>
          <w:tcPr>
            <w:tcW w:w="7656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специалист-эксперт</w:t>
            </w:r>
            <w:r w:rsidRPr="00A74FCD">
              <w:rPr>
                <w:sz w:val="28"/>
                <w:szCs w:val="28"/>
              </w:rPr>
              <w:t xml:space="preserve"> </w:t>
            </w:r>
            <w:proofErr w:type="gramStart"/>
            <w:r w:rsidRPr="00A74FCD">
              <w:rPr>
                <w:sz w:val="28"/>
                <w:szCs w:val="28"/>
              </w:rPr>
              <w:t>Отдела координации централизованного бухгалтерского учета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 w:rsidRPr="00A74FCD">
              <w:rPr>
                <w:sz w:val="28"/>
                <w:szCs w:val="28"/>
              </w:rPr>
              <w:t>победитель не выявлен</w:t>
            </w:r>
          </w:p>
        </w:tc>
      </w:tr>
      <w:tr w:rsidR="00A74FCD" w:rsidTr="00214506">
        <w:tc>
          <w:tcPr>
            <w:tcW w:w="7656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 w:rsidRPr="00A74FCD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A74FCD">
              <w:rPr>
                <w:sz w:val="28"/>
                <w:szCs w:val="28"/>
              </w:rPr>
              <w:t xml:space="preserve">начальника Отдела </w:t>
            </w:r>
            <w:r>
              <w:rPr>
                <w:sz w:val="28"/>
                <w:szCs w:val="28"/>
              </w:rPr>
              <w:t>централизованного учета нефинансовых активов</w:t>
            </w:r>
            <w:r w:rsidRPr="00A74FCD">
              <w:rPr>
                <w:sz w:val="28"/>
                <w:szCs w:val="28"/>
              </w:rPr>
              <w:t xml:space="preserve">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A74FCD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Смирнова </w:t>
            </w:r>
          </w:p>
          <w:p w:rsidR="00A74FCD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Яна </w:t>
            </w:r>
          </w:p>
          <w:p w:rsidR="00A74FCD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Валерьевна</w:t>
            </w:r>
          </w:p>
        </w:tc>
      </w:tr>
      <w:tr w:rsidR="00AC56BF" w:rsidTr="00214506">
        <w:tc>
          <w:tcPr>
            <w:tcW w:w="7656" w:type="dxa"/>
          </w:tcPr>
          <w:p w:rsidR="00725D50" w:rsidRPr="00711CE1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</w:t>
            </w:r>
            <w:r w:rsidRPr="00A74FCD">
              <w:rPr>
                <w:sz w:val="28"/>
                <w:szCs w:val="28"/>
              </w:rPr>
              <w:t xml:space="preserve"> </w:t>
            </w:r>
            <w:proofErr w:type="gramStart"/>
            <w:r w:rsidRPr="00A74FCD">
              <w:rPr>
                <w:sz w:val="28"/>
                <w:szCs w:val="28"/>
              </w:rPr>
              <w:t>Отдела централизованного учета нефинансовых активов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5D4D99" w:rsidRDefault="005D4D99" w:rsidP="00A27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Аржанова </w:t>
            </w:r>
          </w:p>
          <w:p w:rsidR="005D4D99" w:rsidRDefault="005D4D99" w:rsidP="00A27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Елена </w:t>
            </w:r>
          </w:p>
          <w:p w:rsidR="00AC56BF" w:rsidRPr="00F06BB0" w:rsidRDefault="005D4D99" w:rsidP="00A27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Ивановна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специалист-эксперт</w:t>
            </w:r>
            <w:r w:rsidRPr="00A74FCD">
              <w:rPr>
                <w:sz w:val="28"/>
                <w:szCs w:val="28"/>
              </w:rPr>
              <w:t xml:space="preserve"> </w:t>
            </w:r>
            <w:proofErr w:type="gramStart"/>
            <w:r w:rsidRPr="00A74FCD">
              <w:rPr>
                <w:sz w:val="28"/>
                <w:szCs w:val="28"/>
              </w:rPr>
              <w:t>Отдела централизованного учета нефинансовых активов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8F0C9B" w:rsidRPr="00F06BB0" w:rsidRDefault="005D4D99" w:rsidP="00A274FD">
            <w:pPr>
              <w:rPr>
                <w:sz w:val="28"/>
                <w:szCs w:val="28"/>
              </w:rPr>
            </w:pPr>
            <w:r w:rsidRPr="005D4D99">
              <w:rPr>
                <w:sz w:val="28"/>
                <w:szCs w:val="28"/>
              </w:rPr>
              <w:t>победитель не выявлен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A74FCD" w:rsidP="00A74F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специалист-эксперт</w:t>
            </w:r>
            <w:r w:rsidRPr="00A74FCD">
              <w:rPr>
                <w:sz w:val="28"/>
                <w:szCs w:val="28"/>
              </w:rPr>
              <w:t xml:space="preserve"> </w:t>
            </w:r>
            <w:proofErr w:type="gramStart"/>
            <w:r w:rsidRPr="00A74FCD">
              <w:rPr>
                <w:sz w:val="28"/>
                <w:szCs w:val="28"/>
              </w:rPr>
              <w:t>Отдела централизованного учета нефинансовых активов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5D4D99" w:rsidRDefault="005D4D99" w:rsidP="00A27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Конищева </w:t>
            </w:r>
          </w:p>
          <w:p w:rsidR="008F0C9B" w:rsidRPr="00F06BB0" w:rsidRDefault="005D4D99" w:rsidP="00A27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Алексеевна</w:t>
            </w:r>
          </w:p>
        </w:tc>
      </w:tr>
      <w:tr w:rsidR="00446943" w:rsidTr="00214506">
        <w:tc>
          <w:tcPr>
            <w:tcW w:w="7656" w:type="dxa"/>
          </w:tcPr>
          <w:p w:rsidR="00446943" w:rsidRDefault="005D4D99" w:rsidP="005D4D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</w:t>
            </w:r>
            <w:r w:rsidRPr="005D4D99">
              <w:rPr>
                <w:sz w:val="28"/>
                <w:szCs w:val="28"/>
              </w:rPr>
              <w:t xml:space="preserve"> Отдела централизованного </w:t>
            </w:r>
            <w:r>
              <w:rPr>
                <w:sz w:val="28"/>
                <w:szCs w:val="28"/>
              </w:rPr>
              <w:t xml:space="preserve">бухгалтерского </w:t>
            </w:r>
            <w:r w:rsidRPr="005D4D99">
              <w:rPr>
                <w:sz w:val="28"/>
                <w:szCs w:val="28"/>
              </w:rPr>
              <w:t>учета Управления централизованной бухгалтерии</w:t>
            </w:r>
          </w:p>
        </w:tc>
        <w:tc>
          <w:tcPr>
            <w:tcW w:w="2233" w:type="dxa"/>
          </w:tcPr>
          <w:p w:rsidR="00446943" w:rsidRPr="00F06BB0" w:rsidRDefault="005D4D99" w:rsidP="00A274FD">
            <w:pPr>
              <w:rPr>
                <w:sz w:val="28"/>
                <w:szCs w:val="28"/>
              </w:rPr>
            </w:pPr>
            <w:r w:rsidRPr="005D4D99">
              <w:rPr>
                <w:sz w:val="28"/>
                <w:szCs w:val="28"/>
              </w:rPr>
              <w:t>конкурс не состоялся</w:t>
            </w:r>
          </w:p>
        </w:tc>
      </w:tr>
      <w:tr w:rsidR="005D4D99" w:rsidTr="00214506">
        <w:tc>
          <w:tcPr>
            <w:tcW w:w="7656" w:type="dxa"/>
          </w:tcPr>
          <w:p w:rsidR="005D4D99" w:rsidRDefault="00556A8A" w:rsidP="005D4D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</w:t>
            </w:r>
            <w:bookmarkStart w:id="0" w:name="_GoBack"/>
            <w:bookmarkEnd w:id="0"/>
            <w:r w:rsidR="005D4D99">
              <w:rPr>
                <w:sz w:val="28"/>
                <w:szCs w:val="28"/>
              </w:rPr>
              <w:t>лавный специалист-эксперт</w:t>
            </w:r>
            <w:r w:rsidR="005D4D99" w:rsidRPr="005D4D99">
              <w:rPr>
                <w:sz w:val="28"/>
                <w:szCs w:val="28"/>
              </w:rPr>
              <w:t xml:space="preserve"> Отдела централизованного бухгалтерского учета Управления централизованной бухгалтерии</w:t>
            </w:r>
          </w:p>
        </w:tc>
        <w:tc>
          <w:tcPr>
            <w:tcW w:w="2233" w:type="dxa"/>
          </w:tcPr>
          <w:p w:rsidR="005D4D99" w:rsidRPr="00F06BB0" w:rsidRDefault="005D4D99" w:rsidP="00A27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Войтович Виктория Викторовна</w:t>
            </w:r>
          </w:p>
        </w:tc>
      </w:tr>
    </w:tbl>
    <w:p w:rsidR="000502A3" w:rsidRDefault="000502A3" w:rsidP="0031383A"/>
    <w:sectPr w:rsidR="000502A3" w:rsidSect="0021450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341DB"/>
    <w:rsid w:val="000502A3"/>
    <w:rsid w:val="000A612E"/>
    <w:rsid w:val="00133AF4"/>
    <w:rsid w:val="001414E9"/>
    <w:rsid w:val="00165D9A"/>
    <w:rsid w:val="00166BD8"/>
    <w:rsid w:val="00214506"/>
    <w:rsid w:val="00277A37"/>
    <w:rsid w:val="002A509B"/>
    <w:rsid w:val="002C3BFB"/>
    <w:rsid w:val="0031383A"/>
    <w:rsid w:val="00383D88"/>
    <w:rsid w:val="003959D1"/>
    <w:rsid w:val="00446943"/>
    <w:rsid w:val="004D3B4E"/>
    <w:rsid w:val="00556A8A"/>
    <w:rsid w:val="0055767F"/>
    <w:rsid w:val="005D4D99"/>
    <w:rsid w:val="00632626"/>
    <w:rsid w:val="00636D63"/>
    <w:rsid w:val="0065383B"/>
    <w:rsid w:val="0067379B"/>
    <w:rsid w:val="006F5534"/>
    <w:rsid w:val="0070548B"/>
    <w:rsid w:val="00711CE1"/>
    <w:rsid w:val="00725D50"/>
    <w:rsid w:val="007A3F7C"/>
    <w:rsid w:val="007A7D22"/>
    <w:rsid w:val="00890113"/>
    <w:rsid w:val="008F0C9B"/>
    <w:rsid w:val="009A6DF7"/>
    <w:rsid w:val="00A274FD"/>
    <w:rsid w:val="00A37137"/>
    <w:rsid w:val="00A40BAB"/>
    <w:rsid w:val="00A74FCD"/>
    <w:rsid w:val="00A93246"/>
    <w:rsid w:val="00AC56BF"/>
    <w:rsid w:val="00B53210"/>
    <w:rsid w:val="00C044E7"/>
    <w:rsid w:val="00D74C7C"/>
    <w:rsid w:val="00DD1416"/>
    <w:rsid w:val="00E91DDF"/>
    <w:rsid w:val="00ED6FEB"/>
    <w:rsid w:val="00F06BB0"/>
    <w:rsid w:val="00F17B6A"/>
    <w:rsid w:val="00FA144C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Черникина Татьяна Ивановна</cp:lastModifiedBy>
  <cp:revision>6</cp:revision>
  <cp:lastPrinted>2019-06-04T14:43:00Z</cp:lastPrinted>
  <dcterms:created xsi:type="dcterms:W3CDTF">2019-04-23T09:30:00Z</dcterms:created>
  <dcterms:modified xsi:type="dcterms:W3CDTF">2019-06-04T14:48:00Z</dcterms:modified>
</cp:coreProperties>
</file>