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31"/>
        <w:gridCol w:w="2835"/>
        <w:gridCol w:w="340"/>
        <w:gridCol w:w="1531"/>
        <w:gridCol w:w="2835"/>
      </w:tblGrid>
      <w:tr w:rsidR="00D05551" w:rsidRPr="00D05551" w:rsidTr="00310673">
        <w:tc>
          <w:tcPr>
            <w:tcW w:w="4366" w:type="dxa"/>
            <w:gridSpan w:val="2"/>
          </w:tcPr>
          <w:p w:rsidR="00EF3E55" w:rsidRPr="00D05551" w:rsidRDefault="00A70304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D055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40" w:type="dxa"/>
          </w:tcPr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6" w:type="dxa"/>
            <w:gridSpan w:val="2"/>
          </w:tcPr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551"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EF3E55" w:rsidRPr="00D05551" w:rsidRDefault="00B5264B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551">
              <w:rPr>
                <w:rFonts w:ascii="Times New Roman" w:hAnsi="Times New Roman" w:cs="Times New Roman"/>
                <w:sz w:val="28"/>
                <w:szCs w:val="28"/>
              </w:rPr>
              <w:t>Заместитель руководителя</w:t>
            </w:r>
          </w:p>
          <w:p w:rsidR="00EF3E55" w:rsidRPr="00D05551" w:rsidRDefault="00B5264B" w:rsidP="00B5264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551">
              <w:rPr>
                <w:rFonts w:ascii="Times New Roman" w:hAnsi="Times New Roman" w:cs="Times New Roman"/>
                <w:sz w:val="28"/>
                <w:szCs w:val="28"/>
              </w:rPr>
              <w:t>Федерального казначейства</w:t>
            </w:r>
          </w:p>
        </w:tc>
      </w:tr>
      <w:tr w:rsidR="00D05551" w:rsidRPr="00D05551" w:rsidTr="00310673">
        <w:tc>
          <w:tcPr>
            <w:tcW w:w="1531" w:type="dxa"/>
          </w:tcPr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</w:tcPr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1" w:type="dxa"/>
          </w:tcPr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551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05551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2835" w:type="dxa"/>
          </w:tcPr>
          <w:p w:rsidR="00EF3E55" w:rsidRPr="00D05551" w:rsidRDefault="00274047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А.В. Дубовик</w:t>
            </w:r>
          </w:p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5551" w:rsidRPr="00D05551" w:rsidTr="00310673">
        <w:tc>
          <w:tcPr>
            <w:tcW w:w="4366" w:type="dxa"/>
            <w:gridSpan w:val="2"/>
          </w:tcPr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" w:type="dxa"/>
          </w:tcPr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66" w:type="dxa"/>
            <w:gridSpan w:val="2"/>
          </w:tcPr>
          <w:p w:rsidR="00EF3E55" w:rsidRPr="00D05551" w:rsidRDefault="00EF3E55" w:rsidP="00EF3E5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05551">
              <w:rPr>
                <w:rFonts w:ascii="Times New Roman" w:hAnsi="Times New Roman" w:cs="Times New Roman"/>
                <w:sz w:val="28"/>
                <w:szCs w:val="28"/>
              </w:rPr>
              <w:t>«__» ____________ 20__</w:t>
            </w:r>
            <w:r w:rsidR="00B87E05" w:rsidRPr="00D05551">
              <w:rPr>
                <w:rFonts w:ascii="Times New Roman" w:hAnsi="Times New Roman" w:cs="Times New Roman"/>
                <w:sz w:val="28"/>
                <w:szCs w:val="28"/>
              </w:rPr>
              <w:t> г.</w:t>
            </w:r>
          </w:p>
        </w:tc>
      </w:tr>
    </w:tbl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11459" w:rsidRPr="00D05551" w:rsidRDefault="00EF3E55" w:rsidP="00311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Должностной регламент</w:t>
      </w:r>
    </w:p>
    <w:p w:rsidR="00EF3E55" w:rsidRPr="00D05551" w:rsidRDefault="00F54694" w:rsidP="003114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консультанта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О</w:t>
      </w:r>
      <w:r w:rsidR="00311459" w:rsidRPr="00D05551">
        <w:rPr>
          <w:rFonts w:ascii="Times New Roman" w:hAnsi="Times New Roman" w:cs="Times New Roman"/>
          <w:sz w:val="28"/>
          <w:szCs w:val="28"/>
        </w:rPr>
        <w:t xml:space="preserve">тдела внешних связей и </w:t>
      </w:r>
      <w:r w:rsidR="005A695A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="00311459" w:rsidRPr="00D05551">
        <w:rPr>
          <w:rFonts w:ascii="Times New Roman" w:hAnsi="Times New Roman" w:cs="Times New Roman"/>
          <w:sz w:val="28"/>
          <w:szCs w:val="28"/>
        </w:rPr>
        <w:t xml:space="preserve"> Управления делами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I.</w:t>
      </w:r>
      <w:r w:rsidR="00A604CA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>Общие положения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1.</w:t>
      </w:r>
      <w:r w:rsidR="00AC5FDF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>Должность федеральной государственной гражданской службы (далее – гражданская служба)</w:t>
      </w:r>
      <w:r w:rsidR="00311459" w:rsidRPr="00D055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54694" w:rsidRPr="00D05551">
        <w:rPr>
          <w:rFonts w:ascii="Times New Roman" w:hAnsi="Times New Roman" w:cs="Times New Roman"/>
          <w:sz w:val="28"/>
          <w:szCs w:val="28"/>
        </w:rPr>
        <w:t>консультанта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О</w:t>
      </w:r>
      <w:r w:rsidR="00311459" w:rsidRPr="00D05551">
        <w:rPr>
          <w:rFonts w:ascii="Times New Roman" w:hAnsi="Times New Roman" w:cs="Times New Roman"/>
          <w:sz w:val="28"/>
          <w:szCs w:val="28"/>
        </w:rPr>
        <w:t>тдела внешних связей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и </w:t>
      </w:r>
      <w:r w:rsidR="005A695A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="00311459" w:rsidRPr="00D05551">
        <w:rPr>
          <w:rFonts w:ascii="Times New Roman" w:hAnsi="Times New Roman" w:cs="Times New Roman"/>
          <w:sz w:val="28"/>
          <w:szCs w:val="28"/>
        </w:rPr>
        <w:t xml:space="preserve"> Управления делами </w:t>
      </w:r>
      <w:r w:rsidR="00F90BD4" w:rsidRPr="00D05551">
        <w:rPr>
          <w:rFonts w:ascii="Times New Roman" w:hAnsi="Times New Roman" w:cs="Times New Roman"/>
          <w:sz w:val="28"/>
          <w:szCs w:val="28"/>
        </w:rPr>
        <w:t xml:space="preserve">(далее – </w:t>
      </w:r>
      <w:r w:rsidR="00F54694"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C97397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F90BD4" w:rsidRPr="00D05551">
        <w:rPr>
          <w:rFonts w:ascii="Times New Roman" w:hAnsi="Times New Roman" w:cs="Times New Roman"/>
          <w:sz w:val="28"/>
          <w:szCs w:val="28"/>
        </w:rPr>
        <w:t>)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относится к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C97397" w:rsidRPr="00D05551">
        <w:rPr>
          <w:rFonts w:ascii="Times New Roman" w:hAnsi="Times New Roman" w:cs="Times New Roman"/>
          <w:sz w:val="28"/>
          <w:szCs w:val="28"/>
        </w:rPr>
        <w:t>ведущей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группе должностей гражданской службы категории</w:t>
      </w:r>
      <w:r w:rsidR="00311459" w:rsidRPr="00D05551">
        <w:rPr>
          <w:rFonts w:ascii="Times New Roman" w:hAnsi="Times New Roman" w:cs="Times New Roman"/>
          <w:sz w:val="28"/>
          <w:szCs w:val="28"/>
        </w:rPr>
        <w:t xml:space="preserve"> "специалисты"</w:t>
      </w:r>
      <w:r w:rsidRPr="00D05551">
        <w:rPr>
          <w:rFonts w:ascii="Times New Roman" w:hAnsi="Times New Roman" w:cs="Times New Roman"/>
          <w:sz w:val="28"/>
          <w:szCs w:val="28"/>
          <w:vertAlign w:val="superscript"/>
        </w:rPr>
        <w:footnoteReference w:id="1"/>
      </w:r>
      <w:r w:rsidRPr="00D05551">
        <w:rPr>
          <w:rFonts w:ascii="Times New Roman" w:hAnsi="Times New Roman" w:cs="Times New Roman"/>
          <w:sz w:val="28"/>
          <w:szCs w:val="28"/>
        </w:rPr>
        <w:t>.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Регистрационный номер (код) должности −</w:t>
      </w:r>
      <w:r w:rsidR="00BE60D4" w:rsidRPr="00D05551">
        <w:rPr>
          <w:rFonts w:ascii="Times New Roman" w:hAnsi="Times New Roman" w:cs="Times New Roman"/>
          <w:sz w:val="28"/>
          <w:szCs w:val="28"/>
        </w:rPr>
        <w:t> </w:t>
      </w:r>
      <w:r w:rsidR="00F54694" w:rsidRPr="00D05551">
        <w:rPr>
          <w:rFonts w:ascii="Times New Roman" w:hAnsi="Times New Roman" w:cs="Times New Roman"/>
          <w:sz w:val="28"/>
          <w:szCs w:val="28"/>
        </w:rPr>
        <w:t>09-3-3-030</w:t>
      </w:r>
      <w:r w:rsidR="00BE60D4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  <w:vertAlign w:val="superscript"/>
        </w:rPr>
        <w:footnoteReference w:id="2"/>
      </w:r>
      <w:r w:rsidRPr="00D05551">
        <w:rPr>
          <w:rFonts w:ascii="Times New Roman" w:hAnsi="Times New Roman" w:cs="Times New Roman"/>
          <w:sz w:val="28"/>
          <w:szCs w:val="28"/>
        </w:rPr>
        <w:t>.</w:t>
      </w:r>
    </w:p>
    <w:p w:rsidR="00EF3E55" w:rsidRPr="00D05551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2. Область профессиональной служебной деятельности</w:t>
      </w:r>
      <w:r w:rsidRPr="00D05551">
        <w:rPr>
          <w:rFonts w:ascii="Times New Roman" w:hAnsi="Times New Roman" w:cs="Times New Roman"/>
          <w:sz w:val="28"/>
          <w:szCs w:val="28"/>
          <w:vertAlign w:val="superscript"/>
        </w:rPr>
        <w:footnoteReference w:id="3"/>
      </w:r>
      <w:r w:rsidR="002A19E8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F54694" w:rsidRPr="00D05551">
        <w:rPr>
          <w:rFonts w:ascii="Times New Roman" w:hAnsi="Times New Roman" w:cs="Times New Roman"/>
          <w:sz w:val="28"/>
          <w:szCs w:val="28"/>
        </w:rPr>
        <w:t>Консультанта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D05551">
        <w:rPr>
          <w:rFonts w:ascii="Times New Roman" w:hAnsi="Times New Roman" w:cs="Times New Roman"/>
          <w:sz w:val="28"/>
          <w:szCs w:val="28"/>
        </w:rPr>
        <w:t>: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деятельность Федерального казначейства № 21 и </w:t>
      </w:r>
      <w:r w:rsidR="0026488C" w:rsidRPr="00D05551">
        <w:rPr>
          <w:rFonts w:ascii="Times New Roman" w:hAnsi="Times New Roman" w:cs="Times New Roman"/>
          <w:sz w:val="28"/>
          <w:szCs w:val="28"/>
        </w:rPr>
        <w:t xml:space="preserve">№ 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22 в части </w:t>
      </w:r>
      <w:r w:rsidR="008E5D81" w:rsidRPr="00D05551">
        <w:rPr>
          <w:rFonts w:ascii="Times New Roman" w:hAnsi="Times New Roman" w:cs="Times New Roman"/>
          <w:sz w:val="28"/>
          <w:szCs w:val="28"/>
        </w:rPr>
        <w:t>осуществления внешних связей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и </w:t>
      </w:r>
      <w:r w:rsidR="005A695A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374267" w:rsidRPr="00D05551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>(далее – гражданский служащий).</w:t>
      </w:r>
    </w:p>
    <w:p w:rsidR="00EF3E55" w:rsidRPr="00D05551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3. Вид профессиональной служебной деятельности</w:t>
      </w:r>
      <w:r w:rsidRPr="00D05551">
        <w:rPr>
          <w:rFonts w:ascii="Times New Roman" w:hAnsi="Times New Roman" w:cs="Times New Roman"/>
          <w:sz w:val="28"/>
          <w:szCs w:val="28"/>
          <w:vertAlign w:val="superscript"/>
        </w:rPr>
        <w:footnoteReference w:id="4"/>
      </w:r>
      <w:r w:rsidR="00BE60D4" w:rsidRPr="00D05551">
        <w:rPr>
          <w:rFonts w:ascii="Times New Roman" w:hAnsi="Times New Roman" w:cs="Times New Roman"/>
          <w:sz w:val="28"/>
          <w:szCs w:val="28"/>
        </w:rPr>
        <w:t> </w:t>
      </w:r>
      <w:r w:rsidR="00F54694" w:rsidRPr="00D05551">
        <w:rPr>
          <w:rFonts w:ascii="Times New Roman" w:hAnsi="Times New Roman" w:cs="Times New Roman"/>
          <w:sz w:val="28"/>
          <w:szCs w:val="28"/>
        </w:rPr>
        <w:t>Консультанта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D05551">
        <w:rPr>
          <w:rFonts w:ascii="Times New Roman" w:hAnsi="Times New Roman" w:cs="Times New Roman"/>
          <w:sz w:val="28"/>
          <w:szCs w:val="28"/>
        </w:rPr>
        <w:t>: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все виды</w:t>
      </w:r>
      <w:r w:rsidR="002E4DC6" w:rsidRPr="00D05551">
        <w:rPr>
          <w:rFonts w:ascii="Times New Roman" w:hAnsi="Times New Roman" w:cs="Times New Roman"/>
          <w:sz w:val="28"/>
          <w:szCs w:val="28"/>
        </w:rPr>
        <w:t>,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включаемые в область деятельности Федерального казначейства № 21 и </w:t>
      </w:r>
      <w:r w:rsidR="0026488C" w:rsidRPr="00D05551">
        <w:rPr>
          <w:rFonts w:ascii="Times New Roman" w:hAnsi="Times New Roman" w:cs="Times New Roman"/>
          <w:sz w:val="28"/>
          <w:szCs w:val="28"/>
        </w:rPr>
        <w:t xml:space="preserve">№ 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22 в части </w:t>
      </w:r>
      <w:r w:rsidR="008E5D81" w:rsidRPr="00D05551">
        <w:rPr>
          <w:rFonts w:ascii="Times New Roman" w:hAnsi="Times New Roman" w:cs="Times New Roman"/>
          <w:sz w:val="28"/>
          <w:szCs w:val="28"/>
        </w:rPr>
        <w:t>осуществления внешних связей</w:t>
      </w:r>
      <w:r w:rsidR="002A1B3A" w:rsidRPr="00D05551">
        <w:rPr>
          <w:rFonts w:ascii="Times New Roman" w:hAnsi="Times New Roman" w:cs="Times New Roman"/>
          <w:sz w:val="28"/>
          <w:szCs w:val="28"/>
        </w:rPr>
        <w:t xml:space="preserve"> и </w:t>
      </w:r>
      <w:r w:rsidR="005A695A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Pr="00D05551">
        <w:rPr>
          <w:rFonts w:ascii="Times New Roman" w:hAnsi="Times New Roman" w:cs="Times New Roman"/>
          <w:sz w:val="28"/>
          <w:szCs w:val="28"/>
        </w:rPr>
        <w:t>.</w:t>
      </w:r>
    </w:p>
    <w:p w:rsidR="0071381D" w:rsidRPr="00D05551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4. Назначение на должность и освобождение от должности</w:t>
      </w:r>
      <w:r w:rsidR="00F90BD4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F54694" w:rsidRPr="00D05551">
        <w:rPr>
          <w:rFonts w:ascii="Times New Roman" w:hAnsi="Times New Roman" w:cs="Times New Roman"/>
          <w:sz w:val="28"/>
          <w:szCs w:val="28"/>
        </w:rPr>
        <w:t>Консультанта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8E5D81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осуществляется</w:t>
      </w:r>
      <w:r w:rsidR="002E4DC6" w:rsidRPr="00D05551">
        <w:rPr>
          <w:rFonts w:ascii="Times New Roman" w:hAnsi="Times New Roman" w:cs="Times New Roman"/>
          <w:sz w:val="28"/>
          <w:szCs w:val="28"/>
        </w:rPr>
        <w:t xml:space="preserve"> представителем нанимателя</w:t>
      </w:r>
      <w:r w:rsidRPr="00D05551">
        <w:rPr>
          <w:rFonts w:ascii="Times New Roman" w:hAnsi="Times New Roman" w:cs="Times New Roman"/>
          <w:sz w:val="28"/>
          <w:szCs w:val="28"/>
        </w:rPr>
        <w:t>.</w:t>
      </w:r>
    </w:p>
    <w:p w:rsidR="00EF3E55" w:rsidRPr="00D05551" w:rsidRDefault="00EF3E55" w:rsidP="00EF3E5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5.</w:t>
      </w:r>
      <w:r w:rsidR="00F90BD4" w:rsidRPr="00D05551">
        <w:rPr>
          <w:rFonts w:ascii="Times New Roman" w:hAnsi="Times New Roman" w:cs="Times New Roman"/>
          <w:sz w:val="28"/>
          <w:szCs w:val="28"/>
        </w:rPr>
        <w:t> </w:t>
      </w:r>
      <w:r w:rsidR="00F54694"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AA64E2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2E4DC6" w:rsidRPr="00D05551">
        <w:rPr>
          <w:rFonts w:ascii="Times New Roman" w:hAnsi="Times New Roman" w:cs="Times New Roman"/>
          <w:sz w:val="28"/>
          <w:szCs w:val="28"/>
        </w:rPr>
        <w:t xml:space="preserve">непосредственно </w:t>
      </w:r>
      <w:r w:rsidRPr="00D05551">
        <w:rPr>
          <w:rFonts w:ascii="Times New Roman" w:hAnsi="Times New Roman" w:cs="Times New Roman"/>
          <w:sz w:val="28"/>
          <w:szCs w:val="28"/>
        </w:rPr>
        <w:t>подчиняется</w:t>
      </w:r>
      <w:r w:rsidR="00AA64E2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8E5D81" w:rsidRPr="00D05551">
        <w:rPr>
          <w:rFonts w:ascii="Times New Roman" w:hAnsi="Times New Roman" w:cs="Times New Roman"/>
          <w:sz w:val="28"/>
          <w:szCs w:val="28"/>
        </w:rPr>
        <w:t xml:space="preserve">начальнику отдела в управлении </w:t>
      </w:r>
      <w:r w:rsidRPr="00D05551">
        <w:rPr>
          <w:rFonts w:ascii="Times New Roman" w:hAnsi="Times New Roman" w:cs="Times New Roman"/>
          <w:sz w:val="28"/>
          <w:szCs w:val="28"/>
        </w:rPr>
        <w:t>либо лицу, исполняющему его обязанности.</w:t>
      </w:r>
    </w:p>
    <w:p w:rsidR="0071381D" w:rsidRPr="00D05551" w:rsidRDefault="0071381D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II.</w:t>
      </w:r>
      <w:r w:rsidR="00A604CA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 xml:space="preserve">Квалификационные требования для замещения 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должности гражданской службы</w:t>
      </w:r>
      <w:r w:rsidRPr="00D05551">
        <w:rPr>
          <w:rFonts w:ascii="Times New Roman" w:hAnsi="Times New Roman" w:cs="Times New Roman"/>
          <w:sz w:val="28"/>
          <w:szCs w:val="28"/>
          <w:vertAlign w:val="superscript"/>
        </w:rPr>
        <w:footnoteReference w:id="5"/>
      </w:r>
      <w:r w:rsidRPr="00D055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381D" w:rsidRPr="00D05551" w:rsidRDefault="0071381D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D05551" w:rsidRDefault="00F90BD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6. </w:t>
      </w:r>
      <w:r w:rsidR="00EF3E55" w:rsidRPr="00D05551">
        <w:rPr>
          <w:rFonts w:ascii="Times New Roman" w:hAnsi="Times New Roman" w:cs="Times New Roman"/>
          <w:sz w:val="28"/>
          <w:szCs w:val="28"/>
        </w:rPr>
        <w:t>Для замещения должности</w:t>
      </w:r>
      <w:r w:rsidR="00FA7CFA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F54694" w:rsidRPr="00D05551">
        <w:rPr>
          <w:rFonts w:ascii="Times New Roman" w:hAnsi="Times New Roman" w:cs="Times New Roman"/>
          <w:sz w:val="28"/>
          <w:szCs w:val="28"/>
        </w:rPr>
        <w:t>Консультанта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8E5D81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D05551">
        <w:rPr>
          <w:rFonts w:ascii="Times New Roman" w:hAnsi="Times New Roman" w:cs="Times New Roman"/>
          <w:sz w:val="28"/>
          <w:szCs w:val="28"/>
        </w:rPr>
        <w:t>устанавливаются следующие квалификационные требования.</w:t>
      </w:r>
    </w:p>
    <w:p w:rsidR="00EF3E55" w:rsidRPr="00D05551" w:rsidRDefault="006C139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6.1. </w:t>
      </w:r>
      <w:r w:rsidR="00EF3E55" w:rsidRPr="00D05551">
        <w:rPr>
          <w:rFonts w:ascii="Times New Roman" w:hAnsi="Times New Roman" w:cs="Times New Roman"/>
          <w:sz w:val="28"/>
          <w:szCs w:val="28"/>
        </w:rPr>
        <w:t>Наличие</w:t>
      </w:r>
      <w:r w:rsidR="002E4DC6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FA7CFA" w:rsidRPr="00D05551">
        <w:rPr>
          <w:rFonts w:ascii="Times New Roman" w:hAnsi="Times New Roman" w:cs="Times New Roman"/>
          <w:sz w:val="28"/>
          <w:szCs w:val="28"/>
        </w:rPr>
        <w:t xml:space="preserve">высшего образования </w:t>
      </w:r>
      <w:r w:rsidR="001512BE" w:rsidRPr="00D05551">
        <w:rPr>
          <w:rFonts w:ascii="Times New Roman" w:hAnsi="Times New Roman" w:cs="Times New Roman"/>
          <w:sz w:val="28"/>
          <w:szCs w:val="28"/>
        </w:rPr>
        <w:t>–</w:t>
      </w:r>
      <w:r w:rsidR="00FA7CFA" w:rsidRPr="00D055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7CFA" w:rsidRPr="00D05551">
        <w:rPr>
          <w:rFonts w:ascii="Times New Roman" w:hAnsi="Times New Roman" w:cs="Times New Roman"/>
          <w:sz w:val="28"/>
          <w:szCs w:val="28"/>
        </w:rPr>
        <w:t>бакалавриата</w:t>
      </w:r>
      <w:proofErr w:type="spellEnd"/>
      <w:r w:rsidR="00EF3E55" w:rsidRPr="00D05551">
        <w:rPr>
          <w:rFonts w:ascii="Times New Roman" w:hAnsi="Times New Roman" w:cs="Times New Roman"/>
          <w:sz w:val="28"/>
          <w:szCs w:val="28"/>
        </w:rPr>
        <w:t>.</w:t>
      </w:r>
    </w:p>
    <w:p w:rsidR="00EF3E55" w:rsidRPr="00D05551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6.2.</w:t>
      </w:r>
      <w:r w:rsidR="006C1394" w:rsidRPr="00D05551">
        <w:rPr>
          <w:rFonts w:ascii="Times New Roman" w:hAnsi="Times New Roman" w:cs="Times New Roman"/>
          <w:sz w:val="28"/>
          <w:szCs w:val="28"/>
        </w:rPr>
        <w:t> </w:t>
      </w:r>
      <w:r w:rsidR="00F90BD4" w:rsidRPr="00D05551">
        <w:rPr>
          <w:rFonts w:ascii="Times New Roman" w:hAnsi="Times New Roman" w:cs="Times New Roman"/>
          <w:sz w:val="28"/>
          <w:szCs w:val="28"/>
        </w:rPr>
        <w:t>Без</w:t>
      </w:r>
      <w:r w:rsidR="00FA7CFA" w:rsidRPr="00D05551">
        <w:rPr>
          <w:rFonts w:ascii="Times New Roman" w:hAnsi="Times New Roman" w:cs="Times New Roman"/>
          <w:sz w:val="28"/>
          <w:szCs w:val="28"/>
        </w:rPr>
        <w:t xml:space="preserve"> предъявления требования к стажу</w:t>
      </w:r>
      <w:r w:rsidR="00AA64E2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  <w:vertAlign w:val="superscript"/>
        </w:rPr>
        <w:footnoteReference w:id="6"/>
      </w:r>
      <w:r w:rsidRPr="00D05551">
        <w:rPr>
          <w:rFonts w:ascii="Times New Roman" w:hAnsi="Times New Roman" w:cs="Times New Roman"/>
          <w:sz w:val="28"/>
          <w:szCs w:val="28"/>
        </w:rPr>
        <w:t>.</w:t>
      </w:r>
    </w:p>
    <w:p w:rsidR="001305B1" w:rsidRPr="00D05551" w:rsidRDefault="006C1394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6.3. </w:t>
      </w:r>
      <w:r w:rsidR="00EF3E55" w:rsidRPr="00D05551">
        <w:rPr>
          <w:rFonts w:ascii="Times New Roman" w:hAnsi="Times New Roman" w:cs="Times New Roman"/>
          <w:sz w:val="28"/>
          <w:szCs w:val="28"/>
        </w:rPr>
        <w:t>Наличие базовых знаний:</w:t>
      </w:r>
    </w:p>
    <w:p w:rsidR="001305B1" w:rsidRPr="00D05551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знание государственного языка Российской Федерации (русского языка);</w:t>
      </w:r>
    </w:p>
    <w:p w:rsidR="001305B1" w:rsidRPr="00D05551" w:rsidRDefault="001305B1" w:rsidP="00264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знание основ Конституции Российской Федерации, законодательства о государственной гражд</w:t>
      </w:r>
      <w:r w:rsidR="0026488C" w:rsidRPr="00D05551">
        <w:rPr>
          <w:rFonts w:ascii="Times New Roman" w:hAnsi="Times New Roman" w:cs="Times New Roman"/>
          <w:sz w:val="28"/>
          <w:szCs w:val="28"/>
        </w:rPr>
        <w:t xml:space="preserve">анской службе, законодательства </w:t>
      </w:r>
      <w:r w:rsidR="0026488C" w:rsidRPr="00D05551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>о противодействии коррупции;</w:t>
      </w:r>
    </w:p>
    <w:p w:rsidR="001305B1" w:rsidRPr="00D05551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знания и умения в области информацио</w:t>
      </w:r>
      <w:r w:rsidR="002D0576" w:rsidRPr="00D05551">
        <w:rPr>
          <w:rFonts w:ascii="Times New Roman" w:hAnsi="Times New Roman" w:cs="Times New Roman"/>
          <w:sz w:val="28"/>
          <w:szCs w:val="28"/>
        </w:rPr>
        <w:t>нно-коммуникационных технологий;</w:t>
      </w:r>
    </w:p>
    <w:p w:rsidR="001305B1" w:rsidRPr="00D05551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знание основ информационной безопасности и защиты информации;</w:t>
      </w:r>
    </w:p>
    <w:p w:rsidR="001305B1" w:rsidRPr="00D05551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знание основных положений законодательства о персональных данных;</w:t>
      </w:r>
    </w:p>
    <w:p w:rsidR="001305B1" w:rsidRPr="00D05551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знание общих принципов функционирования системы электронного документооборота;</w:t>
      </w:r>
    </w:p>
    <w:p w:rsidR="001305B1" w:rsidRPr="00D05551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знание основных положений законодательства об электронной подписи;</w:t>
      </w:r>
    </w:p>
    <w:p w:rsidR="00EF3E55" w:rsidRPr="00D05551" w:rsidRDefault="001305B1" w:rsidP="001305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знания и умения по применению персонального компьютера.</w:t>
      </w:r>
    </w:p>
    <w:p w:rsidR="00EF3E55" w:rsidRPr="00D05551" w:rsidRDefault="00F90BD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6.4. </w:t>
      </w:r>
      <w:r w:rsidR="001512BE" w:rsidRPr="00D05551">
        <w:rPr>
          <w:rFonts w:ascii="Times New Roman" w:hAnsi="Times New Roman" w:cs="Times New Roman"/>
          <w:sz w:val="28"/>
          <w:szCs w:val="28"/>
        </w:rPr>
        <w:t xml:space="preserve">Наличие профессиональных знаний </w:t>
      </w:r>
      <w:r w:rsidRPr="00D05551">
        <w:rPr>
          <w:rFonts w:ascii="Times New Roman" w:hAnsi="Times New Roman" w:cs="Times New Roman"/>
          <w:sz w:val="28"/>
          <w:szCs w:val="28"/>
        </w:rPr>
        <w:t>устанавливае</w:t>
      </w:r>
      <w:r w:rsidR="001512BE" w:rsidRPr="00D05551">
        <w:rPr>
          <w:rFonts w:ascii="Times New Roman" w:hAnsi="Times New Roman" w:cs="Times New Roman"/>
          <w:sz w:val="28"/>
          <w:szCs w:val="28"/>
        </w:rPr>
        <w:t xml:space="preserve">тся </w:t>
      </w:r>
      <w:r w:rsidR="00B87E05" w:rsidRPr="00D05551">
        <w:rPr>
          <w:rFonts w:ascii="Times New Roman" w:hAnsi="Times New Roman" w:cs="Times New Roman"/>
          <w:sz w:val="28"/>
          <w:szCs w:val="28"/>
        </w:rPr>
        <w:br/>
      </w:r>
      <w:r w:rsidR="001512BE" w:rsidRPr="00D05551">
        <w:rPr>
          <w:rFonts w:ascii="Times New Roman" w:hAnsi="Times New Roman" w:cs="Times New Roman"/>
          <w:sz w:val="28"/>
          <w:szCs w:val="28"/>
        </w:rPr>
        <w:t>в соответствии с приказом Федерального казначейства</w:t>
      </w:r>
      <w:r w:rsidR="0026488C" w:rsidRPr="00D05551">
        <w:rPr>
          <w:rFonts w:ascii="Times New Roman" w:hAnsi="Times New Roman" w:cs="Times New Roman"/>
          <w:sz w:val="28"/>
          <w:szCs w:val="28"/>
        </w:rPr>
        <w:t xml:space="preserve"> от 19.07.2017 г. </w:t>
      </w:r>
      <w:r w:rsidR="0026488C" w:rsidRPr="00D05551">
        <w:rPr>
          <w:rFonts w:ascii="Times New Roman" w:hAnsi="Times New Roman" w:cs="Times New Roman"/>
          <w:sz w:val="28"/>
          <w:szCs w:val="28"/>
        </w:rPr>
        <w:br/>
        <w:t>№ 175 «Об утверждении положения об Управлении делами Федерального казначейства, положений об отделах Управления делами Федерального казначейства, а также о признании утратившими силу положений некоторых правовых актов Федерального казначейства».</w:t>
      </w:r>
    </w:p>
    <w:p w:rsidR="00DA72EA" w:rsidRPr="00D05551" w:rsidRDefault="006C1394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6.4.1. </w:t>
      </w:r>
      <w:r w:rsidR="00EF3E55" w:rsidRPr="00D05551">
        <w:rPr>
          <w:rFonts w:ascii="Times New Roman" w:hAnsi="Times New Roman" w:cs="Times New Roman"/>
          <w:sz w:val="28"/>
          <w:szCs w:val="28"/>
        </w:rPr>
        <w:t>В сфере законодательства Российской Федерации:</w:t>
      </w:r>
    </w:p>
    <w:p w:rsidR="00DA72EA" w:rsidRPr="00D05551" w:rsidRDefault="00DA72EA" w:rsidP="00A70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Закон Российской Фе</w:t>
      </w:r>
      <w:r w:rsidR="00B87E05" w:rsidRPr="00D05551">
        <w:rPr>
          <w:rFonts w:ascii="Times New Roman" w:hAnsi="Times New Roman" w:cs="Times New Roman"/>
          <w:sz w:val="28"/>
          <w:szCs w:val="28"/>
        </w:rPr>
        <w:t xml:space="preserve">дерации от 27.12.1991 г. </w:t>
      </w:r>
      <w:r w:rsidRPr="00D05551">
        <w:rPr>
          <w:rFonts w:ascii="Times New Roman" w:hAnsi="Times New Roman" w:cs="Times New Roman"/>
          <w:sz w:val="28"/>
          <w:szCs w:val="28"/>
        </w:rPr>
        <w:t xml:space="preserve">№ 2124-1 </w:t>
      </w:r>
      <w:r w:rsidR="00B87E05" w:rsidRPr="00D05551">
        <w:rPr>
          <w:rFonts w:ascii="Times New Roman" w:hAnsi="Times New Roman" w:cs="Times New Roman"/>
          <w:sz w:val="28"/>
          <w:szCs w:val="28"/>
        </w:rPr>
        <w:br/>
      </w:r>
      <w:r w:rsidR="00EC08FA" w:rsidRPr="00D05551">
        <w:rPr>
          <w:rFonts w:ascii="Times New Roman" w:hAnsi="Times New Roman" w:cs="Times New Roman"/>
          <w:sz w:val="28"/>
          <w:szCs w:val="28"/>
        </w:rPr>
        <w:t>«</w:t>
      </w:r>
      <w:r w:rsidRPr="00D05551">
        <w:rPr>
          <w:rFonts w:ascii="Times New Roman" w:hAnsi="Times New Roman" w:cs="Times New Roman"/>
          <w:sz w:val="28"/>
          <w:szCs w:val="28"/>
        </w:rPr>
        <w:t>О средствах массовой информации</w:t>
      </w:r>
      <w:r w:rsidR="00EC08FA" w:rsidRPr="00D05551">
        <w:rPr>
          <w:rFonts w:ascii="Times New Roman" w:hAnsi="Times New Roman" w:cs="Times New Roman"/>
          <w:sz w:val="28"/>
          <w:szCs w:val="28"/>
        </w:rPr>
        <w:t>»;</w:t>
      </w:r>
    </w:p>
    <w:p w:rsidR="00DA72EA" w:rsidRPr="00D05551" w:rsidRDefault="00DA72EA" w:rsidP="00A70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Федеральный закон от 13.01.1995</w:t>
      </w:r>
      <w:r w:rsidR="00B87E05" w:rsidRPr="00D05551">
        <w:rPr>
          <w:rFonts w:ascii="Times New Roman" w:hAnsi="Times New Roman" w:cs="Times New Roman"/>
          <w:sz w:val="28"/>
          <w:szCs w:val="28"/>
        </w:rPr>
        <w:t> г.</w:t>
      </w:r>
      <w:r w:rsidRPr="00D05551">
        <w:rPr>
          <w:rFonts w:ascii="Times New Roman" w:hAnsi="Times New Roman" w:cs="Times New Roman"/>
          <w:sz w:val="28"/>
          <w:szCs w:val="28"/>
        </w:rPr>
        <w:t xml:space="preserve"> № 7-ФЗ «О порядке освещения деятельности органов государственной власти в государственных средствах массовой информации»</w:t>
      </w:r>
      <w:r w:rsidR="00EC08FA" w:rsidRPr="00D05551">
        <w:rPr>
          <w:rFonts w:ascii="Times New Roman" w:hAnsi="Times New Roman" w:cs="Times New Roman"/>
          <w:sz w:val="28"/>
          <w:szCs w:val="28"/>
        </w:rPr>
        <w:t>;</w:t>
      </w:r>
    </w:p>
    <w:p w:rsidR="00DA72EA" w:rsidRPr="00D05551" w:rsidRDefault="00DA72EA" w:rsidP="00A70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lastRenderedPageBreak/>
        <w:t>Федеральный закон от 09.02.2009</w:t>
      </w:r>
      <w:r w:rsidR="00B87E05" w:rsidRPr="00D05551">
        <w:rPr>
          <w:rFonts w:ascii="Times New Roman" w:hAnsi="Times New Roman" w:cs="Times New Roman"/>
          <w:sz w:val="28"/>
          <w:szCs w:val="28"/>
        </w:rPr>
        <w:t> г.</w:t>
      </w:r>
      <w:r w:rsidRPr="00D05551">
        <w:rPr>
          <w:rFonts w:ascii="Times New Roman" w:hAnsi="Times New Roman" w:cs="Times New Roman"/>
          <w:sz w:val="28"/>
          <w:szCs w:val="28"/>
        </w:rPr>
        <w:t xml:space="preserve"> № 8-ФЗ </w:t>
      </w:r>
      <w:r w:rsidR="00EC08FA" w:rsidRPr="00D05551">
        <w:rPr>
          <w:rFonts w:ascii="Times New Roman" w:hAnsi="Times New Roman" w:cs="Times New Roman"/>
          <w:sz w:val="28"/>
          <w:szCs w:val="28"/>
        </w:rPr>
        <w:t>«</w:t>
      </w:r>
      <w:r w:rsidRPr="00D05551">
        <w:rPr>
          <w:rFonts w:ascii="Times New Roman" w:hAnsi="Times New Roman" w:cs="Times New Roman"/>
          <w:sz w:val="28"/>
          <w:szCs w:val="28"/>
        </w:rPr>
        <w:t>Об обеспечении доступа к информации о деятельности государственных органов и органов местного самоуправления</w:t>
      </w:r>
      <w:r w:rsidR="00EC08FA" w:rsidRPr="00D05551">
        <w:rPr>
          <w:rFonts w:ascii="Times New Roman" w:hAnsi="Times New Roman" w:cs="Times New Roman"/>
          <w:sz w:val="28"/>
          <w:szCs w:val="28"/>
        </w:rPr>
        <w:t>»;</w:t>
      </w:r>
    </w:p>
    <w:p w:rsidR="00DA72EA" w:rsidRPr="00D05551" w:rsidRDefault="00DA72EA" w:rsidP="00A70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Указ Президента Российской Федерации от 18.07.2005</w:t>
      </w:r>
      <w:r w:rsidR="00B87E05" w:rsidRPr="00D05551">
        <w:rPr>
          <w:rFonts w:ascii="Times New Roman" w:hAnsi="Times New Roman" w:cs="Times New Roman"/>
          <w:sz w:val="28"/>
          <w:szCs w:val="28"/>
        </w:rPr>
        <w:t> г.</w:t>
      </w:r>
      <w:r w:rsidRPr="00D05551">
        <w:rPr>
          <w:rFonts w:ascii="Times New Roman" w:hAnsi="Times New Roman" w:cs="Times New Roman"/>
          <w:sz w:val="28"/>
          <w:szCs w:val="28"/>
        </w:rPr>
        <w:t xml:space="preserve"> № 813 </w:t>
      </w:r>
      <w:r w:rsidR="00A70304" w:rsidRPr="00D05551">
        <w:rPr>
          <w:rFonts w:ascii="Times New Roman" w:hAnsi="Times New Roman" w:cs="Times New Roman"/>
          <w:sz w:val="28"/>
          <w:szCs w:val="28"/>
        </w:rPr>
        <w:br/>
      </w:r>
      <w:r w:rsidR="00EC08FA" w:rsidRPr="00D05551">
        <w:rPr>
          <w:rFonts w:ascii="Times New Roman" w:hAnsi="Times New Roman" w:cs="Times New Roman"/>
          <w:sz w:val="28"/>
          <w:szCs w:val="28"/>
        </w:rPr>
        <w:t>«</w:t>
      </w:r>
      <w:r w:rsidRPr="00D05551">
        <w:rPr>
          <w:rFonts w:ascii="Times New Roman" w:hAnsi="Times New Roman" w:cs="Times New Roman"/>
          <w:sz w:val="28"/>
          <w:szCs w:val="28"/>
        </w:rPr>
        <w:t>О порядке и условиях командирования федеральных государственных гражданских служащих</w:t>
      </w:r>
      <w:r w:rsidR="00EC08FA" w:rsidRPr="00D05551">
        <w:rPr>
          <w:rFonts w:ascii="Times New Roman" w:hAnsi="Times New Roman" w:cs="Times New Roman"/>
          <w:sz w:val="28"/>
          <w:szCs w:val="28"/>
        </w:rPr>
        <w:t>»;</w:t>
      </w:r>
    </w:p>
    <w:p w:rsidR="00173BC6" w:rsidRPr="00D05551" w:rsidRDefault="00173BC6" w:rsidP="00A70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7.05.2012 г. № 605 </w:t>
      </w:r>
      <w:r w:rsidR="00A70304" w:rsidRPr="00D05551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>«О мерах по реализации внешнеполитического курса Российской Федерации»;</w:t>
      </w:r>
    </w:p>
    <w:p w:rsidR="00173BC6" w:rsidRPr="00D05551" w:rsidRDefault="00173BC6" w:rsidP="00A70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20.04.2014 г. № 259 </w:t>
      </w:r>
      <w:r w:rsidR="00A70304" w:rsidRPr="00D05551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>«О Концепции государственной политики Российской Федерации в сфере содействия международному развитию»;</w:t>
      </w:r>
    </w:p>
    <w:p w:rsidR="00173BC6" w:rsidRPr="00D05551" w:rsidRDefault="00173BC6" w:rsidP="00A70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от 30.11.2016 г. № 640 </w:t>
      </w:r>
      <w:r w:rsidR="00A70304" w:rsidRPr="00D05551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>«Об утверждении Концепции внешней политики Российской Федерации»;</w:t>
      </w:r>
    </w:p>
    <w:p w:rsidR="001F3187" w:rsidRPr="00D05551" w:rsidRDefault="001F3187" w:rsidP="00A7030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D05551">
        <w:rPr>
          <w:rFonts w:ascii="Times New Roman" w:hAnsi="Times New Roman" w:cs="Times New Roman"/>
          <w:sz w:val="28"/>
          <w:szCs w:val="28"/>
        </w:rPr>
        <w:br/>
        <w:t>от 01.12.2004 г. № 703 «О Федеральном казначействе»;</w:t>
      </w:r>
    </w:p>
    <w:p w:rsidR="00DA72EA" w:rsidRPr="00D05551" w:rsidRDefault="00173BC6" w:rsidP="005A695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Pr="00D05551">
        <w:rPr>
          <w:rFonts w:ascii="Times New Roman" w:hAnsi="Times New Roman" w:cs="Times New Roman"/>
          <w:sz w:val="28"/>
          <w:szCs w:val="28"/>
        </w:rPr>
        <w:br/>
        <w:t>от 15.04.2014 г. № 325-10 «Об утверждении государственной программы Российской Федерации «В</w:t>
      </w:r>
      <w:r w:rsidR="005A695A">
        <w:rPr>
          <w:rFonts w:ascii="Times New Roman" w:hAnsi="Times New Roman" w:cs="Times New Roman"/>
          <w:sz w:val="28"/>
          <w:szCs w:val="28"/>
        </w:rPr>
        <w:t>нешнеполитическая деятельность»</w:t>
      </w:r>
      <w:r w:rsidRPr="00D05551">
        <w:rPr>
          <w:rFonts w:ascii="Times New Roman" w:hAnsi="Times New Roman" w:cs="Times New Roman"/>
          <w:sz w:val="28"/>
          <w:szCs w:val="28"/>
        </w:rPr>
        <w:t>.</w:t>
      </w:r>
    </w:p>
    <w:p w:rsidR="00A946A0" w:rsidRPr="00D05551" w:rsidRDefault="008C6106" w:rsidP="002648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C08FA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D05551">
        <w:rPr>
          <w:rFonts w:ascii="Times New Roman" w:hAnsi="Times New Roman" w:cs="Times New Roman"/>
          <w:sz w:val="28"/>
          <w:szCs w:val="28"/>
        </w:rPr>
        <w:t>должен знать иные нормативные правовые акты и служебные документы, регулирующие вопросы, связанные с областью и видом его профессиональной служебной деятельности.</w:t>
      </w:r>
    </w:p>
    <w:p w:rsidR="00A946A0" w:rsidRPr="00D05551" w:rsidRDefault="00EF3E55" w:rsidP="00A946A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6.5.</w:t>
      </w:r>
      <w:r w:rsidR="00BD0026" w:rsidRPr="00D05551">
        <w:rPr>
          <w:rFonts w:ascii="Times New Roman" w:hAnsi="Times New Roman" w:cs="Times New Roman"/>
          <w:sz w:val="28"/>
          <w:szCs w:val="28"/>
        </w:rPr>
        <w:t> </w:t>
      </w:r>
      <w:r w:rsidR="00C43D6F" w:rsidRPr="00D05551">
        <w:rPr>
          <w:rFonts w:ascii="Times New Roman" w:hAnsi="Times New Roman" w:cs="Times New Roman"/>
          <w:sz w:val="28"/>
          <w:szCs w:val="28"/>
        </w:rPr>
        <w:t>Наличие функциональных знаний</w:t>
      </w:r>
      <w:r w:rsidR="00A946A0" w:rsidRPr="00D05551">
        <w:rPr>
          <w:rFonts w:ascii="Times New Roman" w:hAnsi="Times New Roman" w:cs="Times New Roman"/>
          <w:sz w:val="28"/>
          <w:szCs w:val="28"/>
        </w:rPr>
        <w:t>:</w:t>
      </w:r>
    </w:p>
    <w:p w:rsidR="00A946A0" w:rsidRPr="00D05551" w:rsidRDefault="00A946A0" w:rsidP="00A94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понятие нормы права и ее признаки;</w:t>
      </w:r>
    </w:p>
    <w:p w:rsidR="00A946A0" w:rsidRPr="00D05551" w:rsidRDefault="00A946A0" w:rsidP="00A94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предметы и методы правового регулирования;</w:t>
      </w:r>
    </w:p>
    <w:p w:rsidR="00A946A0" w:rsidRPr="00D05551" w:rsidRDefault="00A946A0" w:rsidP="00A94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понятие нормативного правового акта;</w:t>
      </w:r>
    </w:p>
    <w:p w:rsidR="00A946A0" w:rsidRPr="00D05551" w:rsidRDefault="00A946A0" w:rsidP="00A946A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понятие проекта нормативного правового акта, инструменты и этапы его разработки;</w:t>
      </w:r>
    </w:p>
    <w:p w:rsidR="00173BC6" w:rsidRPr="00D05551" w:rsidRDefault="00173BC6" w:rsidP="00173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основы международного права;</w:t>
      </w:r>
    </w:p>
    <w:p w:rsidR="00173BC6" w:rsidRPr="00D05551" w:rsidRDefault="00173BC6" w:rsidP="00173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нормы и правила официального протокола и этикета;</w:t>
      </w:r>
    </w:p>
    <w:p w:rsidR="00173BC6" w:rsidRPr="00D05551" w:rsidRDefault="00173BC6" w:rsidP="00173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порядок осуществления дипломатической и служебной переписки;</w:t>
      </w:r>
    </w:p>
    <w:p w:rsidR="00173BC6" w:rsidRPr="00D05551" w:rsidRDefault="00173BC6" w:rsidP="00173BC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нормы делового общения;</w:t>
      </w:r>
    </w:p>
    <w:p w:rsidR="00AA64E2" w:rsidRPr="00D05551" w:rsidRDefault="00AA64E2" w:rsidP="00AA64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основные модели связей с общественностью;</w:t>
      </w:r>
    </w:p>
    <w:p w:rsidR="00AA64E2" w:rsidRPr="00D05551" w:rsidRDefault="00AA64E2" w:rsidP="00AA64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hAnsi="Times New Roman"/>
          <w:sz w:val="28"/>
          <w:szCs w:val="28"/>
        </w:rPr>
        <w:t>особенности связей с общественностью в государственных органах;</w:t>
      </w:r>
    </w:p>
    <w:p w:rsidR="00EF3E55" w:rsidRPr="00D05551" w:rsidRDefault="00A946A0" w:rsidP="00AA64E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05551">
        <w:rPr>
          <w:rFonts w:ascii="Times New Roman" w:eastAsia="Times New Roman" w:hAnsi="Times New Roman"/>
          <w:sz w:val="28"/>
          <w:szCs w:val="28"/>
        </w:rPr>
        <w:t>задачи, сроки, ресурсы и инструменты государственной политики.</w:t>
      </w:r>
    </w:p>
    <w:p w:rsidR="00B90F85" w:rsidRPr="00D05551" w:rsidRDefault="00C43D6F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6.6. Наличие базовых умений</w:t>
      </w:r>
      <w:r w:rsidR="00B90F85" w:rsidRPr="00D05551">
        <w:rPr>
          <w:rFonts w:ascii="Times New Roman" w:hAnsi="Times New Roman" w:cs="Times New Roman"/>
          <w:sz w:val="28"/>
          <w:szCs w:val="28"/>
        </w:rPr>
        <w:t>:</w:t>
      </w:r>
    </w:p>
    <w:p w:rsidR="00EF3E55" w:rsidRPr="00D05551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мыслить системно (стратегически);</w:t>
      </w:r>
    </w:p>
    <w:p w:rsidR="00B90F85" w:rsidRPr="00D05551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соблюдать этику делового общения;</w:t>
      </w:r>
    </w:p>
    <w:p w:rsidR="00B90F85" w:rsidRPr="00D05551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планировать и рационально использовать рабочее время и достигать результатов;</w:t>
      </w:r>
    </w:p>
    <w:p w:rsidR="00B90F85" w:rsidRPr="00D05551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коммуникативные умения;</w:t>
      </w:r>
    </w:p>
    <w:p w:rsidR="00B90F85" w:rsidRPr="00D05551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умение совершенствовать свой профессиональный уровень;</w:t>
      </w:r>
    </w:p>
    <w:p w:rsidR="00B90F85" w:rsidRPr="00D05551" w:rsidRDefault="00B90F8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умения в области информационно-коммуникационных технологий.</w:t>
      </w:r>
    </w:p>
    <w:p w:rsidR="005A695A" w:rsidRDefault="005A695A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946A0" w:rsidRPr="00D05551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lastRenderedPageBreak/>
        <w:t>6.7. Н</w:t>
      </w:r>
      <w:r w:rsidR="00C43D6F" w:rsidRPr="00D05551">
        <w:rPr>
          <w:rFonts w:ascii="Times New Roman" w:hAnsi="Times New Roman" w:cs="Times New Roman"/>
          <w:sz w:val="28"/>
          <w:szCs w:val="28"/>
        </w:rPr>
        <w:t>аличие профессиональных умений:</w:t>
      </w:r>
    </w:p>
    <w:p w:rsidR="00484ACD" w:rsidRPr="00D05551" w:rsidRDefault="005D7913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у</w:t>
      </w:r>
      <w:r w:rsidR="005542CF" w:rsidRPr="00D05551">
        <w:rPr>
          <w:rFonts w:ascii="Times New Roman" w:hAnsi="Times New Roman" w:cs="Times New Roman"/>
          <w:sz w:val="28"/>
          <w:szCs w:val="28"/>
        </w:rPr>
        <w:t>мение</w:t>
      </w:r>
      <w:r w:rsidR="003B3982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 xml:space="preserve">работать в </w:t>
      </w:r>
      <w:r w:rsidR="00484ACD" w:rsidRPr="00D05551">
        <w:rPr>
          <w:rFonts w:ascii="Times New Roman" w:hAnsi="Times New Roman" w:cs="Times New Roman"/>
          <w:sz w:val="28"/>
          <w:szCs w:val="28"/>
        </w:rPr>
        <w:t xml:space="preserve">графическом редакторе </w:t>
      </w:r>
      <w:proofErr w:type="spellStart"/>
      <w:r w:rsidR="00484ACD" w:rsidRPr="00D05551">
        <w:rPr>
          <w:rFonts w:ascii="Times New Roman" w:hAnsi="Times New Roman" w:cs="Times New Roman"/>
          <w:sz w:val="28"/>
          <w:szCs w:val="28"/>
        </w:rPr>
        <w:t>Adobe</w:t>
      </w:r>
      <w:proofErr w:type="spellEnd"/>
      <w:r w:rsidR="00484ACD" w:rsidRPr="00D0555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84ACD" w:rsidRPr="00D05551">
        <w:rPr>
          <w:rFonts w:ascii="Times New Roman" w:hAnsi="Times New Roman" w:cs="Times New Roman"/>
          <w:sz w:val="28"/>
          <w:szCs w:val="28"/>
        </w:rPr>
        <w:t>Illustrator</w:t>
      </w:r>
      <w:proofErr w:type="spellEnd"/>
      <w:r w:rsidR="00484ACD" w:rsidRPr="00D05551">
        <w:rPr>
          <w:rFonts w:ascii="Times New Roman" w:hAnsi="Times New Roman" w:cs="Times New Roman"/>
          <w:sz w:val="28"/>
          <w:szCs w:val="28"/>
        </w:rPr>
        <w:t>;</w:t>
      </w:r>
    </w:p>
    <w:p w:rsidR="00484ACD" w:rsidRPr="00D05551" w:rsidRDefault="00484ACD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D05551">
        <w:rPr>
          <w:rFonts w:ascii="Times New Roman" w:hAnsi="Times New Roman" w:cs="Times New Roman"/>
          <w:sz w:val="28"/>
          <w:szCs w:val="28"/>
        </w:rPr>
        <w:t>уверенно</w:t>
      </w:r>
      <w:r w:rsidRPr="00D055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пользоваться</w:t>
      </w:r>
      <w:r w:rsidRPr="00D05551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пакетом</w:t>
      </w:r>
      <w:r w:rsidRPr="00D05551">
        <w:rPr>
          <w:rFonts w:ascii="Times New Roman" w:hAnsi="Times New Roman" w:cs="Times New Roman"/>
          <w:sz w:val="28"/>
          <w:szCs w:val="28"/>
          <w:lang w:val="en-US"/>
        </w:rPr>
        <w:t xml:space="preserve"> Microsoft Office (Word, Excel, Outlook, PowerPoint);</w:t>
      </w:r>
    </w:p>
    <w:p w:rsidR="00484ACD" w:rsidRPr="00D05551" w:rsidRDefault="00484ACD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умение работать </w:t>
      </w:r>
      <w:r w:rsidR="00425334" w:rsidRPr="00D05551">
        <w:rPr>
          <w:rFonts w:ascii="Times New Roman" w:hAnsi="Times New Roman" w:cs="Times New Roman"/>
          <w:sz w:val="28"/>
          <w:szCs w:val="28"/>
        </w:rPr>
        <w:t xml:space="preserve">в сервисе мониторинга и анализа СМИ – </w:t>
      </w:r>
      <w:proofErr w:type="spellStart"/>
      <w:r w:rsidR="00425334" w:rsidRPr="00D05551">
        <w:rPr>
          <w:rFonts w:ascii="Times New Roman" w:hAnsi="Times New Roman" w:cs="Times New Roman"/>
          <w:sz w:val="28"/>
          <w:szCs w:val="28"/>
        </w:rPr>
        <w:t>Медиалогия</w:t>
      </w:r>
      <w:proofErr w:type="spellEnd"/>
      <w:r w:rsidR="00425334" w:rsidRPr="00D05551">
        <w:rPr>
          <w:rFonts w:ascii="Times New Roman" w:hAnsi="Times New Roman" w:cs="Times New Roman"/>
          <w:sz w:val="28"/>
          <w:szCs w:val="28"/>
        </w:rPr>
        <w:t>.</w:t>
      </w:r>
    </w:p>
    <w:p w:rsidR="00EF3E55" w:rsidRPr="00D05551" w:rsidRDefault="00EF3E55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6.8.</w:t>
      </w:r>
      <w:r w:rsidR="00C43D6F" w:rsidRPr="00D05551">
        <w:rPr>
          <w:rFonts w:ascii="Times New Roman" w:hAnsi="Times New Roman" w:cs="Times New Roman"/>
          <w:sz w:val="28"/>
          <w:szCs w:val="28"/>
        </w:rPr>
        <w:t> Наличие функциональных умений</w:t>
      </w:r>
      <w:r w:rsidR="008D4BAB" w:rsidRPr="00D05551">
        <w:rPr>
          <w:rFonts w:ascii="Times New Roman" w:hAnsi="Times New Roman" w:cs="Times New Roman"/>
          <w:sz w:val="28"/>
          <w:szCs w:val="28"/>
        </w:rPr>
        <w:t>:</w:t>
      </w:r>
    </w:p>
    <w:p w:rsidR="006C1394" w:rsidRPr="00D05551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умение взаимодействовать со СМИ и внешними организациями по вопросам деятельности Федерального казначейства;</w:t>
      </w:r>
    </w:p>
    <w:p w:rsidR="006C1394" w:rsidRPr="00D05551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подготовка отчетов, докладов, тезисов, презентаций;</w:t>
      </w:r>
    </w:p>
    <w:p w:rsidR="006C1394" w:rsidRPr="00D05551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подготовка ежедневного аналитического обзора СМИ; </w:t>
      </w:r>
    </w:p>
    <w:p w:rsidR="006C1394" w:rsidRPr="00D05551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подготовка ответов на запросы СМИ;</w:t>
      </w:r>
    </w:p>
    <w:p w:rsidR="00342727" w:rsidRPr="00D05551" w:rsidRDefault="00342727" w:rsidP="003427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развитие и наполнение официальных интернет-сайтов государственных органов и представительств в социальных сетях и блогах;</w:t>
      </w:r>
    </w:p>
    <w:p w:rsidR="006C1394" w:rsidRPr="00D05551" w:rsidRDefault="006C1394" w:rsidP="006C13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умение организации крупных и протокольных мероприятий;</w:t>
      </w:r>
    </w:p>
    <w:p w:rsidR="00342727" w:rsidRPr="00D05551" w:rsidRDefault="00342727" w:rsidP="00EF3E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организация брифингов, пресс-конференций, интервью и иных мероприятий с участием СМИ.</w:t>
      </w:r>
    </w:p>
    <w:p w:rsidR="00AC5FDF" w:rsidRPr="00D05551" w:rsidRDefault="00AC5FDF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36"/>
          <w:szCs w:val="36"/>
        </w:rPr>
      </w:pP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III.</w:t>
      </w:r>
      <w:r w:rsidR="00A604CA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>Должностные обязанности, права и ответственность</w:t>
      </w:r>
    </w:p>
    <w:p w:rsidR="00AC5FDF" w:rsidRPr="00D05551" w:rsidRDefault="00AC5FDF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EF3E55" w:rsidRPr="00D05551" w:rsidRDefault="00EF3E55" w:rsidP="003521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7.</w:t>
      </w:r>
      <w:r w:rsidR="00AC5FDF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>Основные права и обязанности</w:t>
      </w:r>
      <w:r w:rsidR="00FA7CFA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C26F19" w:rsidRPr="00D05551">
        <w:rPr>
          <w:rFonts w:ascii="Times New Roman" w:hAnsi="Times New Roman" w:cs="Times New Roman"/>
          <w:sz w:val="28"/>
          <w:szCs w:val="28"/>
        </w:rPr>
        <w:t>Консультанта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D05551">
        <w:rPr>
          <w:rFonts w:ascii="Times New Roman" w:hAnsi="Times New Roman" w:cs="Times New Roman"/>
          <w:sz w:val="28"/>
          <w:szCs w:val="28"/>
        </w:rPr>
        <w:t>, а также запреты, ограничения и требования к служебному поведению гражданского</w:t>
      </w:r>
      <w:r w:rsidR="00BE60D4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служащего, связанные с гражданской службой, которые установлены</w:t>
      </w:r>
      <w:r w:rsidR="00FA7CFA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в отношении него и предусмотрены статьями 14</w:t>
      </w:r>
      <w:r w:rsidR="00AC5FDF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>-</w:t>
      </w:r>
      <w:r w:rsidR="00AC5FDF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 xml:space="preserve">18 Федерального закона о гражданской службе Федерального закона </w:t>
      </w:r>
      <w:r w:rsidR="00A76E82" w:rsidRPr="00D05551">
        <w:rPr>
          <w:rFonts w:ascii="Times New Roman" w:hAnsi="Times New Roman" w:cs="Times New Roman"/>
          <w:sz w:val="28"/>
          <w:szCs w:val="28"/>
        </w:rPr>
        <w:t>от 27.07.</w:t>
      </w:r>
      <w:r w:rsidRPr="00D05551">
        <w:rPr>
          <w:rFonts w:ascii="Times New Roman" w:hAnsi="Times New Roman" w:cs="Times New Roman"/>
          <w:sz w:val="28"/>
          <w:szCs w:val="28"/>
        </w:rPr>
        <w:t xml:space="preserve"> 2004</w:t>
      </w:r>
      <w:r w:rsidR="00B87E05" w:rsidRPr="00D05551">
        <w:rPr>
          <w:rFonts w:ascii="Times New Roman" w:hAnsi="Times New Roman" w:cs="Times New Roman"/>
          <w:sz w:val="28"/>
          <w:szCs w:val="28"/>
        </w:rPr>
        <w:t> г.</w:t>
      </w:r>
      <w:r w:rsidRPr="00D05551">
        <w:rPr>
          <w:rFonts w:ascii="Times New Roman" w:hAnsi="Times New Roman" w:cs="Times New Roman"/>
          <w:sz w:val="28"/>
          <w:szCs w:val="28"/>
        </w:rPr>
        <w:t xml:space="preserve"> № 79-ФЗ </w:t>
      </w:r>
      <w:r w:rsidR="00030554" w:rsidRPr="00D05551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>«О государственной гражданск</w:t>
      </w:r>
      <w:r w:rsidR="00F5498C" w:rsidRPr="00D05551">
        <w:rPr>
          <w:rFonts w:ascii="Times New Roman" w:hAnsi="Times New Roman" w:cs="Times New Roman"/>
          <w:sz w:val="28"/>
          <w:szCs w:val="28"/>
        </w:rPr>
        <w:t>ой службе Российской Федерации».</w:t>
      </w:r>
    </w:p>
    <w:p w:rsidR="00EF3E55" w:rsidRPr="00D05551" w:rsidRDefault="00C26F19" w:rsidP="00F5498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C43D6F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FA7CFA" w:rsidRPr="00D05551">
        <w:rPr>
          <w:rFonts w:ascii="Times New Roman" w:hAnsi="Times New Roman" w:cs="Times New Roman"/>
          <w:sz w:val="28"/>
          <w:szCs w:val="28"/>
        </w:rPr>
        <w:t>обязан</w:t>
      </w:r>
      <w:r w:rsidR="00EF3E55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030554" w:rsidRPr="00D05551">
        <w:rPr>
          <w:rFonts w:ascii="Times New Roman" w:hAnsi="Times New Roman" w:cs="Times New Roman"/>
          <w:sz w:val="28"/>
          <w:szCs w:val="28"/>
        </w:rPr>
        <w:t>соблюдать требования технологических</w:t>
      </w:r>
      <w:r w:rsidR="00EF3E55" w:rsidRPr="00D05551">
        <w:rPr>
          <w:rFonts w:ascii="Times New Roman" w:hAnsi="Times New Roman" w:cs="Times New Roman"/>
          <w:sz w:val="28"/>
          <w:szCs w:val="28"/>
        </w:rPr>
        <w:t xml:space="preserve"> регламентов Федерального казначейства в части осуществления функций по направлению деятельности.</w:t>
      </w:r>
    </w:p>
    <w:p w:rsidR="008B2791" w:rsidRPr="00D05551" w:rsidRDefault="005E358A" w:rsidP="003521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EF3E55" w:rsidRPr="00D05551">
        <w:rPr>
          <w:rFonts w:ascii="Times New Roman" w:hAnsi="Times New Roman" w:cs="Times New Roman"/>
          <w:sz w:val="28"/>
          <w:szCs w:val="28"/>
        </w:rPr>
        <w:t xml:space="preserve">8. В целях реализации задач и функций, возложенных </w:t>
      </w:r>
      <w:r w:rsidR="00352137" w:rsidRPr="00D05551">
        <w:rPr>
          <w:rFonts w:ascii="Times New Roman" w:hAnsi="Times New Roman" w:cs="Times New Roman"/>
          <w:sz w:val="28"/>
          <w:szCs w:val="28"/>
        </w:rPr>
        <w:br/>
      </w:r>
      <w:r w:rsidR="005E30C6" w:rsidRPr="00D05551">
        <w:rPr>
          <w:rFonts w:ascii="Times New Roman" w:hAnsi="Times New Roman" w:cs="Times New Roman"/>
          <w:sz w:val="28"/>
          <w:szCs w:val="28"/>
        </w:rPr>
        <w:t xml:space="preserve">на </w:t>
      </w:r>
      <w:r w:rsidR="00FC5000" w:rsidRPr="00D05551">
        <w:rPr>
          <w:rFonts w:ascii="Times New Roman" w:hAnsi="Times New Roman" w:cs="Times New Roman"/>
          <w:sz w:val="28"/>
          <w:szCs w:val="28"/>
        </w:rPr>
        <w:t>О</w:t>
      </w:r>
      <w:r w:rsidR="005E30C6" w:rsidRPr="00D05551">
        <w:rPr>
          <w:rFonts w:ascii="Times New Roman" w:hAnsi="Times New Roman" w:cs="Times New Roman"/>
          <w:sz w:val="28"/>
          <w:szCs w:val="28"/>
        </w:rPr>
        <w:t xml:space="preserve">тдел внешних связей и </w:t>
      </w:r>
      <w:r w:rsidR="005A695A">
        <w:rPr>
          <w:rFonts w:ascii="Times New Roman" w:hAnsi="Times New Roman" w:cs="Times New Roman"/>
          <w:sz w:val="28"/>
          <w:szCs w:val="28"/>
        </w:rPr>
        <w:t>развития внутренних процессов</w:t>
      </w:r>
      <w:r w:rsidR="005E30C6" w:rsidRPr="00D05551">
        <w:rPr>
          <w:rFonts w:ascii="Times New Roman" w:hAnsi="Times New Roman" w:cs="Times New Roman"/>
          <w:sz w:val="28"/>
          <w:szCs w:val="28"/>
        </w:rPr>
        <w:t xml:space="preserve"> Управления делами</w:t>
      </w:r>
      <w:r w:rsidR="006C1394" w:rsidRPr="00D05551">
        <w:rPr>
          <w:rFonts w:ascii="Times New Roman" w:hAnsi="Times New Roman" w:cs="Times New Roman"/>
          <w:sz w:val="28"/>
          <w:szCs w:val="28"/>
        </w:rPr>
        <w:t xml:space="preserve"> (далее - Отдел)</w:t>
      </w:r>
      <w:r w:rsidR="00EF3E55" w:rsidRPr="00D05551">
        <w:rPr>
          <w:rFonts w:ascii="Times New Roman" w:hAnsi="Times New Roman" w:cs="Times New Roman"/>
          <w:sz w:val="28"/>
          <w:szCs w:val="28"/>
        </w:rPr>
        <w:t>,</w:t>
      </w:r>
      <w:r w:rsidR="00FC5000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C26F19"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BE60D4" w:rsidRPr="00D05551">
        <w:rPr>
          <w:rFonts w:ascii="Times New Roman" w:hAnsi="Times New Roman" w:cs="Times New Roman"/>
          <w:sz w:val="28"/>
          <w:szCs w:val="28"/>
        </w:rPr>
        <w:t xml:space="preserve"> обязан: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соблюдать Конституцию Российской Федерации, федеральные конституционные законы, федеральные законы, нормативные правовые акты Российской Федерации, Министерства финансов Российской Федерации, Федерального казначейства и иных федеральных органов исполнительной власти и обеспечивать их исполнение;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своевременно и качественно исполнять поручения начальника Отдела, данные в пределах его полномочий, установленных законодательством Российской Федерации;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исполнять должностные обязанности в соответствии с настоящим Регламентом на высоком профессиональном уровне;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соблюдать при исполнении должностных обязанностей права и законные интересы граждан и организаций;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lastRenderedPageBreak/>
        <w:t>соблюдать Служебный распорядок Федерального казначейства;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поддерживать уровень квалификации, необходимый для надлежащего исполнения должностных обязанностей;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не разглашать сведения, составляющие государственную и иную охраняемую законодательством Российской Федерации тайну, а также сведения, ставшие ему известными в связи с исполнением должностных обязанностей, в том числе сведения, касающиеся частной жизни и здоровья граждан или затрагивающие их честь и достоинство;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беречь государственное имущество, в том числе предоставленное ему для исполнения должностных обязанностей;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взаимодействовать с сотрудниками структурных подразделений Федерального казначейства и его территориальных органов, других государственных органов для решения вопросов, входящих в его компетенцию;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соблюдать ограничения, выполнять обязательства и требования к служебному поведению, не нарушать запреты, которые установлены законодательством Российской Федерации;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сообщать представителю нанимателя о личной заинтересованности при исполнении должностных обязанностей, которая может привести к конфликту интересов, принимать меры по предотвращению такого конфликта;</w:t>
      </w:r>
    </w:p>
    <w:p w:rsidR="008B2791" w:rsidRPr="00D05551" w:rsidRDefault="008B2791" w:rsidP="00A70304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не совершать поступки, порочащие его честь и достоинство;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не допускать конфликтных ситуаций, способных нанести ущерб его репутации или авторитету Федерального казначейства;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соблюдать установленные правила публичных выступлений и предоставления служебной информации;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уметь пользоваться компьютером и иной необходимой для работы оргтехникой;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осуществлять организацию мероприятий, связанных с приемом и обслуживанием иностранных делегаций и отдельных лиц, прибывших по приглашению руководства Федерального казначейства для проведения переговоров, заключения и подписания соглашений и договоров, стажировки, повышения квалификации, проведением встреч специалистов в рамках соглашений и планов международного сотрудничества между Федеральным казначейством и зарубежными партнерами;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работать с иностранной корреспонденцией (перевод телефаксов, писем, телеграмм и подготовка ответов), поступающей в адрес руководства Федерального казначейства;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организовать сдачу документов на оформление въездных в</w:t>
      </w:r>
      <w:r w:rsidR="006C1394" w:rsidRPr="00D05551">
        <w:rPr>
          <w:rFonts w:ascii="Times New Roman" w:hAnsi="Times New Roman" w:cs="Times New Roman"/>
          <w:sz w:val="28"/>
          <w:szCs w:val="28"/>
        </w:rPr>
        <w:t>из в Консульский департамент Министерства иностранных дел Российской Федерации</w:t>
      </w:r>
      <w:r w:rsidRPr="00D05551">
        <w:rPr>
          <w:rFonts w:ascii="Times New Roman" w:hAnsi="Times New Roman" w:cs="Times New Roman"/>
          <w:sz w:val="28"/>
          <w:szCs w:val="28"/>
        </w:rPr>
        <w:t xml:space="preserve"> и в консульские отделы посольств иностранных госуда</w:t>
      </w:r>
      <w:proofErr w:type="gramStart"/>
      <w:r w:rsidRPr="00D05551">
        <w:rPr>
          <w:rFonts w:ascii="Times New Roman" w:hAnsi="Times New Roman" w:cs="Times New Roman"/>
          <w:sz w:val="28"/>
          <w:szCs w:val="28"/>
        </w:rPr>
        <w:t>рств в Р</w:t>
      </w:r>
      <w:proofErr w:type="gramEnd"/>
      <w:r w:rsidRPr="00D05551">
        <w:rPr>
          <w:rFonts w:ascii="Times New Roman" w:hAnsi="Times New Roman" w:cs="Times New Roman"/>
          <w:sz w:val="28"/>
          <w:szCs w:val="28"/>
        </w:rPr>
        <w:t>оссийской Федерации;</w:t>
      </w:r>
    </w:p>
    <w:p w:rsidR="008B2791" w:rsidRPr="00D05551" w:rsidRDefault="008B2791" w:rsidP="0034272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организовать сдачу документов на оформление служебных заграничных паспорто</w:t>
      </w:r>
      <w:r w:rsidR="006C1394" w:rsidRPr="00D05551">
        <w:rPr>
          <w:rFonts w:ascii="Times New Roman" w:hAnsi="Times New Roman" w:cs="Times New Roman"/>
          <w:sz w:val="28"/>
          <w:szCs w:val="28"/>
        </w:rPr>
        <w:t xml:space="preserve">в в Консульском департаменте Министерства </w:t>
      </w:r>
      <w:r w:rsidR="006C1394" w:rsidRPr="00D05551">
        <w:rPr>
          <w:rFonts w:ascii="Times New Roman" w:hAnsi="Times New Roman" w:cs="Times New Roman"/>
          <w:sz w:val="28"/>
          <w:szCs w:val="28"/>
        </w:rPr>
        <w:lastRenderedPageBreak/>
        <w:t>иностранных дел Российской Федерации</w:t>
      </w:r>
      <w:r w:rsidRPr="00D05551">
        <w:rPr>
          <w:rFonts w:ascii="Times New Roman" w:hAnsi="Times New Roman" w:cs="Times New Roman"/>
          <w:sz w:val="28"/>
          <w:szCs w:val="28"/>
        </w:rPr>
        <w:t>, осуществлять их получение, организовать их хранение и выдачу в случае служебной необходимости;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осуществлять визовую поддержку для иностранцев, прибывающих в Российскую Федерацию по приглашению Федерального казначейства;</w:t>
      </w:r>
    </w:p>
    <w:p w:rsidR="008B2791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осуществлять оформление приказов по командированию федеральных государственных гражданских служащих центрального аппарата Федерального казначейства за</w:t>
      </w:r>
      <w:r w:rsidR="006C1394" w:rsidRPr="00D05551">
        <w:rPr>
          <w:rFonts w:ascii="Times New Roman" w:hAnsi="Times New Roman" w:cs="Times New Roman"/>
          <w:sz w:val="28"/>
          <w:szCs w:val="28"/>
        </w:rPr>
        <w:t xml:space="preserve"> пределы территории Российской Федерации</w:t>
      </w:r>
      <w:r w:rsidRPr="00D05551">
        <w:rPr>
          <w:rFonts w:ascii="Times New Roman" w:hAnsi="Times New Roman" w:cs="Times New Roman"/>
          <w:sz w:val="28"/>
          <w:szCs w:val="28"/>
        </w:rPr>
        <w:t>;</w:t>
      </w:r>
    </w:p>
    <w:p w:rsidR="00C26F19" w:rsidRPr="00D05551" w:rsidRDefault="00C26F19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участвовать в работе по информационному обе</w:t>
      </w:r>
      <w:r w:rsidR="00A70304" w:rsidRPr="00D05551">
        <w:rPr>
          <w:rFonts w:ascii="Times New Roman" w:hAnsi="Times New Roman" w:cs="Times New Roman"/>
          <w:sz w:val="28"/>
          <w:szCs w:val="28"/>
        </w:rPr>
        <w:t xml:space="preserve">спечению официального </w:t>
      </w:r>
      <w:r w:rsidRPr="00D05551">
        <w:rPr>
          <w:rFonts w:ascii="Times New Roman" w:hAnsi="Times New Roman" w:cs="Times New Roman"/>
          <w:sz w:val="28"/>
          <w:szCs w:val="28"/>
        </w:rPr>
        <w:t>сайта Федерального казначейства</w:t>
      </w:r>
      <w:r w:rsidR="00A70304" w:rsidRPr="00D05551">
        <w:rPr>
          <w:rFonts w:ascii="Times New Roman" w:hAnsi="Times New Roman" w:cs="Times New Roman"/>
          <w:sz w:val="28"/>
          <w:szCs w:val="28"/>
        </w:rPr>
        <w:t xml:space="preserve"> в информационно-телекоммуникационной сети «Интернет»</w:t>
      </w:r>
      <w:r w:rsidRPr="00D05551">
        <w:rPr>
          <w:rFonts w:ascii="Times New Roman" w:hAnsi="Times New Roman" w:cs="Times New Roman"/>
          <w:sz w:val="28"/>
          <w:szCs w:val="28"/>
        </w:rPr>
        <w:t>, отбору и анализу публикаций периодических изданию, материалов российских и зарубежных информационных агентств, теле- и радиопередач по вопросам, относящимся к компетенции Федерального казначейства;</w:t>
      </w:r>
    </w:p>
    <w:p w:rsidR="00EF3E55" w:rsidRPr="00D05551" w:rsidRDefault="008B2791" w:rsidP="008B2791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обеспечивать взаимодействие Федерального казначейства с Министерством финансов Российской Федерации</w:t>
      </w:r>
      <w:r w:rsidR="006C1394" w:rsidRPr="00D05551">
        <w:rPr>
          <w:rFonts w:ascii="Times New Roman" w:hAnsi="Times New Roman" w:cs="Times New Roman"/>
          <w:sz w:val="28"/>
          <w:szCs w:val="28"/>
        </w:rPr>
        <w:t xml:space="preserve"> и Министерства иностранных дел Российской Федерации</w:t>
      </w:r>
      <w:r w:rsidRPr="00D05551">
        <w:rPr>
          <w:rFonts w:ascii="Times New Roman" w:hAnsi="Times New Roman" w:cs="Times New Roman"/>
          <w:sz w:val="28"/>
          <w:szCs w:val="28"/>
        </w:rPr>
        <w:t xml:space="preserve"> по работе с зарубежными партнерами.</w:t>
      </w:r>
    </w:p>
    <w:p w:rsidR="0044392E" w:rsidRPr="00D05551" w:rsidRDefault="00EF3E55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9. В целях исполнения возложенных должностных обязанностей </w:t>
      </w:r>
      <w:r w:rsidR="00C26F19"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D05551">
        <w:rPr>
          <w:rFonts w:ascii="Times New Roman" w:hAnsi="Times New Roman" w:cs="Times New Roman"/>
          <w:sz w:val="28"/>
          <w:szCs w:val="28"/>
        </w:rPr>
        <w:t xml:space="preserve"> имеет право</w:t>
      </w:r>
      <w:r w:rsidR="0044392E" w:rsidRPr="00D055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44392E" w:rsidRPr="00D0555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D05551">
        <w:rPr>
          <w:rFonts w:ascii="Times New Roman" w:hAnsi="Times New Roman" w:cs="Times New Roman"/>
          <w:sz w:val="28"/>
          <w:szCs w:val="28"/>
        </w:rPr>
        <w:t>: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обеспечение надлежащими организационно-техническими условиями, необходимыми для исполнения должностных обязанностей;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ознакомление с настоящим </w:t>
      </w:r>
      <w:r w:rsidR="007D67AB" w:rsidRPr="00D05551">
        <w:rPr>
          <w:rFonts w:ascii="Times New Roman" w:hAnsi="Times New Roman" w:cs="Times New Roman"/>
          <w:sz w:val="28"/>
          <w:szCs w:val="28"/>
        </w:rPr>
        <w:t>должностным р</w:t>
      </w:r>
      <w:r w:rsidRPr="00D05551">
        <w:rPr>
          <w:rFonts w:ascii="Times New Roman" w:hAnsi="Times New Roman" w:cs="Times New Roman"/>
          <w:sz w:val="28"/>
          <w:szCs w:val="28"/>
        </w:rPr>
        <w:t>егламентом, Регламентом Федерального казначейства и иными нормативными актами Российской Федерации, определяющими его права и обязанности по замещаемой должности государственной гражданской службы, критериями оценки эффективности исполнения должностных обязанностей, показателями результативности профессиональной служебной деятельности и условиями должностного роста;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получение в установленном порядке информации и материалов, необходимых для исполнения должностных обязанностей, а также на внесение предложений по совершенствованию деятельности Отдела;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отдых, обеспечиваемый установлением нормальной продолжительности служебного времени, предоставлением выходных дней и нерабочих праздничных дней, а также ежегодных оплачиваемых основного и дополнительных отпусков;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оплату труда и другие выплаты в соответствии с федеральными законами, иными нормативными правовыми актами Российской Федерации и со служебным контрактом;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доступ в установленном порядке к сведениям, составляющим государственную тайну, если исполнение должностных обязанностей связано с использованием таких сведений;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ознакомление с отзывами о его профессиональной служебной деятельности и другими документами до внесения их в его личное дело, </w:t>
      </w:r>
      <w:r w:rsidRPr="00D05551">
        <w:rPr>
          <w:rFonts w:ascii="Times New Roman" w:hAnsi="Times New Roman" w:cs="Times New Roman"/>
          <w:sz w:val="28"/>
          <w:szCs w:val="28"/>
        </w:rPr>
        <w:lastRenderedPageBreak/>
        <w:t>материалами личного дела, а также на приобщение к личному делу его письменных объяснений и других документов и материалов;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защиту сведений о себе;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должностной рост в соответствии с законодательством Российской Федерации;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профессиональную переподготовку, повышение квалификации и стажировку в порядке, установленном законодательством Российской Федерации;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членство в профессиональном союзе;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рассмотрение индивидуальных служебных споров в соответствии с законодательством о государственной гражданской службе;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проведение по его заявлению служебной проверки;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защиту своих прав и законных интересов, в том числе в суде, при прохождении государственной гражданской службы;</w:t>
      </w:r>
    </w:p>
    <w:p w:rsidR="0044392E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получение от структурных подразделений Федерального казначейства необходимых нормативных документов, справок и материалов для выполнения возложенных на отдел полномочий;</w:t>
      </w:r>
    </w:p>
    <w:p w:rsidR="00EF3E55" w:rsidRPr="00D05551" w:rsidRDefault="0044392E" w:rsidP="0044392E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внесение на рассмотрение начальника Отдела предложений по вопросам совершенствования деятельности Отдела</w:t>
      </w:r>
      <w:r w:rsidR="00EF3E55" w:rsidRPr="00D05551">
        <w:rPr>
          <w:rFonts w:ascii="Times New Roman" w:hAnsi="Times New Roman" w:cs="Times New Roman"/>
          <w:sz w:val="28"/>
          <w:szCs w:val="28"/>
        </w:rPr>
        <w:t>.</w:t>
      </w:r>
    </w:p>
    <w:p w:rsidR="00EF3E55" w:rsidRPr="00D05551" w:rsidRDefault="00A76E82" w:rsidP="00352137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10. </w:t>
      </w:r>
      <w:r w:rsidR="005E358A"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EF3E55" w:rsidRPr="00D0555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F3E55" w:rsidRPr="00D05551">
        <w:rPr>
          <w:rFonts w:ascii="Times New Roman" w:hAnsi="Times New Roman" w:cs="Times New Roman"/>
          <w:sz w:val="28"/>
          <w:szCs w:val="28"/>
        </w:rPr>
        <w:t>осуществляет иные права и исполняет</w:t>
      </w:r>
      <w:proofErr w:type="gramEnd"/>
      <w:r w:rsidR="00EF3E55" w:rsidRPr="00D05551">
        <w:rPr>
          <w:rFonts w:ascii="Times New Roman" w:hAnsi="Times New Roman" w:cs="Times New Roman"/>
          <w:sz w:val="28"/>
          <w:szCs w:val="28"/>
        </w:rPr>
        <w:t xml:space="preserve"> иные обязанности, предусмотренные законодательством Российской Федерации, </w:t>
      </w:r>
      <w:hyperlink r:id="rId9" w:history="1">
        <w:r w:rsidR="00EF3E55" w:rsidRPr="00D05551">
          <w:rPr>
            <w:rStyle w:val="ab"/>
            <w:rFonts w:ascii="Times New Roman" w:hAnsi="Times New Roman" w:cs="Times New Roman"/>
            <w:color w:val="auto"/>
            <w:sz w:val="28"/>
            <w:szCs w:val="28"/>
            <w:u w:val="none"/>
          </w:rPr>
          <w:t>Положением</w:t>
        </w:r>
      </w:hyperlink>
      <w:r w:rsidR="00EF3E55" w:rsidRPr="00D05551">
        <w:rPr>
          <w:rFonts w:ascii="Times New Roman" w:hAnsi="Times New Roman" w:cs="Times New Roman"/>
          <w:sz w:val="28"/>
          <w:szCs w:val="28"/>
        </w:rPr>
        <w:t xml:space="preserve"> о Федеральном казначействе, утвержденным постановлением Правительства Ро</w:t>
      </w:r>
      <w:r w:rsidR="005E358A" w:rsidRPr="00D05551">
        <w:rPr>
          <w:rFonts w:ascii="Times New Roman" w:hAnsi="Times New Roman" w:cs="Times New Roman"/>
          <w:sz w:val="28"/>
          <w:szCs w:val="28"/>
        </w:rPr>
        <w:t xml:space="preserve">ссийской Федерации </w:t>
      </w:r>
      <w:r w:rsidRPr="00D05551">
        <w:rPr>
          <w:rFonts w:ascii="Times New Roman" w:hAnsi="Times New Roman" w:cs="Times New Roman"/>
          <w:sz w:val="28"/>
          <w:szCs w:val="28"/>
        </w:rPr>
        <w:t>от 1.12.</w:t>
      </w:r>
      <w:r w:rsidR="00EF3E55" w:rsidRPr="00D05551">
        <w:rPr>
          <w:rFonts w:ascii="Times New Roman" w:hAnsi="Times New Roman" w:cs="Times New Roman"/>
          <w:sz w:val="28"/>
          <w:szCs w:val="28"/>
        </w:rPr>
        <w:t>2004</w:t>
      </w:r>
      <w:r w:rsidR="00B87E05" w:rsidRPr="00D05551">
        <w:rPr>
          <w:rFonts w:ascii="Times New Roman" w:hAnsi="Times New Roman" w:cs="Times New Roman"/>
          <w:sz w:val="28"/>
          <w:szCs w:val="28"/>
        </w:rPr>
        <w:t> г.</w:t>
      </w:r>
      <w:r w:rsidR="00EF3E55" w:rsidRPr="00D05551">
        <w:rPr>
          <w:rFonts w:ascii="Times New Roman" w:hAnsi="Times New Roman" w:cs="Times New Roman"/>
          <w:sz w:val="28"/>
          <w:szCs w:val="28"/>
        </w:rPr>
        <w:t xml:space="preserve"> № 703</w:t>
      </w:r>
      <w:r w:rsidR="005E358A" w:rsidRPr="00D05551">
        <w:rPr>
          <w:rFonts w:ascii="Times New Roman" w:hAnsi="Times New Roman" w:cs="Times New Roman"/>
          <w:sz w:val="28"/>
          <w:szCs w:val="28"/>
        </w:rPr>
        <w:br/>
      </w:r>
      <w:r w:rsidR="00EF3E55" w:rsidRPr="00D05551">
        <w:rPr>
          <w:rFonts w:ascii="Times New Roman" w:hAnsi="Times New Roman" w:cs="Times New Roman"/>
          <w:sz w:val="28"/>
          <w:szCs w:val="28"/>
        </w:rPr>
        <w:t xml:space="preserve">«О Федеральном казначействе» (Собрание законодательства Российской Федерации, 2004, № 49, ст. 4908; </w:t>
      </w:r>
      <w:proofErr w:type="gramStart"/>
      <w:r w:rsidR="00EF3E55" w:rsidRPr="00D05551">
        <w:rPr>
          <w:rFonts w:ascii="Times New Roman" w:hAnsi="Times New Roman" w:cs="Times New Roman"/>
          <w:sz w:val="28"/>
          <w:szCs w:val="28"/>
        </w:rPr>
        <w:t>2018, № 3, ст. 532)</w:t>
      </w:r>
      <w:r w:rsidR="00A604CA" w:rsidRPr="00D05551">
        <w:rPr>
          <w:rStyle w:val="aa"/>
          <w:rFonts w:ascii="Times New Roman" w:hAnsi="Times New Roman" w:cs="Times New Roman"/>
          <w:sz w:val="28"/>
          <w:szCs w:val="28"/>
        </w:rPr>
        <w:footnoteReference w:id="7"/>
      </w:r>
      <w:r w:rsidR="00EF3E55" w:rsidRPr="00D05551">
        <w:rPr>
          <w:rFonts w:ascii="Times New Roman" w:hAnsi="Times New Roman" w:cs="Times New Roman"/>
          <w:sz w:val="28"/>
          <w:szCs w:val="28"/>
        </w:rPr>
        <w:t xml:space="preserve">, </w:t>
      </w:r>
      <w:r w:rsidR="007D67AB" w:rsidRPr="00D05551">
        <w:rPr>
          <w:rFonts w:ascii="Times New Roman" w:hAnsi="Times New Roman" w:cs="Times New Roman"/>
          <w:sz w:val="28"/>
          <w:szCs w:val="28"/>
        </w:rPr>
        <w:t>приказом Федерального казначейства от 19.07.2017 г. № 175 «Об</w:t>
      </w:r>
      <w:r w:rsidR="00425334" w:rsidRPr="00D05551">
        <w:rPr>
          <w:rFonts w:ascii="Times New Roman" w:hAnsi="Times New Roman" w:cs="Times New Roman"/>
          <w:sz w:val="28"/>
          <w:szCs w:val="28"/>
        </w:rPr>
        <w:t xml:space="preserve"> утверждении положения об Управлении делами Федерального казначейства, положений об отделах Управления делами Федерального казначейства, а также о признании утратившими силу положений некоторых правовых актов Федерального казначейства</w:t>
      </w:r>
      <w:r w:rsidR="007D67AB" w:rsidRPr="00D05551">
        <w:rPr>
          <w:rFonts w:ascii="Times New Roman" w:hAnsi="Times New Roman" w:cs="Times New Roman"/>
          <w:sz w:val="28"/>
          <w:szCs w:val="28"/>
        </w:rPr>
        <w:t>»</w:t>
      </w:r>
      <w:r w:rsidR="00760006" w:rsidRPr="00D0555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EF3E55" w:rsidRPr="00D05551" w:rsidRDefault="00EF3E55" w:rsidP="00EF3E55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11. </w:t>
      </w:r>
      <w:r w:rsidR="005E358A"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Pr="00D05551">
        <w:rPr>
          <w:rFonts w:ascii="Times New Roman" w:hAnsi="Times New Roman" w:cs="Times New Roman"/>
          <w:sz w:val="28"/>
          <w:szCs w:val="28"/>
        </w:rPr>
        <w:t xml:space="preserve"> за неисполнение или ненадлежащее исполнение должностных обязанностей может быть привлечен к ответственности в соответствии с законодательством Российской Федерации.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D05551" w:rsidRDefault="00EF3E55" w:rsidP="00BE60D4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IV.</w:t>
      </w:r>
      <w:r w:rsidR="00A604CA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>Перечень вопросов, по которым</w:t>
      </w:r>
      <w:r w:rsidR="0044392E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5E358A"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44392E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вправе или обязан самостоятельно принимать</w:t>
      </w:r>
      <w:r w:rsidR="00BE60D4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управленческие и иные решения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17A" w:rsidRPr="00D05551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12. При исполнении служебных обязанностей</w:t>
      </w:r>
      <w:r w:rsidR="007D67AB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C97397" w:rsidRPr="00D05551">
        <w:rPr>
          <w:rFonts w:ascii="Times New Roman" w:hAnsi="Times New Roman" w:cs="Times New Roman"/>
          <w:sz w:val="28"/>
          <w:szCs w:val="28"/>
        </w:rPr>
        <w:t>Консультант</w:t>
      </w:r>
      <w:r w:rsidR="00B64C20" w:rsidRPr="00D05551">
        <w:rPr>
          <w:rFonts w:ascii="Times New Roman" w:hAnsi="Times New Roman" w:cs="Times New Roman"/>
          <w:sz w:val="28"/>
          <w:szCs w:val="28"/>
        </w:rPr>
        <w:t xml:space="preserve"> отдела</w:t>
      </w:r>
      <w:r w:rsidR="0044392E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вправе или обязан самостоятельн</w:t>
      </w:r>
      <w:r w:rsidR="00425334" w:rsidRPr="00D05551">
        <w:rPr>
          <w:rFonts w:ascii="Times New Roman" w:hAnsi="Times New Roman" w:cs="Times New Roman"/>
          <w:sz w:val="28"/>
          <w:szCs w:val="28"/>
        </w:rPr>
        <w:t xml:space="preserve">о принимать решения </w:t>
      </w:r>
      <w:r w:rsidR="00BE4717" w:rsidRPr="00D05551">
        <w:rPr>
          <w:rFonts w:ascii="Times New Roman" w:hAnsi="Times New Roman" w:cs="Times New Roman"/>
          <w:sz w:val="28"/>
          <w:szCs w:val="28"/>
        </w:rPr>
        <w:t>в пределах своей компетенции по вопросам:</w:t>
      </w:r>
    </w:p>
    <w:p w:rsidR="0035117A" w:rsidRPr="00D05551" w:rsidRDefault="00425334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lastRenderedPageBreak/>
        <w:t>подготовк</w:t>
      </w:r>
      <w:r w:rsidR="00BE4717" w:rsidRPr="00D05551">
        <w:rPr>
          <w:rFonts w:ascii="Times New Roman" w:hAnsi="Times New Roman" w:cs="Times New Roman"/>
          <w:sz w:val="28"/>
          <w:szCs w:val="28"/>
        </w:rPr>
        <w:t>и</w:t>
      </w:r>
      <w:r w:rsidR="0035117A" w:rsidRPr="00D05551">
        <w:rPr>
          <w:rFonts w:ascii="Times New Roman" w:hAnsi="Times New Roman" w:cs="Times New Roman"/>
          <w:sz w:val="28"/>
          <w:szCs w:val="28"/>
        </w:rPr>
        <w:t xml:space="preserve"> писем в адрес органов государственной власти, территориальных органов Федерального казна</w:t>
      </w:r>
      <w:r w:rsidR="00A70304" w:rsidRPr="00D05551">
        <w:rPr>
          <w:rFonts w:ascii="Times New Roman" w:hAnsi="Times New Roman" w:cs="Times New Roman"/>
          <w:sz w:val="28"/>
          <w:szCs w:val="28"/>
        </w:rPr>
        <w:t>чейства, организаций и граждан;</w:t>
      </w:r>
    </w:p>
    <w:p w:rsidR="00EF3E55" w:rsidRPr="00D05551" w:rsidRDefault="0035117A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представления в установленном порядке и надлежащие сроки информации и отчетов в структурные подразделения Федерального казначейства, </w:t>
      </w:r>
      <w:r w:rsidR="007D67AB" w:rsidRPr="00D05551">
        <w:rPr>
          <w:rFonts w:ascii="Times New Roman" w:hAnsi="Times New Roman" w:cs="Times New Roman"/>
          <w:sz w:val="28"/>
          <w:szCs w:val="28"/>
        </w:rPr>
        <w:t>Министерства финансов Российской Федерации</w:t>
      </w:r>
      <w:r w:rsidRPr="00D05551">
        <w:rPr>
          <w:rFonts w:ascii="Times New Roman" w:hAnsi="Times New Roman" w:cs="Times New Roman"/>
          <w:sz w:val="28"/>
          <w:szCs w:val="28"/>
        </w:rPr>
        <w:t xml:space="preserve"> и иные органы государственной власти по вопросам, отнесенным к полномочиям Отдела.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D05551" w:rsidRDefault="00EF3E55" w:rsidP="0035117A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V.</w:t>
      </w:r>
      <w:r w:rsidR="00A604CA" w:rsidRPr="00D05551">
        <w:rPr>
          <w:rFonts w:ascii="Times New Roman" w:hAnsi="Times New Roman" w:cs="Times New Roman"/>
          <w:sz w:val="28"/>
          <w:szCs w:val="28"/>
        </w:rPr>
        <w:t> </w:t>
      </w:r>
      <w:r w:rsidR="00B64C20" w:rsidRPr="00D05551">
        <w:rPr>
          <w:rFonts w:ascii="Times New Roman" w:hAnsi="Times New Roman" w:cs="Times New Roman"/>
          <w:sz w:val="28"/>
          <w:szCs w:val="28"/>
        </w:rPr>
        <w:t>Перечень вопросов, по</w:t>
      </w:r>
      <w:r w:rsidR="00A70486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которым</w:t>
      </w:r>
      <w:r w:rsidR="007D67AB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B64C20" w:rsidRPr="00D05551">
        <w:rPr>
          <w:rFonts w:ascii="Times New Roman" w:hAnsi="Times New Roman" w:cs="Times New Roman"/>
          <w:sz w:val="28"/>
          <w:szCs w:val="28"/>
        </w:rPr>
        <w:t>Консультант отдела</w:t>
      </w:r>
      <w:r w:rsidR="0044392E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вправе или обязан участвовать при подготовке проектов</w:t>
      </w:r>
      <w:r w:rsidR="00BE60D4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нормативных правовых актов и (или) проектов</w:t>
      </w:r>
      <w:r w:rsidR="0035117A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управленческих и иных решений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13. </w:t>
      </w:r>
      <w:r w:rsidR="00B64C20" w:rsidRPr="00D05551">
        <w:rPr>
          <w:rFonts w:ascii="Times New Roman" w:hAnsi="Times New Roman" w:cs="Times New Roman"/>
          <w:sz w:val="28"/>
          <w:szCs w:val="28"/>
        </w:rPr>
        <w:t>Консультант отдела</w:t>
      </w:r>
      <w:r w:rsidR="0044392E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в соответствии со своей компетенцией вправе или обязан участвовать при подготовке (обсуждении) следующих проектов:</w:t>
      </w:r>
      <w:r w:rsidR="00222CDC" w:rsidRPr="00D055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D3E60" w:rsidRPr="00D05551" w:rsidRDefault="006D3E60" w:rsidP="00EF3E5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документов по обеспечению доступа к информации о деятельности Федерального казначейства и его территориальных органов, </w:t>
      </w:r>
      <w:r w:rsidR="006B6348">
        <w:rPr>
          <w:rFonts w:ascii="Times New Roman" w:hAnsi="Times New Roman" w:cs="Times New Roman"/>
          <w:sz w:val="28"/>
          <w:szCs w:val="28"/>
        </w:rPr>
        <w:t>вопросам, относящимся к развитию внутренних процессов</w:t>
      </w:r>
      <w:r w:rsidR="006A2C04">
        <w:rPr>
          <w:rFonts w:ascii="Times New Roman" w:hAnsi="Times New Roman" w:cs="Times New Roman"/>
          <w:sz w:val="28"/>
          <w:szCs w:val="28"/>
        </w:rPr>
        <w:t xml:space="preserve"> Федерального казначейства</w:t>
      </w:r>
      <w:r w:rsidR="006B6348">
        <w:rPr>
          <w:rFonts w:ascii="Times New Roman" w:hAnsi="Times New Roman" w:cs="Times New Roman"/>
          <w:sz w:val="28"/>
          <w:szCs w:val="28"/>
        </w:rPr>
        <w:t xml:space="preserve">, </w:t>
      </w:r>
      <w:r w:rsidRPr="00D05551">
        <w:rPr>
          <w:rFonts w:ascii="Times New Roman" w:hAnsi="Times New Roman" w:cs="Times New Roman"/>
          <w:sz w:val="28"/>
          <w:szCs w:val="28"/>
        </w:rPr>
        <w:t>взаимодействию со</w:t>
      </w:r>
      <w:r w:rsidR="007D67AB" w:rsidRPr="00D05551">
        <w:rPr>
          <w:rFonts w:ascii="Times New Roman" w:hAnsi="Times New Roman" w:cs="Times New Roman"/>
          <w:sz w:val="28"/>
          <w:szCs w:val="28"/>
        </w:rPr>
        <w:t xml:space="preserve"> средствами массовой информации, </w:t>
      </w:r>
      <w:r w:rsidR="006A2C04">
        <w:rPr>
          <w:rFonts w:ascii="Times New Roman" w:hAnsi="Times New Roman" w:cs="Times New Roman"/>
          <w:sz w:val="28"/>
          <w:szCs w:val="28"/>
        </w:rPr>
        <w:br/>
      </w:r>
      <w:r w:rsidR="007D67AB" w:rsidRPr="00D05551">
        <w:rPr>
          <w:rFonts w:ascii="Times New Roman" w:hAnsi="Times New Roman" w:cs="Times New Roman"/>
          <w:sz w:val="28"/>
          <w:szCs w:val="28"/>
        </w:rPr>
        <w:t>а также вопросам международного сотрудничества в Федеральном казначействе.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VI. Сроки и процедуры подготовки, рассмотрения проектов 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управленческих и иных решений, порядок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согласования и принятия данных решений</w:t>
      </w:r>
    </w:p>
    <w:p w:rsidR="00EF3E55" w:rsidRPr="00D05551" w:rsidRDefault="00EF3E55" w:rsidP="00EF3E5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D05551" w:rsidRDefault="00450769" w:rsidP="004507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14.</w:t>
      </w:r>
      <w:r w:rsidR="00BE60D4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 xml:space="preserve">В соответствии со своими должностными обязанностями </w:t>
      </w:r>
      <w:r w:rsidR="00B64C20" w:rsidRPr="00D05551">
        <w:rPr>
          <w:rFonts w:ascii="Times New Roman" w:hAnsi="Times New Roman" w:cs="Times New Roman"/>
          <w:sz w:val="28"/>
          <w:szCs w:val="28"/>
        </w:rPr>
        <w:t>Консультант отдела</w:t>
      </w:r>
      <w:r w:rsidRPr="00D05551">
        <w:rPr>
          <w:rFonts w:ascii="Times New Roman" w:hAnsi="Times New Roman" w:cs="Times New Roman"/>
          <w:sz w:val="28"/>
          <w:szCs w:val="28"/>
        </w:rPr>
        <w:t xml:space="preserve"> согла</w:t>
      </w:r>
      <w:r w:rsidR="006A2C04">
        <w:rPr>
          <w:rFonts w:ascii="Times New Roman" w:hAnsi="Times New Roman" w:cs="Times New Roman"/>
          <w:sz w:val="28"/>
          <w:szCs w:val="28"/>
        </w:rPr>
        <w:t xml:space="preserve">совывает, принимает решения (в </w:t>
      </w:r>
      <w:r w:rsidRPr="00D05551">
        <w:rPr>
          <w:rFonts w:ascii="Times New Roman" w:hAnsi="Times New Roman" w:cs="Times New Roman"/>
          <w:sz w:val="28"/>
          <w:szCs w:val="28"/>
        </w:rPr>
        <w:t>том числе подготавливает, рассматривает проекты управленческих и иных решений) в сроки, установленные законодательными и иными нормативными правовыми актами Российской Федерации и приказами Федерального казначейства.</w:t>
      </w:r>
    </w:p>
    <w:p w:rsidR="008F15DA" w:rsidRPr="00D05551" w:rsidRDefault="008F15DA" w:rsidP="004507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450769" w:rsidRPr="00D05551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VII.</w:t>
      </w:r>
      <w:r w:rsidR="00A604CA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>Порядок служебного взаимодействия</w:t>
      </w:r>
    </w:p>
    <w:p w:rsidR="00450769" w:rsidRPr="00D05551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D05551" w:rsidRDefault="00450769" w:rsidP="004507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15.</w:t>
      </w:r>
      <w:r w:rsidR="00A604CA" w:rsidRPr="00D05551">
        <w:rPr>
          <w:rFonts w:ascii="Times New Roman" w:hAnsi="Times New Roman" w:cs="Times New Roman"/>
          <w:sz w:val="28"/>
          <w:szCs w:val="28"/>
        </w:rPr>
        <w:t> </w:t>
      </w:r>
      <w:proofErr w:type="gramStart"/>
      <w:r w:rsidRPr="00D05551">
        <w:rPr>
          <w:rFonts w:ascii="Times New Roman" w:hAnsi="Times New Roman" w:cs="Times New Roman"/>
          <w:sz w:val="28"/>
          <w:szCs w:val="28"/>
        </w:rPr>
        <w:t>Взаимодействие</w:t>
      </w:r>
      <w:r w:rsidR="007D67AB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B64C20" w:rsidRPr="00D05551">
        <w:rPr>
          <w:rFonts w:ascii="Times New Roman" w:hAnsi="Times New Roman" w:cs="Times New Roman"/>
          <w:sz w:val="28"/>
          <w:szCs w:val="28"/>
        </w:rPr>
        <w:t>Консультанта отдела</w:t>
      </w:r>
      <w:r w:rsidRPr="00D05551">
        <w:rPr>
          <w:rFonts w:ascii="Times New Roman" w:hAnsi="Times New Roman" w:cs="Times New Roman"/>
          <w:sz w:val="28"/>
          <w:szCs w:val="28"/>
        </w:rPr>
        <w:t xml:space="preserve"> с гражданскими служащими органов Федерального казначейства, государственными служащими иных государственных органов, а также с другими гражданами и организациями</w:t>
      </w:r>
      <w:r w:rsidR="006D3E60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 xml:space="preserve">строится в рамках деловых отношений на основе общих </w:t>
      </w:r>
      <w:hyperlink r:id="rId10" w:history="1">
        <w:r w:rsidRPr="00D05551">
          <w:rPr>
            <w:rFonts w:ascii="Times New Roman" w:hAnsi="Times New Roman" w:cs="Times New Roman"/>
            <w:sz w:val="28"/>
            <w:szCs w:val="28"/>
          </w:rPr>
          <w:t>принципов</w:t>
        </w:r>
      </w:hyperlink>
      <w:r w:rsidRPr="00D05551">
        <w:rPr>
          <w:rFonts w:ascii="Times New Roman" w:hAnsi="Times New Roman" w:cs="Times New Roman"/>
          <w:sz w:val="28"/>
          <w:szCs w:val="28"/>
        </w:rPr>
        <w:t xml:space="preserve"> служебного поведения государственных служащих, утвержденных Указом Президента Ро</w:t>
      </w:r>
      <w:r w:rsidR="00A76E82" w:rsidRPr="00D05551">
        <w:rPr>
          <w:rFonts w:ascii="Times New Roman" w:hAnsi="Times New Roman" w:cs="Times New Roman"/>
          <w:sz w:val="28"/>
          <w:szCs w:val="28"/>
        </w:rPr>
        <w:t>ссийской Федерации от 12.08.</w:t>
      </w:r>
      <w:r w:rsidRPr="00D05551">
        <w:rPr>
          <w:rFonts w:ascii="Times New Roman" w:hAnsi="Times New Roman" w:cs="Times New Roman"/>
          <w:sz w:val="28"/>
          <w:szCs w:val="28"/>
        </w:rPr>
        <w:t>2002</w:t>
      </w:r>
      <w:r w:rsidR="00B87E05" w:rsidRPr="00D05551">
        <w:rPr>
          <w:rFonts w:ascii="Times New Roman" w:hAnsi="Times New Roman" w:cs="Times New Roman"/>
          <w:sz w:val="28"/>
          <w:szCs w:val="28"/>
        </w:rPr>
        <w:t> г.</w:t>
      </w:r>
      <w:r w:rsidRPr="00D05551">
        <w:rPr>
          <w:rFonts w:ascii="Times New Roman" w:hAnsi="Times New Roman" w:cs="Times New Roman"/>
          <w:sz w:val="28"/>
          <w:szCs w:val="28"/>
        </w:rPr>
        <w:t xml:space="preserve"> № 885</w:t>
      </w:r>
      <w:r w:rsidR="00BE60D4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Pr="00D05551">
        <w:rPr>
          <w:rFonts w:ascii="Times New Roman" w:hAnsi="Times New Roman" w:cs="Times New Roman"/>
          <w:sz w:val="28"/>
          <w:szCs w:val="28"/>
        </w:rPr>
        <w:t>«Об утверждении общих принципов служебного поведения государственных служащих»</w:t>
      </w:r>
      <w:r w:rsidR="006D3E60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6A2C04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 xml:space="preserve">и требований к служебному поведению гражданского служащего, установленных </w:t>
      </w:r>
      <w:hyperlink r:id="rId11" w:history="1">
        <w:r w:rsidRPr="00D05551">
          <w:rPr>
            <w:rFonts w:ascii="Times New Roman" w:hAnsi="Times New Roman" w:cs="Times New Roman"/>
            <w:sz w:val="28"/>
            <w:szCs w:val="28"/>
          </w:rPr>
          <w:t>статьей</w:t>
        </w:r>
        <w:proofErr w:type="gramEnd"/>
        <w:r w:rsidRPr="00D05551">
          <w:rPr>
            <w:rFonts w:ascii="Times New Roman" w:hAnsi="Times New Roman" w:cs="Times New Roman"/>
            <w:sz w:val="28"/>
            <w:szCs w:val="28"/>
          </w:rPr>
          <w:t xml:space="preserve"> 18</w:t>
        </w:r>
      </w:hyperlink>
      <w:r w:rsidRPr="00D05551">
        <w:rPr>
          <w:rFonts w:ascii="Times New Roman" w:hAnsi="Times New Roman" w:cs="Times New Roman"/>
          <w:sz w:val="28"/>
          <w:szCs w:val="28"/>
        </w:rPr>
        <w:t xml:space="preserve"> Федераль</w:t>
      </w:r>
      <w:r w:rsidR="00A76E82" w:rsidRPr="00D05551">
        <w:rPr>
          <w:rFonts w:ascii="Times New Roman" w:hAnsi="Times New Roman" w:cs="Times New Roman"/>
          <w:sz w:val="28"/>
          <w:szCs w:val="28"/>
        </w:rPr>
        <w:t>ного закона от 27.07.</w:t>
      </w:r>
      <w:r w:rsidRPr="00D05551">
        <w:rPr>
          <w:rFonts w:ascii="Times New Roman" w:hAnsi="Times New Roman" w:cs="Times New Roman"/>
          <w:sz w:val="28"/>
          <w:szCs w:val="28"/>
        </w:rPr>
        <w:t>2004</w:t>
      </w:r>
      <w:r w:rsidR="00B87E05" w:rsidRPr="00D05551">
        <w:rPr>
          <w:rFonts w:ascii="Times New Roman" w:hAnsi="Times New Roman" w:cs="Times New Roman"/>
          <w:sz w:val="28"/>
          <w:szCs w:val="28"/>
        </w:rPr>
        <w:t> г.</w:t>
      </w:r>
      <w:r w:rsidRPr="00D05551">
        <w:rPr>
          <w:rFonts w:ascii="Times New Roman" w:hAnsi="Times New Roman" w:cs="Times New Roman"/>
          <w:sz w:val="28"/>
          <w:szCs w:val="28"/>
        </w:rPr>
        <w:t xml:space="preserve"> № 79-ФЗ </w:t>
      </w:r>
      <w:r w:rsidRPr="00D05551">
        <w:rPr>
          <w:rFonts w:ascii="Times New Roman" w:hAnsi="Times New Roman" w:cs="Times New Roman"/>
          <w:sz w:val="28"/>
          <w:szCs w:val="28"/>
        </w:rPr>
        <w:lastRenderedPageBreak/>
        <w:t>«О государственной гражданской службе Российской Федерации», а также в соответствии с иными нормативными правовыми актами Российской Федерации и приказами Федерального казначейства.</w:t>
      </w:r>
    </w:p>
    <w:p w:rsidR="00450769" w:rsidRPr="00D05551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D05551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  <w:lang w:val="en-US"/>
        </w:rPr>
        <w:t>VII</w:t>
      </w:r>
      <w:r w:rsidRPr="00D05551">
        <w:rPr>
          <w:rFonts w:ascii="Times New Roman" w:hAnsi="Times New Roman" w:cs="Times New Roman"/>
          <w:sz w:val="28"/>
          <w:szCs w:val="28"/>
        </w:rPr>
        <w:t>I.</w:t>
      </w:r>
      <w:r w:rsidR="00A604CA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>Показатели эффективности и результативности</w:t>
      </w:r>
    </w:p>
    <w:p w:rsidR="00450769" w:rsidRPr="00D05551" w:rsidRDefault="00450769" w:rsidP="004507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профессиональной служебной деятельности</w:t>
      </w:r>
    </w:p>
    <w:p w:rsidR="00450769" w:rsidRPr="00D05551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50769" w:rsidRPr="00D05551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16.</w:t>
      </w:r>
      <w:r w:rsidR="00A604CA" w:rsidRPr="00D05551">
        <w:rPr>
          <w:rFonts w:ascii="Times New Roman" w:hAnsi="Times New Roman" w:cs="Times New Roman"/>
          <w:sz w:val="28"/>
          <w:szCs w:val="28"/>
        </w:rPr>
        <w:t> </w:t>
      </w:r>
      <w:r w:rsidRPr="00D05551">
        <w:rPr>
          <w:rFonts w:ascii="Times New Roman" w:hAnsi="Times New Roman" w:cs="Times New Roman"/>
          <w:sz w:val="28"/>
          <w:szCs w:val="28"/>
        </w:rPr>
        <w:t>Эффективность и результативность профессио</w:t>
      </w:r>
      <w:r w:rsidR="00BE60D4" w:rsidRPr="00D05551">
        <w:rPr>
          <w:rFonts w:ascii="Times New Roman" w:hAnsi="Times New Roman" w:cs="Times New Roman"/>
          <w:sz w:val="28"/>
          <w:szCs w:val="28"/>
        </w:rPr>
        <w:t>нальной служебной деятельности</w:t>
      </w:r>
      <w:r w:rsidR="007D67AB" w:rsidRPr="00D05551">
        <w:rPr>
          <w:rFonts w:ascii="Times New Roman" w:hAnsi="Times New Roman" w:cs="Times New Roman"/>
          <w:sz w:val="28"/>
          <w:szCs w:val="28"/>
        </w:rPr>
        <w:t xml:space="preserve"> </w:t>
      </w:r>
      <w:r w:rsidR="00B64C20" w:rsidRPr="00D05551">
        <w:rPr>
          <w:rFonts w:ascii="Times New Roman" w:hAnsi="Times New Roman" w:cs="Times New Roman"/>
          <w:sz w:val="28"/>
          <w:szCs w:val="28"/>
        </w:rPr>
        <w:t>Консультанта отдела</w:t>
      </w:r>
      <w:r w:rsidRPr="00D05551">
        <w:rPr>
          <w:rFonts w:ascii="Times New Roman" w:hAnsi="Times New Roman" w:cs="Times New Roman"/>
          <w:sz w:val="28"/>
          <w:szCs w:val="28"/>
        </w:rPr>
        <w:t xml:space="preserve"> оценивается по следующим показателям:</w:t>
      </w:r>
    </w:p>
    <w:p w:rsidR="00450769" w:rsidRPr="00D05551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добросовестному исполнению должностных обязанностей, отсутствию нарушений запретов, требований к служебному поведению </w:t>
      </w:r>
      <w:r w:rsidR="00352137" w:rsidRPr="00D05551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>и иных обязательств, установленных законодательством Российской Федерации о госу</w:t>
      </w:r>
      <w:r w:rsidR="00ED72AC" w:rsidRPr="00D05551">
        <w:rPr>
          <w:rFonts w:ascii="Times New Roman" w:hAnsi="Times New Roman" w:cs="Times New Roman"/>
          <w:sz w:val="28"/>
          <w:szCs w:val="28"/>
        </w:rPr>
        <w:t>дарственной гражданской службе;</w:t>
      </w:r>
    </w:p>
    <w:p w:rsidR="00ED72AC" w:rsidRPr="00D05551" w:rsidRDefault="00ED72AC" w:rsidP="00ED72A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выполнение планов работы Отдела в части вопросов, отнесенных к сфере его профессиональной служебной деятельности;</w:t>
      </w:r>
    </w:p>
    <w:p w:rsidR="00ED72AC" w:rsidRPr="00D05551" w:rsidRDefault="00450769" w:rsidP="00ED72A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своевременности и оперативности выполнения поручений;</w:t>
      </w:r>
    </w:p>
    <w:p w:rsidR="00ED72AC" w:rsidRPr="00D05551" w:rsidRDefault="00ED72AC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своевременная и качественная подготовка проектов документов и решений, предусмотренных Регламентом;</w:t>
      </w:r>
    </w:p>
    <w:p w:rsidR="00450769" w:rsidRPr="00D05551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профессиональной компетентности (знанию законодательных и иных нормативных правовых актов, широте профессионального кругозора, умению работать с документами);</w:t>
      </w:r>
    </w:p>
    <w:p w:rsidR="00450769" w:rsidRPr="00D05551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способности четко организовывать и планировать выполнение порученных заданий, умению рационально использовать рабочее время, расставлять приоритеты;</w:t>
      </w:r>
    </w:p>
    <w:p w:rsidR="00450769" w:rsidRPr="00D05551" w:rsidRDefault="00450769" w:rsidP="00450769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 xml:space="preserve">творческому подходу к решению поставленных задач, активности </w:t>
      </w:r>
      <w:r w:rsidR="00956BB7" w:rsidRPr="00D05551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 xml:space="preserve">и инициативе в освоении новых компьютерных и информационных технологий, способности быстро адаптироваться к новым условиям </w:t>
      </w:r>
      <w:r w:rsidR="00956BB7" w:rsidRPr="00D05551">
        <w:rPr>
          <w:rFonts w:ascii="Times New Roman" w:hAnsi="Times New Roman" w:cs="Times New Roman"/>
          <w:sz w:val="28"/>
          <w:szCs w:val="28"/>
        </w:rPr>
        <w:br/>
      </w:r>
      <w:r w:rsidRPr="00D05551">
        <w:rPr>
          <w:rFonts w:ascii="Times New Roman" w:hAnsi="Times New Roman" w:cs="Times New Roman"/>
          <w:sz w:val="28"/>
          <w:szCs w:val="28"/>
        </w:rPr>
        <w:t>и требованиям;</w:t>
      </w:r>
    </w:p>
    <w:p w:rsidR="00B64C20" w:rsidRPr="00D05551" w:rsidRDefault="00450769" w:rsidP="00ED72AC">
      <w:pPr>
        <w:pStyle w:val="a9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отсутствию жалоб граждан, юридических лиц на действия (бездействие) гражданского служащего</w:t>
      </w:r>
      <w:r w:rsidR="00ED72AC" w:rsidRPr="00D05551">
        <w:rPr>
          <w:rFonts w:ascii="Times New Roman" w:hAnsi="Times New Roman" w:cs="Times New Roman"/>
          <w:sz w:val="28"/>
          <w:szCs w:val="28"/>
        </w:rPr>
        <w:t>.</w:t>
      </w:r>
    </w:p>
    <w:p w:rsidR="006D5551" w:rsidRDefault="006D5551">
      <w:r>
        <w:br w:type="page"/>
      </w:r>
    </w:p>
    <w:p w:rsidR="00450769" w:rsidRPr="00D05551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Лист </w:t>
      </w:r>
      <w:r w:rsidRPr="00D05551">
        <w:rPr>
          <w:rFonts w:ascii="Times New Roman" w:hAnsi="Times New Roman" w:cs="Times New Roman"/>
          <w:sz w:val="28"/>
          <w:szCs w:val="28"/>
        </w:rPr>
        <w:t>ознакомления с должностным регламентом</w:t>
      </w:r>
      <w:r w:rsidRPr="00D05551">
        <w:rPr>
          <w:rStyle w:val="aa"/>
          <w:rFonts w:ascii="Times New Roman" w:hAnsi="Times New Roman" w:cs="Times New Roman"/>
          <w:sz w:val="28"/>
          <w:szCs w:val="28"/>
        </w:rPr>
        <w:footnoteReference w:id="8"/>
      </w:r>
    </w:p>
    <w:p w:rsidR="00450769" w:rsidRPr="00D05551" w:rsidRDefault="008F15DA" w:rsidP="004507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05551">
        <w:rPr>
          <w:rFonts w:ascii="Times New Roman" w:hAnsi="Times New Roman" w:cs="Times New Roman"/>
          <w:sz w:val="28"/>
          <w:szCs w:val="28"/>
        </w:rPr>
        <w:t>Консультанта отдела</w:t>
      </w: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86"/>
        <w:gridCol w:w="1871"/>
        <w:gridCol w:w="2438"/>
        <w:gridCol w:w="1984"/>
        <w:gridCol w:w="2119"/>
      </w:tblGrid>
      <w:tr w:rsidR="00450769" w:rsidTr="004875A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Фамилия, имя, отчество (при наличии)</w:t>
            </w: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подпись в ознакомлении с должностным регламентом и в получении его копии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 назначении на должность</w:t>
            </w: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Дата и номер приказа об освобождении от должности</w:t>
            </w:r>
          </w:p>
        </w:tc>
      </w:tr>
      <w:tr w:rsidR="00450769" w:rsidTr="004875A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450769" w:rsidTr="004875A3">
        <w:tc>
          <w:tcPr>
            <w:tcW w:w="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0769" w:rsidRDefault="00450769" w:rsidP="004875A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50769" w:rsidRDefault="00450769" w:rsidP="00450769">
      <w:pPr>
        <w:autoSpaceDE w:val="0"/>
        <w:autoSpaceDN w:val="0"/>
        <w:adjustRightInd w:val="0"/>
        <w:spacing w:after="0" w:line="360" w:lineRule="auto"/>
        <w:ind w:right="-1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C4F02" w:rsidRDefault="00AC4F02"/>
    <w:sectPr w:rsidR="00AC4F02" w:rsidSect="00EF3E55">
      <w:headerReference w:type="default" r:id="rId12"/>
      <w:pgSz w:w="11906" w:h="16838"/>
      <w:pgMar w:top="1134" w:right="991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50C7" w:rsidRDefault="00A350C7" w:rsidP="006D5551">
      <w:pPr>
        <w:spacing w:after="0" w:line="240" w:lineRule="auto"/>
      </w:pPr>
      <w:r>
        <w:separator/>
      </w:r>
    </w:p>
  </w:endnote>
  <w:endnote w:type="continuationSeparator" w:id="0">
    <w:p w:rsidR="00A350C7" w:rsidRDefault="00A350C7" w:rsidP="006D5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50C7" w:rsidRDefault="00A350C7" w:rsidP="006D5551">
      <w:pPr>
        <w:spacing w:after="0" w:line="240" w:lineRule="auto"/>
      </w:pPr>
      <w:r>
        <w:separator/>
      </w:r>
    </w:p>
  </w:footnote>
  <w:footnote w:type="continuationSeparator" w:id="0">
    <w:p w:rsidR="00A350C7" w:rsidRDefault="00A350C7" w:rsidP="006D5551">
      <w:pPr>
        <w:spacing w:after="0" w:line="240" w:lineRule="auto"/>
      </w:pPr>
      <w:r>
        <w:continuationSeparator/>
      </w:r>
    </w:p>
  </w:footnote>
  <w:footnote w:id="1">
    <w:p w:rsidR="00EF3E55" w:rsidRPr="00BD7F0D" w:rsidRDefault="00EF3E55" w:rsidP="00EF3E55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 w:rsidR="00AC5FDF">
        <w:t> </w:t>
      </w:r>
      <w:r w:rsidRPr="00BD7F0D">
        <w:rPr>
          <w:rFonts w:ascii="Times New Roman" w:hAnsi="Times New Roman" w:cs="Times New Roman"/>
        </w:rPr>
        <w:t>Категория и группа должности гражданской службы указывается в соответствии с Реестром должностей федеральной государственной гражданской службы, утвержденным Указом Президента Ро</w:t>
      </w:r>
      <w:r w:rsidR="00266A05">
        <w:rPr>
          <w:rFonts w:ascii="Times New Roman" w:hAnsi="Times New Roman" w:cs="Times New Roman"/>
        </w:rPr>
        <w:t>ссийской Федерации от 31.12.</w:t>
      </w:r>
      <w:r w:rsidRPr="00BD7F0D">
        <w:rPr>
          <w:rFonts w:ascii="Times New Roman" w:hAnsi="Times New Roman" w:cs="Times New Roman"/>
        </w:rPr>
        <w:t xml:space="preserve">2005 г. </w:t>
      </w:r>
      <w:r>
        <w:rPr>
          <w:rFonts w:ascii="Times New Roman" w:hAnsi="Times New Roman" w:cs="Times New Roman"/>
        </w:rPr>
        <w:t>№ 1574 «</w:t>
      </w:r>
      <w:r w:rsidRPr="00BD7F0D">
        <w:rPr>
          <w:rFonts w:ascii="Times New Roman" w:hAnsi="Times New Roman" w:cs="Times New Roman"/>
        </w:rPr>
        <w:t>О Реестре должностей федеральной государственной гражданской службы</w:t>
      </w:r>
      <w:r>
        <w:rPr>
          <w:rFonts w:ascii="Times New Roman" w:hAnsi="Times New Roman" w:cs="Times New Roman"/>
        </w:rPr>
        <w:t>»</w:t>
      </w:r>
      <w:r w:rsidRPr="00BD7F0D">
        <w:rPr>
          <w:rFonts w:ascii="Times New Roman" w:hAnsi="Times New Roman" w:cs="Times New Roman"/>
        </w:rPr>
        <w:t xml:space="preserve"> (Собрание законодательства Российской Федерации, 2006, </w:t>
      </w:r>
      <w:r>
        <w:rPr>
          <w:rFonts w:ascii="Times New Roman" w:hAnsi="Times New Roman" w:cs="Times New Roman"/>
        </w:rPr>
        <w:t>№</w:t>
      </w:r>
      <w:r w:rsidRPr="00BD7F0D">
        <w:rPr>
          <w:rFonts w:ascii="Times New Roman" w:hAnsi="Times New Roman" w:cs="Times New Roman"/>
        </w:rPr>
        <w:t xml:space="preserve"> 1, ст. 118; 2018, </w:t>
      </w:r>
      <w:r>
        <w:rPr>
          <w:rFonts w:ascii="Times New Roman" w:hAnsi="Times New Roman" w:cs="Times New Roman"/>
        </w:rPr>
        <w:t xml:space="preserve">№ </w:t>
      </w:r>
      <w:r w:rsidR="00A260A6">
        <w:rPr>
          <w:rFonts w:ascii="Times New Roman" w:hAnsi="Times New Roman" w:cs="Times New Roman"/>
        </w:rPr>
        <w:t>46</w:t>
      </w:r>
      <w:r>
        <w:rPr>
          <w:rFonts w:ascii="Times New Roman" w:hAnsi="Times New Roman" w:cs="Times New Roman"/>
        </w:rPr>
        <w:t xml:space="preserve">, ст. </w:t>
      </w:r>
      <w:r w:rsidR="00A260A6">
        <w:rPr>
          <w:rFonts w:ascii="Times New Roman" w:hAnsi="Times New Roman" w:cs="Times New Roman"/>
        </w:rPr>
        <w:t>7039</w:t>
      </w:r>
      <w:r w:rsidRPr="00BD7F0D">
        <w:rPr>
          <w:rFonts w:ascii="Times New Roman" w:hAnsi="Times New Roman" w:cs="Times New Roman"/>
        </w:rPr>
        <w:t>) (далее - Реестр должностей).</w:t>
      </w:r>
      <w:r w:rsidRPr="00FA2B6E">
        <w:t xml:space="preserve"> </w:t>
      </w:r>
    </w:p>
  </w:footnote>
  <w:footnote w:id="2">
    <w:p w:rsidR="00EF3E55" w:rsidRDefault="00EF3E55" w:rsidP="00EF3E55">
      <w:pPr>
        <w:pStyle w:val="a7"/>
      </w:pPr>
      <w:r>
        <w:rPr>
          <w:rStyle w:val="aa"/>
        </w:rPr>
        <w:footnoteRef/>
      </w:r>
      <w:r w:rsidR="00AC5FDF">
        <w:t> </w:t>
      </w:r>
      <w:r w:rsidRPr="00FA2B6E">
        <w:rPr>
          <w:rFonts w:ascii="Times New Roman" w:hAnsi="Times New Roman" w:cs="Times New Roman"/>
        </w:rPr>
        <w:t>Указывается регистрационный номер (код) должности в соответствии с Реестром должностей.</w:t>
      </w:r>
    </w:p>
  </w:footnote>
  <w:footnote w:id="3">
    <w:p w:rsidR="00EF3E55" w:rsidRPr="00FA2B6E" w:rsidRDefault="00EF3E55" w:rsidP="00EF3E55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 w:rsidR="00AC5FDF">
        <w:t> </w:t>
      </w:r>
      <w:proofErr w:type="gramStart"/>
      <w:r w:rsidRPr="00FA2B6E">
        <w:rPr>
          <w:rFonts w:ascii="Times New Roman" w:hAnsi="Times New Roman" w:cs="Times New Roman"/>
        </w:rPr>
        <w:t>При указании области профессиональной служебной деятельности рекомендуется использовать справочник квалификационных требований к специальностям, направлениям подготовки, знаниям и умениям, которые необходимы для замещения должностей государственной гражданской службы, с учетом области и вида профессиональной служебной деятельности государственных гражданских служащих, предусмотренный частью 8 статьи 12 Федераль</w:t>
      </w:r>
      <w:r w:rsidR="00266A05">
        <w:rPr>
          <w:rFonts w:ascii="Times New Roman" w:hAnsi="Times New Roman" w:cs="Times New Roman"/>
        </w:rPr>
        <w:t>ного закона от 27.07.</w:t>
      </w:r>
      <w:r>
        <w:rPr>
          <w:rFonts w:ascii="Times New Roman" w:hAnsi="Times New Roman" w:cs="Times New Roman"/>
        </w:rPr>
        <w:t>2004 г. №</w:t>
      </w:r>
      <w:r w:rsidRPr="00FA2B6E">
        <w:rPr>
          <w:rFonts w:ascii="Times New Roman" w:hAnsi="Times New Roman" w:cs="Times New Roman"/>
        </w:rPr>
        <w:t xml:space="preserve"> 79-ФЗ </w:t>
      </w:r>
      <w:r w:rsidR="00A45E3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«</w:t>
      </w:r>
      <w:r w:rsidRPr="00FA2B6E">
        <w:rPr>
          <w:rFonts w:ascii="Times New Roman" w:hAnsi="Times New Roman" w:cs="Times New Roman"/>
        </w:rPr>
        <w:t>О государственной гражданской службе Российской Федерации</w:t>
      </w:r>
      <w:r>
        <w:rPr>
          <w:rFonts w:ascii="Times New Roman" w:hAnsi="Times New Roman" w:cs="Times New Roman"/>
        </w:rPr>
        <w:t>»</w:t>
      </w:r>
      <w:r w:rsidRPr="00FA2B6E">
        <w:rPr>
          <w:rFonts w:ascii="Times New Roman" w:hAnsi="Times New Roman" w:cs="Times New Roman"/>
        </w:rPr>
        <w:t xml:space="preserve"> (далее - Справочник квалификационных требований) (Собрание законодательства</w:t>
      </w:r>
      <w:proofErr w:type="gramEnd"/>
      <w:r w:rsidRPr="00FA2B6E">
        <w:rPr>
          <w:rFonts w:ascii="Times New Roman" w:hAnsi="Times New Roman" w:cs="Times New Roman"/>
        </w:rPr>
        <w:t xml:space="preserve"> </w:t>
      </w:r>
      <w:proofErr w:type="gramStart"/>
      <w:r w:rsidRPr="00FA2B6E">
        <w:rPr>
          <w:rFonts w:ascii="Times New Roman" w:hAnsi="Times New Roman" w:cs="Times New Roman"/>
        </w:rPr>
        <w:t xml:space="preserve">Российской Федерации, 2004, </w:t>
      </w:r>
      <w:r>
        <w:rPr>
          <w:rFonts w:ascii="Times New Roman" w:hAnsi="Times New Roman" w:cs="Times New Roman"/>
        </w:rPr>
        <w:t>№</w:t>
      </w:r>
      <w:r w:rsidRPr="00FA2B6E">
        <w:rPr>
          <w:rFonts w:ascii="Times New Roman" w:hAnsi="Times New Roman" w:cs="Times New Roman"/>
        </w:rPr>
        <w:t xml:space="preserve"> 31, ст. 3215</w:t>
      </w:r>
      <w:r w:rsidR="00AC5FDF">
        <w:rPr>
          <w:rFonts w:ascii="Times New Roman" w:hAnsi="Times New Roman" w:cs="Times New Roman"/>
        </w:rPr>
        <w:t>; 2013, № 27,</w:t>
      </w:r>
      <w:r w:rsidR="00A45E37">
        <w:rPr>
          <w:rFonts w:ascii="Times New Roman" w:hAnsi="Times New Roman" w:cs="Times New Roman"/>
        </w:rPr>
        <w:br/>
        <w:t>ст.</w:t>
      </w:r>
      <w:r w:rsidR="00AC5FDF">
        <w:rPr>
          <w:rFonts w:ascii="Times New Roman" w:hAnsi="Times New Roman" w:cs="Times New Roman"/>
        </w:rPr>
        <w:t xml:space="preserve"> 3477; 2015, № 1, ст. 63; 2016, № 27, ст. 4157)</w:t>
      </w:r>
      <w:r w:rsidRPr="00FA2B6E">
        <w:rPr>
          <w:rFonts w:ascii="Times New Roman" w:hAnsi="Times New Roman" w:cs="Times New Roman"/>
        </w:rPr>
        <w:t>.</w:t>
      </w:r>
      <w:proofErr w:type="gramEnd"/>
    </w:p>
  </w:footnote>
  <w:footnote w:id="4">
    <w:p w:rsidR="00EF3E55" w:rsidRDefault="00EF3E55" w:rsidP="00EF3E55">
      <w:pPr>
        <w:pStyle w:val="a7"/>
        <w:jc w:val="both"/>
      </w:pPr>
      <w:r>
        <w:rPr>
          <w:rStyle w:val="aa"/>
        </w:rPr>
        <w:footnoteRef/>
      </w:r>
      <w:r w:rsidR="00AC5FDF">
        <w:t> </w:t>
      </w:r>
      <w:r w:rsidRPr="00FA2B6E">
        <w:rPr>
          <w:rFonts w:ascii="Times New Roman" w:hAnsi="Times New Roman" w:cs="Times New Roman"/>
        </w:rPr>
        <w:t>При указании вида профессиональной служебной деятельности рекомендуется использовать Справочник квалификационных требований.</w:t>
      </w:r>
    </w:p>
  </w:footnote>
  <w:footnote w:id="5">
    <w:p w:rsidR="00EF3E55" w:rsidRPr="005703CF" w:rsidRDefault="00EF3E55" w:rsidP="00EF3E55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 w:rsidR="00AC5FDF">
        <w:t> </w:t>
      </w:r>
      <w:r w:rsidRPr="005703CF">
        <w:rPr>
          <w:rFonts w:ascii="Times New Roman" w:hAnsi="Times New Roman" w:cs="Times New Roman"/>
        </w:rPr>
        <w:t>При заполнении раздела II должностного регламента рекомендуется использовать Справочник квалификационных требований.</w:t>
      </w:r>
    </w:p>
  </w:footnote>
  <w:footnote w:id="6">
    <w:p w:rsidR="00EF3E55" w:rsidRPr="002422D9" w:rsidRDefault="00EF3E55" w:rsidP="00EF3E55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 w:rsidR="00AC5FDF">
        <w:t> </w:t>
      </w:r>
      <w:proofErr w:type="gramStart"/>
      <w:r w:rsidRPr="002422D9">
        <w:rPr>
          <w:rFonts w:ascii="Times New Roman" w:hAnsi="Times New Roman" w:cs="Times New Roman"/>
        </w:rPr>
        <w:t>Квалификационные требования к стажу гражданской службы или стажу работы по специальности, направлению подготовки, необходимому для замещения должности гражданской службы, указываются в соответствии с Указом Президента Р</w:t>
      </w:r>
      <w:r w:rsidR="00266A05">
        <w:rPr>
          <w:rFonts w:ascii="Times New Roman" w:hAnsi="Times New Roman" w:cs="Times New Roman"/>
        </w:rPr>
        <w:t>оссийской Федерации от 16.01.</w:t>
      </w:r>
      <w:r w:rsidRPr="002422D9">
        <w:rPr>
          <w:rFonts w:ascii="Times New Roman" w:hAnsi="Times New Roman" w:cs="Times New Roman"/>
        </w:rPr>
        <w:t xml:space="preserve">2017 г. </w:t>
      </w:r>
      <w:r>
        <w:rPr>
          <w:rFonts w:ascii="Times New Roman" w:hAnsi="Times New Roman" w:cs="Times New Roman"/>
        </w:rPr>
        <w:t>№</w:t>
      </w:r>
      <w:r w:rsidRPr="002422D9">
        <w:rPr>
          <w:rFonts w:ascii="Times New Roman" w:hAnsi="Times New Roman" w:cs="Times New Roman"/>
        </w:rPr>
        <w:t xml:space="preserve"> 16 </w:t>
      </w:r>
      <w:r>
        <w:rPr>
          <w:rFonts w:ascii="Times New Roman" w:hAnsi="Times New Roman" w:cs="Times New Roman"/>
        </w:rPr>
        <w:br/>
        <w:t>«</w:t>
      </w:r>
      <w:r w:rsidRPr="002422D9">
        <w:rPr>
          <w:rFonts w:ascii="Times New Roman" w:hAnsi="Times New Roman" w:cs="Times New Roman"/>
        </w:rPr>
        <w:t>О квалификационных требованиях к стажу государственной гражданской службы или стажу работы по специальности, направлению подготовки, который необходим для замещения должностей федеральной государственной гражданской службы</w:t>
      </w:r>
      <w:r>
        <w:rPr>
          <w:rFonts w:ascii="Times New Roman" w:hAnsi="Times New Roman" w:cs="Times New Roman"/>
        </w:rPr>
        <w:t>»</w:t>
      </w:r>
      <w:r w:rsidRPr="002422D9">
        <w:rPr>
          <w:rFonts w:ascii="Times New Roman" w:hAnsi="Times New Roman" w:cs="Times New Roman"/>
        </w:rPr>
        <w:t xml:space="preserve"> (Собрание законодательства Российской Федерации, 2017</w:t>
      </w:r>
      <w:proofErr w:type="gramEnd"/>
      <w:r w:rsidRPr="002422D9">
        <w:rPr>
          <w:rFonts w:ascii="Times New Roman" w:hAnsi="Times New Roman" w:cs="Times New Roman"/>
        </w:rPr>
        <w:t xml:space="preserve">, </w:t>
      </w:r>
      <w:r w:rsidR="00352137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№</w:t>
      </w:r>
      <w:r w:rsidRPr="002422D9">
        <w:rPr>
          <w:rFonts w:ascii="Times New Roman" w:hAnsi="Times New Roman" w:cs="Times New Roman"/>
        </w:rPr>
        <w:t xml:space="preserve"> </w:t>
      </w:r>
      <w:proofErr w:type="gramStart"/>
      <w:r w:rsidRPr="002422D9">
        <w:rPr>
          <w:rFonts w:ascii="Times New Roman" w:hAnsi="Times New Roman" w:cs="Times New Roman"/>
        </w:rPr>
        <w:t xml:space="preserve">4, ст. 640; </w:t>
      </w:r>
      <w:r>
        <w:rPr>
          <w:rFonts w:ascii="Times New Roman" w:hAnsi="Times New Roman" w:cs="Times New Roman"/>
        </w:rPr>
        <w:t>№</w:t>
      </w:r>
      <w:r w:rsidRPr="002422D9">
        <w:rPr>
          <w:rFonts w:ascii="Times New Roman" w:hAnsi="Times New Roman" w:cs="Times New Roman"/>
        </w:rPr>
        <w:t xml:space="preserve"> 42, ст. 6139).</w:t>
      </w:r>
      <w:proofErr w:type="gramEnd"/>
    </w:p>
  </w:footnote>
  <w:footnote w:id="7">
    <w:p w:rsidR="00A604CA" w:rsidRDefault="00A604CA" w:rsidP="00A604CA">
      <w:pPr>
        <w:pStyle w:val="a7"/>
        <w:jc w:val="both"/>
      </w:pPr>
      <w:r>
        <w:rPr>
          <w:rStyle w:val="aa"/>
        </w:rPr>
        <w:footnoteRef/>
      </w:r>
      <w:r>
        <w:t> </w:t>
      </w:r>
      <w:r w:rsidRPr="00A604CA">
        <w:rPr>
          <w:rFonts w:ascii="Times New Roman" w:hAnsi="Times New Roman" w:cs="Times New Roman"/>
        </w:rPr>
        <w:t xml:space="preserve">Для </w:t>
      </w:r>
      <w:r>
        <w:rPr>
          <w:rFonts w:ascii="Times New Roman" w:hAnsi="Times New Roman" w:cs="Times New Roman"/>
        </w:rPr>
        <w:t xml:space="preserve">должностного регламента </w:t>
      </w:r>
      <w:r w:rsidRPr="00A604CA">
        <w:rPr>
          <w:rFonts w:ascii="Times New Roman" w:hAnsi="Times New Roman" w:cs="Times New Roman"/>
        </w:rPr>
        <w:t>федерального государственного гражданского</w:t>
      </w:r>
      <w:r>
        <w:rPr>
          <w:rFonts w:ascii="Times New Roman" w:hAnsi="Times New Roman" w:cs="Times New Roman"/>
        </w:rPr>
        <w:t xml:space="preserve"> служащего </w:t>
      </w:r>
      <w:r w:rsidRPr="00A604CA">
        <w:rPr>
          <w:rFonts w:ascii="Times New Roman" w:hAnsi="Times New Roman" w:cs="Times New Roman"/>
        </w:rPr>
        <w:t>территориальн</w:t>
      </w:r>
      <w:r>
        <w:rPr>
          <w:rFonts w:ascii="Times New Roman" w:hAnsi="Times New Roman" w:cs="Times New Roman"/>
        </w:rPr>
        <w:t>ого</w:t>
      </w:r>
      <w:r w:rsidRPr="00A604CA">
        <w:rPr>
          <w:rFonts w:ascii="Times New Roman" w:hAnsi="Times New Roman" w:cs="Times New Roman"/>
        </w:rPr>
        <w:t xml:space="preserve"> орган</w:t>
      </w:r>
      <w:r>
        <w:rPr>
          <w:rFonts w:ascii="Times New Roman" w:hAnsi="Times New Roman" w:cs="Times New Roman"/>
        </w:rPr>
        <w:t>а</w:t>
      </w:r>
      <w:r w:rsidRPr="00A604CA">
        <w:rPr>
          <w:rFonts w:ascii="Times New Roman" w:hAnsi="Times New Roman" w:cs="Times New Roman"/>
        </w:rPr>
        <w:t xml:space="preserve"> Федерального казначейства </w:t>
      </w:r>
      <w:r>
        <w:rPr>
          <w:rFonts w:ascii="Times New Roman" w:hAnsi="Times New Roman" w:cs="Times New Roman"/>
        </w:rPr>
        <w:t>указывается положение о</w:t>
      </w:r>
      <w:r w:rsidRPr="00A604CA">
        <w:t xml:space="preserve"> </w:t>
      </w:r>
      <w:r w:rsidRPr="00A604CA">
        <w:rPr>
          <w:rFonts w:ascii="Times New Roman" w:hAnsi="Times New Roman" w:cs="Times New Roman"/>
        </w:rPr>
        <w:t>территориально</w:t>
      </w:r>
      <w:r>
        <w:rPr>
          <w:rFonts w:ascii="Times New Roman" w:hAnsi="Times New Roman" w:cs="Times New Roman"/>
        </w:rPr>
        <w:t xml:space="preserve">м </w:t>
      </w:r>
      <w:r w:rsidRPr="00A604CA">
        <w:rPr>
          <w:rFonts w:ascii="Times New Roman" w:hAnsi="Times New Roman" w:cs="Times New Roman"/>
        </w:rPr>
        <w:t>орган</w:t>
      </w:r>
      <w:r>
        <w:rPr>
          <w:rFonts w:ascii="Times New Roman" w:hAnsi="Times New Roman" w:cs="Times New Roman"/>
        </w:rPr>
        <w:t xml:space="preserve">е </w:t>
      </w:r>
      <w:r w:rsidRPr="00A604CA">
        <w:rPr>
          <w:rFonts w:ascii="Times New Roman" w:hAnsi="Times New Roman" w:cs="Times New Roman"/>
        </w:rPr>
        <w:t>Федерального казначейства</w:t>
      </w:r>
      <w:r>
        <w:rPr>
          <w:rFonts w:ascii="Times New Roman" w:hAnsi="Times New Roman" w:cs="Times New Roman"/>
        </w:rPr>
        <w:t>.</w:t>
      </w:r>
    </w:p>
  </w:footnote>
  <w:footnote w:id="8">
    <w:p w:rsidR="00450769" w:rsidRPr="00FC4628" w:rsidRDefault="00450769" w:rsidP="00450769">
      <w:pPr>
        <w:pStyle w:val="a7"/>
        <w:jc w:val="both"/>
        <w:rPr>
          <w:rFonts w:ascii="Times New Roman" w:hAnsi="Times New Roman" w:cs="Times New Roman"/>
        </w:rPr>
      </w:pPr>
      <w:r>
        <w:rPr>
          <w:rStyle w:val="aa"/>
        </w:rPr>
        <w:footnoteRef/>
      </w:r>
      <w:r>
        <w:t xml:space="preserve"> </w:t>
      </w:r>
      <w:r w:rsidRPr="00FC4628">
        <w:rPr>
          <w:rFonts w:ascii="Times New Roman" w:hAnsi="Times New Roman" w:cs="Times New Roman"/>
        </w:rPr>
        <w:t>Лист ознакомления с должностным регламентом является его неотъемлемой частью, оформляется на отдельном листе, имеющем общую нумерацию с должностным регламентом.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56342886"/>
      <w:docPartObj>
        <w:docPartGallery w:val="Page Numbers (Top of Page)"/>
        <w:docPartUnique/>
      </w:docPartObj>
    </w:sdtPr>
    <w:sdtEndPr/>
    <w:sdtContent>
      <w:p w:rsidR="006D5551" w:rsidRDefault="006D555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149E">
          <w:rPr>
            <w:noProof/>
          </w:rPr>
          <w:t>10</w:t>
        </w:r>
        <w:r>
          <w:fldChar w:fldCharType="end"/>
        </w:r>
      </w:p>
    </w:sdtContent>
  </w:sdt>
  <w:p w:rsidR="006D5551" w:rsidRDefault="006D555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0B7DE8"/>
    <w:multiLevelType w:val="hybridMultilevel"/>
    <w:tmpl w:val="A2F65C98"/>
    <w:lvl w:ilvl="0" w:tplc="04190011">
      <w:start w:val="1"/>
      <w:numFmt w:val="decimal"/>
      <w:lvlText w:val="%1)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5551"/>
    <w:rsid w:val="000042CA"/>
    <w:rsid w:val="000133D0"/>
    <w:rsid w:val="00030554"/>
    <w:rsid w:val="000700F7"/>
    <w:rsid w:val="00073794"/>
    <w:rsid w:val="000840D1"/>
    <w:rsid w:val="00096293"/>
    <w:rsid w:val="000D32A3"/>
    <w:rsid w:val="000F2C15"/>
    <w:rsid w:val="000F2FDA"/>
    <w:rsid w:val="001305B1"/>
    <w:rsid w:val="00151068"/>
    <w:rsid w:val="001512BE"/>
    <w:rsid w:val="00151C91"/>
    <w:rsid w:val="00173BC6"/>
    <w:rsid w:val="001D2C2B"/>
    <w:rsid w:val="001F3187"/>
    <w:rsid w:val="00222CDC"/>
    <w:rsid w:val="0026488C"/>
    <w:rsid w:val="00266A05"/>
    <w:rsid w:val="00274047"/>
    <w:rsid w:val="002A19E8"/>
    <w:rsid w:val="002A1B3A"/>
    <w:rsid w:val="002A7417"/>
    <w:rsid w:val="002C3265"/>
    <w:rsid w:val="002D0576"/>
    <w:rsid w:val="002E4DC6"/>
    <w:rsid w:val="00311459"/>
    <w:rsid w:val="00342727"/>
    <w:rsid w:val="0035117A"/>
    <w:rsid w:val="00352137"/>
    <w:rsid w:val="00352ADF"/>
    <w:rsid w:val="00374267"/>
    <w:rsid w:val="00376979"/>
    <w:rsid w:val="003B3982"/>
    <w:rsid w:val="003C185C"/>
    <w:rsid w:val="00425334"/>
    <w:rsid w:val="0044392E"/>
    <w:rsid w:val="00450769"/>
    <w:rsid w:val="0047230C"/>
    <w:rsid w:val="00484ACD"/>
    <w:rsid w:val="004E1629"/>
    <w:rsid w:val="005208FA"/>
    <w:rsid w:val="005542CF"/>
    <w:rsid w:val="00591691"/>
    <w:rsid w:val="005A695A"/>
    <w:rsid w:val="005B149E"/>
    <w:rsid w:val="005D7913"/>
    <w:rsid w:val="005E30C6"/>
    <w:rsid w:val="005E358A"/>
    <w:rsid w:val="00645889"/>
    <w:rsid w:val="006A2C04"/>
    <w:rsid w:val="006A5AAA"/>
    <w:rsid w:val="006B6348"/>
    <w:rsid w:val="006B6FA8"/>
    <w:rsid w:val="006C1394"/>
    <w:rsid w:val="006D3E60"/>
    <w:rsid w:val="006D5551"/>
    <w:rsid w:val="00710A53"/>
    <w:rsid w:val="0071381D"/>
    <w:rsid w:val="00760006"/>
    <w:rsid w:val="007B47AB"/>
    <w:rsid w:val="007D67AB"/>
    <w:rsid w:val="007E53FE"/>
    <w:rsid w:val="007F47DC"/>
    <w:rsid w:val="0089208E"/>
    <w:rsid w:val="008B1246"/>
    <w:rsid w:val="008B2791"/>
    <w:rsid w:val="008C4FE4"/>
    <w:rsid w:val="008C6106"/>
    <w:rsid w:val="008D4BAB"/>
    <w:rsid w:val="008E5D81"/>
    <w:rsid w:val="008F15DA"/>
    <w:rsid w:val="00946DD7"/>
    <w:rsid w:val="00956BB7"/>
    <w:rsid w:val="009F18B2"/>
    <w:rsid w:val="00A25E2A"/>
    <w:rsid w:val="00A260A6"/>
    <w:rsid w:val="00A350C7"/>
    <w:rsid w:val="00A376FB"/>
    <w:rsid w:val="00A413E7"/>
    <w:rsid w:val="00A45E37"/>
    <w:rsid w:val="00A604CA"/>
    <w:rsid w:val="00A70304"/>
    <w:rsid w:val="00A70486"/>
    <w:rsid w:val="00A76E82"/>
    <w:rsid w:val="00A870AA"/>
    <w:rsid w:val="00A946A0"/>
    <w:rsid w:val="00AA64E2"/>
    <w:rsid w:val="00AC4F02"/>
    <w:rsid w:val="00AC5FDF"/>
    <w:rsid w:val="00AD45BD"/>
    <w:rsid w:val="00B15771"/>
    <w:rsid w:val="00B5264B"/>
    <w:rsid w:val="00B64C20"/>
    <w:rsid w:val="00B8457B"/>
    <w:rsid w:val="00B87E05"/>
    <w:rsid w:val="00B90F85"/>
    <w:rsid w:val="00B957AD"/>
    <w:rsid w:val="00BD0026"/>
    <w:rsid w:val="00BE4717"/>
    <w:rsid w:val="00BE60D4"/>
    <w:rsid w:val="00C11A80"/>
    <w:rsid w:val="00C26049"/>
    <w:rsid w:val="00C26F19"/>
    <w:rsid w:val="00C419BB"/>
    <w:rsid w:val="00C43D6F"/>
    <w:rsid w:val="00C710E4"/>
    <w:rsid w:val="00C97397"/>
    <w:rsid w:val="00CA0F85"/>
    <w:rsid w:val="00D05551"/>
    <w:rsid w:val="00D4693E"/>
    <w:rsid w:val="00D839D0"/>
    <w:rsid w:val="00D8613D"/>
    <w:rsid w:val="00DA72EA"/>
    <w:rsid w:val="00DB72E2"/>
    <w:rsid w:val="00DF4BC3"/>
    <w:rsid w:val="00E1027E"/>
    <w:rsid w:val="00EA527C"/>
    <w:rsid w:val="00EC08FA"/>
    <w:rsid w:val="00ED2C7E"/>
    <w:rsid w:val="00ED72AC"/>
    <w:rsid w:val="00EF3E55"/>
    <w:rsid w:val="00F0501E"/>
    <w:rsid w:val="00F54694"/>
    <w:rsid w:val="00F5498C"/>
    <w:rsid w:val="00F645B3"/>
    <w:rsid w:val="00F81871"/>
    <w:rsid w:val="00F822C3"/>
    <w:rsid w:val="00F90BD4"/>
    <w:rsid w:val="00FA7CFA"/>
    <w:rsid w:val="00FC5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D5551"/>
  </w:style>
  <w:style w:type="paragraph" w:styleId="a5">
    <w:name w:val="footer"/>
    <w:basedOn w:val="a"/>
    <w:link w:val="a6"/>
    <w:uiPriority w:val="99"/>
    <w:unhideWhenUsed/>
    <w:rsid w:val="006D5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D5551"/>
  </w:style>
  <w:style w:type="paragraph" w:styleId="a7">
    <w:name w:val="footnote text"/>
    <w:basedOn w:val="a"/>
    <w:link w:val="a8"/>
    <w:uiPriority w:val="99"/>
    <w:unhideWhenUsed/>
    <w:rsid w:val="00EF3E55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rsid w:val="00EF3E55"/>
    <w:rPr>
      <w:sz w:val="20"/>
      <w:szCs w:val="20"/>
    </w:rPr>
  </w:style>
  <w:style w:type="paragraph" w:styleId="a9">
    <w:name w:val="No Spacing"/>
    <w:uiPriority w:val="1"/>
    <w:qFormat/>
    <w:rsid w:val="00EF3E55"/>
    <w:pPr>
      <w:spacing w:after="0" w:line="240" w:lineRule="auto"/>
    </w:pPr>
  </w:style>
  <w:style w:type="character" w:styleId="aa">
    <w:name w:val="footnote reference"/>
    <w:basedOn w:val="a0"/>
    <w:uiPriority w:val="99"/>
    <w:semiHidden/>
    <w:unhideWhenUsed/>
    <w:rsid w:val="00EF3E55"/>
    <w:rPr>
      <w:vertAlign w:val="superscript"/>
    </w:rPr>
  </w:style>
  <w:style w:type="character" w:styleId="ab">
    <w:name w:val="Hyperlink"/>
    <w:basedOn w:val="a0"/>
    <w:uiPriority w:val="99"/>
    <w:semiHidden/>
    <w:unhideWhenUsed/>
    <w:rsid w:val="00EF3E55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208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5208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68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6177B450A2A19A74C339A8F5113317035ADEE48F83ECD4B74849902E4343748966BB58F12EB7592AC5z4M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6177B450A2A19A74C339A8F51133170350D6E88C88E289BD40109C2C444C2B9E61F254F02EB75BC2z4M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6177B450A2A19A74C339A8F5113317035AD6E48E80EFD4B74849902E4343748966BB58F12EB7582CC5zA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797BC0-E6A1-41A7-BBFB-A7C72FA106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2756</Words>
  <Characters>15710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18430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Андрес Александра Игоревна</dc:creator>
  <cp:lastModifiedBy>Черникина Татьяна Ивановна</cp:lastModifiedBy>
  <cp:revision>2</cp:revision>
  <cp:lastPrinted>2020-03-11T14:03:00Z</cp:lastPrinted>
  <dcterms:created xsi:type="dcterms:W3CDTF">2022-05-30T06:08:00Z</dcterms:created>
  <dcterms:modified xsi:type="dcterms:W3CDTF">2022-05-30T06:08:00Z</dcterms:modified>
</cp:coreProperties>
</file>