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EC" w:rsidRDefault="004C2278">
      <w:pPr>
        <w:spacing w:before="120" w:after="120"/>
        <w:ind w:left="4394"/>
        <w:jc w:val="center"/>
        <w:rPr>
          <w:b/>
          <w:szCs w:val="26"/>
        </w:rPr>
      </w:pPr>
      <w:r>
        <w:rPr>
          <w:b/>
          <w:szCs w:val="26"/>
        </w:rPr>
        <w:t>Рекомендуемый образец</w:t>
      </w:r>
    </w:p>
    <w:tbl>
      <w:tblPr>
        <w:tblW w:w="5642" w:type="dxa"/>
        <w:tblInd w:w="44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5217"/>
      </w:tblGrid>
      <w:tr w:rsidR="007671EC" w:rsidTr="00AD39C3">
        <w:tc>
          <w:tcPr>
            <w:tcW w:w="5642" w:type="dxa"/>
            <w:gridSpan w:val="2"/>
            <w:tcBorders>
              <w:bottom w:val="single" w:sz="4" w:space="0" w:color="000000"/>
            </w:tcBorders>
          </w:tcPr>
          <w:p w:rsidR="007671EC" w:rsidRDefault="004C2278">
            <w:pPr>
              <w:ind w:left="-28" w:firstLine="28"/>
            </w:pPr>
            <w:r>
              <w:t xml:space="preserve">В </w:t>
            </w:r>
          </w:p>
        </w:tc>
      </w:tr>
      <w:tr w:rsidR="007671EC" w:rsidTr="00AD39C3">
        <w:tc>
          <w:tcPr>
            <w:tcW w:w="564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671EC" w:rsidRDefault="007671EC">
            <w:pPr>
              <w:ind w:left="-28" w:firstLine="28"/>
            </w:pPr>
          </w:p>
        </w:tc>
      </w:tr>
      <w:tr w:rsidR="007671EC" w:rsidTr="00AD39C3">
        <w:tc>
          <w:tcPr>
            <w:tcW w:w="5642" w:type="dxa"/>
            <w:gridSpan w:val="2"/>
            <w:tcBorders>
              <w:top w:val="single" w:sz="4" w:space="0" w:color="000000"/>
            </w:tcBorders>
          </w:tcPr>
          <w:p w:rsidR="007671EC" w:rsidRDefault="004C22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Комиссии</w:t>
            </w:r>
            <w:r>
              <w:rPr>
                <w:rStyle w:val="a7"/>
                <w:sz w:val="16"/>
                <w:szCs w:val="16"/>
              </w:rPr>
              <w:footnoteReference w:id="1"/>
            </w:r>
            <w:r>
              <w:rPr>
                <w:sz w:val="16"/>
                <w:szCs w:val="16"/>
              </w:rPr>
              <w:t>)</w:t>
            </w:r>
          </w:p>
        </w:tc>
      </w:tr>
      <w:tr w:rsidR="007671EC" w:rsidTr="00AD39C3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7671EC" w:rsidRDefault="004C2278">
            <w:r>
              <w:t>от</w:t>
            </w:r>
          </w:p>
        </w:tc>
        <w:tc>
          <w:tcPr>
            <w:tcW w:w="5217" w:type="dxa"/>
            <w:tcBorders>
              <w:bottom w:val="single" w:sz="4" w:space="0" w:color="auto"/>
            </w:tcBorders>
            <w:vAlign w:val="bottom"/>
          </w:tcPr>
          <w:p w:rsidR="007671EC" w:rsidRDefault="007671EC"/>
        </w:tc>
      </w:tr>
      <w:tr w:rsidR="007671EC" w:rsidTr="00AD39C3">
        <w:trPr>
          <w:trHeight w:val="227"/>
        </w:trPr>
        <w:tc>
          <w:tcPr>
            <w:tcW w:w="425" w:type="dxa"/>
            <w:tcBorders>
              <w:top w:val="single" w:sz="4" w:space="0" w:color="auto"/>
            </w:tcBorders>
          </w:tcPr>
          <w:p w:rsidR="007671EC" w:rsidRDefault="00767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7" w:type="dxa"/>
            <w:tcBorders>
              <w:top w:val="single" w:sz="4" w:space="0" w:color="auto"/>
            </w:tcBorders>
          </w:tcPr>
          <w:p w:rsidR="007671EC" w:rsidRDefault="004C22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наличии), дата рождения, адрес места жительства, телефон)</w:t>
            </w:r>
          </w:p>
        </w:tc>
      </w:tr>
    </w:tbl>
    <w:p w:rsidR="007671EC" w:rsidRDefault="007671EC">
      <w:pPr>
        <w:pStyle w:val="af5"/>
        <w:shd w:val="clear" w:color="auto" w:fill="FFFFFF"/>
        <w:spacing w:beforeAutospacing="0" w:afterAutospacing="0"/>
        <w:jc w:val="center"/>
        <w:rPr>
          <w:spacing w:val="80"/>
          <w:sz w:val="28"/>
          <w:szCs w:val="28"/>
        </w:rPr>
      </w:pPr>
    </w:p>
    <w:p w:rsidR="007671EC" w:rsidRDefault="004C2278">
      <w:pPr>
        <w:pStyle w:val="af5"/>
        <w:shd w:val="clear" w:color="auto" w:fill="FFFFFF"/>
        <w:spacing w:beforeAutospacing="0" w:afterAutospacing="0"/>
        <w:jc w:val="center"/>
        <w:rPr>
          <w:b/>
          <w:spacing w:val="80"/>
          <w:szCs w:val="28"/>
        </w:rPr>
      </w:pPr>
      <w:r>
        <w:rPr>
          <w:b/>
          <w:spacing w:val="80"/>
          <w:szCs w:val="28"/>
        </w:rPr>
        <w:t>ОБРАЩЕНИЕ</w:t>
      </w:r>
    </w:p>
    <w:p w:rsidR="007671EC" w:rsidRDefault="004C2278">
      <w:pPr>
        <w:pStyle w:val="af5"/>
        <w:shd w:val="clear" w:color="auto" w:fill="FFFFFF"/>
        <w:spacing w:beforeAutospacing="0" w:afterAutospacing="0"/>
        <w:jc w:val="center"/>
        <w:rPr>
          <w:szCs w:val="28"/>
        </w:rPr>
      </w:pPr>
      <w:r>
        <w:rPr>
          <w:szCs w:val="28"/>
        </w:rPr>
        <w:t xml:space="preserve">о даче согласия на замещение должности в коммерческой или некоммерческой организации (выполнение работы на условиях гражданско-правового договора </w:t>
      </w:r>
      <w:r>
        <w:rPr>
          <w:szCs w:val="28"/>
        </w:rPr>
        <w:br/>
        <w:t>в коммерческой или некоммерческой организации)</w:t>
      </w:r>
    </w:p>
    <w:p w:rsidR="007671EC" w:rsidRPr="00E65D1E" w:rsidRDefault="007671EC">
      <w:pPr>
        <w:pStyle w:val="af5"/>
        <w:shd w:val="clear" w:color="auto" w:fill="FFFFFF"/>
        <w:spacing w:beforeAutospacing="0" w:afterAutospacing="0"/>
        <w:jc w:val="center"/>
        <w:rPr>
          <w:sz w:val="18"/>
          <w:szCs w:val="20"/>
        </w:rPr>
      </w:pPr>
    </w:p>
    <w:p w:rsidR="007671EC" w:rsidRDefault="004C2278">
      <w:pPr>
        <w:pStyle w:val="af5"/>
        <w:shd w:val="clear" w:color="auto" w:fill="FFFFFF"/>
        <w:tabs>
          <w:tab w:val="left" w:pos="9214"/>
        </w:tabs>
        <w:spacing w:beforeAutospacing="0" w:afterAutospacing="0"/>
        <w:ind w:firstLine="709"/>
        <w:jc w:val="both"/>
        <w:rPr>
          <w:szCs w:val="28"/>
        </w:rPr>
      </w:pPr>
      <w:proofErr w:type="gramStart"/>
      <w:r>
        <w:rPr>
          <w:szCs w:val="28"/>
        </w:rPr>
        <w:t>Я,</w:t>
      </w:r>
      <w:r w:rsidR="005E35F9">
        <w:rPr>
          <w:szCs w:val="28"/>
        </w:rPr>
        <w:t>_</w:t>
      </w:r>
      <w:proofErr w:type="gramEnd"/>
      <w:r w:rsidR="005E35F9">
        <w:rPr>
          <w:szCs w:val="28"/>
        </w:rPr>
        <w:t>_____________________________________________________________________</w:t>
      </w:r>
      <w:r w:rsidR="00E65D1E">
        <w:rPr>
          <w:szCs w:val="28"/>
        </w:rPr>
        <w:t>______</w:t>
      </w:r>
      <w:r>
        <w:rPr>
          <w:szCs w:val="28"/>
        </w:rPr>
        <w:t>,</w:t>
      </w:r>
    </w:p>
    <w:p w:rsidR="007671EC" w:rsidRDefault="004C2278">
      <w:pPr>
        <w:pStyle w:val="af5"/>
        <w:shd w:val="clear" w:color="auto" w:fill="FFFFFF"/>
        <w:spacing w:beforeAutospacing="0" w:afterAutospacing="0"/>
        <w:ind w:firstLine="709"/>
        <w:jc w:val="center"/>
        <w:rPr>
          <w:vertAlign w:val="superscript"/>
        </w:rPr>
      </w:pPr>
      <w:r>
        <w:rPr>
          <w:vertAlign w:val="superscript"/>
        </w:rPr>
        <w:t>(фамилия, имя, отчество (при наличии)</w:t>
      </w:r>
    </w:p>
    <w:p w:rsidR="00A249BF" w:rsidRDefault="004C2278" w:rsidP="00A249BF">
      <w:pPr>
        <w:pStyle w:val="af5"/>
        <w:shd w:val="clear" w:color="auto" w:fill="FFFFFF"/>
        <w:tabs>
          <w:tab w:val="left" w:pos="9356"/>
        </w:tabs>
        <w:spacing w:beforeAutospacing="0" w:afterAutospacing="0"/>
        <w:ind w:left="3119" w:hanging="3119"/>
        <w:jc w:val="both"/>
        <w:rPr>
          <w:szCs w:val="28"/>
        </w:rPr>
      </w:pPr>
      <w:r>
        <w:rPr>
          <w:szCs w:val="28"/>
        </w:rPr>
        <w:t xml:space="preserve">Замещающий (замещающая), замещавший (замещавшая) </w:t>
      </w:r>
      <w:r>
        <w:t>до __________</w:t>
      </w:r>
      <w:r w:rsidR="005E35F9">
        <w:t>___</w:t>
      </w:r>
      <w:r>
        <w:t xml:space="preserve">, </w:t>
      </w:r>
      <w:r>
        <w:rPr>
          <w:szCs w:val="28"/>
        </w:rPr>
        <w:t xml:space="preserve">в </w:t>
      </w:r>
      <w:r w:rsidR="005E35F9">
        <w:rPr>
          <w:szCs w:val="28"/>
        </w:rPr>
        <w:t>___________</w:t>
      </w:r>
      <w:r w:rsidR="00E65D1E">
        <w:rPr>
          <w:szCs w:val="28"/>
        </w:rPr>
        <w:t>______</w:t>
      </w:r>
    </w:p>
    <w:p w:rsidR="005E35F9" w:rsidRDefault="004C2278" w:rsidP="00A249BF">
      <w:pPr>
        <w:pStyle w:val="af5"/>
        <w:shd w:val="clear" w:color="auto" w:fill="FFFFFF"/>
        <w:tabs>
          <w:tab w:val="left" w:pos="9356"/>
        </w:tabs>
        <w:spacing w:beforeAutospacing="0" w:afterAutospacing="0"/>
        <w:ind w:left="3119" w:hanging="3119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</w:t>
      </w:r>
      <w:r w:rsidR="00A249BF">
        <w:rPr>
          <w:szCs w:val="28"/>
          <w:vertAlign w:val="superscript"/>
        </w:rPr>
        <w:t xml:space="preserve">                         </w:t>
      </w:r>
      <w:r>
        <w:rPr>
          <w:szCs w:val="28"/>
          <w:vertAlign w:val="superscript"/>
        </w:rPr>
        <w:t xml:space="preserve"> </w:t>
      </w:r>
      <w:r w:rsidR="005E35F9">
        <w:rPr>
          <w:szCs w:val="28"/>
          <w:vertAlign w:val="superscript"/>
        </w:rPr>
        <w:t xml:space="preserve">                                                                                    </w:t>
      </w:r>
      <w:r>
        <w:rPr>
          <w:szCs w:val="28"/>
          <w:vertAlign w:val="superscript"/>
        </w:rPr>
        <w:t xml:space="preserve">(дата увольнения)               </w:t>
      </w:r>
    </w:p>
    <w:p w:rsidR="005E35F9" w:rsidRDefault="004C2278" w:rsidP="00A249BF">
      <w:pPr>
        <w:pStyle w:val="af5"/>
        <w:shd w:val="clear" w:color="auto" w:fill="FFFFFF"/>
        <w:spacing w:beforeAutospacing="0" w:afterAutospacing="0"/>
        <w:contextualSpacing/>
        <w:rPr>
          <w:szCs w:val="28"/>
        </w:rPr>
      </w:pPr>
      <w:r>
        <w:rPr>
          <w:szCs w:val="28"/>
        </w:rPr>
        <w:t>__________________</w:t>
      </w:r>
      <w:r w:rsidR="005E35F9">
        <w:rPr>
          <w:szCs w:val="28"/>
        </w:rPr>
        <w:t>________</w:t>
      </w:r>
      <w:r>
        <w:rPr>
          <w:szCs w:val="28"/>
        </w:rPr>
        <w:t>должность федеральной го</w:t>
      </w:r>
      <w:r w:rsidR="005E35F9">
        <w:rPr>
          <w:szCs w:val="28"/>
        </w:rPr>
        <w:t>сударственной гражданской служб</w:t>
      </w:r>
    </w:p>
    <w:p w:rsidR="005E35F9" w:rsidRDefault="005E35F9" w:rsidP="00A249BF">
      <w:pPr>
        <w:pStyle w:val="af5"/>
        <w:shd w:val="clear" w:color="auto" w:fill="FFFFFF"/>
        <w:spacing w:beforeAutospacing="0" w:afterAutospacing="0"/>
        <w:contextualSpacing/>
        <w:rPr>
          <w:vertAlign w:val="superscript"/>
        </w:rPr>
      </w:pPr>
      <w:r w:rsidRPr="005E35F9">
        <w:rPr>
          <w:vertAlign w:val="superscript"/>
        </w:rPr>
        <w:t>(наименование государственного органа)</w:t>
      </w:r>
    </w:p>
    <w:p w:rsidR="007671EC" w:rsidRPr="005E35F9" w:rsidRDefault="005E35F9" w:rsidP="00A249BF">
      <w:pPr>
        <w:pStyle w:val="af5"/>
        <w:shd w:val="clear" w:color="auto" w:fill="FFFFFF"/>
        <w:spacing w:beforeAutospacing="0" w:afterAutospacing="0"/>
        <w:contextualSpacing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</w:t>
      </w:r>
      <w:r w:rsidR="00E65D1E">
        <w:rPr>
          <w:vertAlign w:val="superscript"/>
        </w:rPr>
        <w:t>________________________________________</w:t>
      </w:r>
      <w:r w:rsidR="004C2278">
        <w:t>,</w:t>
      </w:r>
    </w:p>
    <w:p w:rsidR="007671EC" w:rsidRPr="005E35F9" w:rsidRDefault="004C2278">
      <w:pPr>
        <w:pStyle w:val="af5"/>
        <w:shd w:val="clear" w:color="auto" w:fill="FFFFFF"/>
        <w:spacing w:beforeAutospacing="0" w:afterAutospacing="0"/>
        <w:jc w:val="center"/>
        <w:rPr>
          <w:szCs w:val="28"/>
          <w:vertAlign w:val="superscript"/>
        </w:rPr>
      </w:pPr>
      <w:r w:rsidRPr="005E35F9">
        <w:rPr>
          <w:szCs w:val="18"/>
          <w:vertAlign w:val="superscript"/>
        </w:rPr>
        <w:t>(наименование должности с указанием структурного подразделения)</w:t>
      </w:r>
    </w:p>
    <w:p w:rsidR="007671EC" w:rsidRDefault="004C2278">
      <w:pPr>
        <w:pStyle w:val="af5"/>
        <w:shd w:val="clear" w:color="auto" w:fill="FFFFFF"/>
        <w:spacing w:beforeAutospacing="0" w:afterAutospacing="0"/>
        <w:jc w:val="both"/>
        <w:rPr>
          <w:szCs w:val="28"/>
        </w:rPr>
      </w:pPr>
      <w:r>
        <w:rPr>
          <w:szCs w:val="28"/>
        </w:rPr>
        <w:t>при замещении которой в мои должностные обязанности входило (входит):</w:t>
      </w:r>
    </w:p>
    <w:p w:rsidR="007671EC" w:rsidRPr="006D7343" w:rsidRDefault="006D7343">
      <w:pPr>
        <w:pStyle w:val="af5"/>
        <w:shd w:val="clear" w:color="auto" w:fill="FFFFFF"/>
        <w:tabs>
          <w:tab w:val="left" w:pos="9356"/>
        </w:tabs>
        <w:spacing w:beforeAutospacing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</w:t>
      </w:r>
    </w:p>
    <w:p w:rsidR="007671EC" w:rsidRDefault="004C2278">
      <w:pPr>
        <w:pStyle w:val="af5"/>
        <w:shd w:val="clear" w:color="auto" w:fill="FFFFFF"/>
        <w:spacing w:beforeAutospacing="0" w:afterAutospacing="0"/>
        <w:jc w:val="center"/>
        <w:rPr>
          <w:szCs w:val="18"/>
          <w:vertAlign w:val="superscript"/>
        </w:rPr>
      </w:pPr>
      <w:r>
        <w:rPr>
          <w:szCs w:val="18"/>
          <w:vertAlign w:val="superscript"/>
        </w:rPr>
        <w:t xml:space="preserve"> (перечислить </w:t>
      </w:r>
      <w:r>
        <w:rPr>
          <w:szCs w:val="28"/>
          <w:vertAlign w:val="superscript"/>
        </w:rPr>
        <w:t>должностные обязанности</w:t>
      </w:r>
      <w:r>
        <w:rPr>
          <w:szCs w:val="18"/>
          <w:vertAlign w:val="superscript"/>
        </w:rPr>
        <w:t>)</w:t>
      </w:r>
    </w:p>
    <w:p w:rsidR="007671EC" w:rsidRDefault="006D7343">
      <w:pPr>
        <w:pStyle w:val="af5"/>
        <w:shd w:val="clear" w:color="auto" w:fill="FFFFFF"/>
        <w:tabs>
          <w:tab w:val="left" w:pos="9214"/>
        </w:tabs>
        <w:spacing w:beforeAutospacing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</w:t>
      </w:r>
      <w:r w:rsidR="004C2278">
        <w:rPr>
          <w:szCs w:val="28"/>
        </w:rPr>
        <w:t>,</w:t>
      </w:r>
    </w:p>
    <w:p w:rsidR="007671EC" w:rsidRDefault="004C2278">
      <w:pPr>
        <w:pStyle w:val="af5"/>
        <w:shd w:val="clear" w:color="auto" w:fill="FFFFFF"/>
        <w:tabs>
          <w:tab w:val="left" w:pos="9356"/>
        </w:tabs>
        <w:spacing w:beforeAutospacing="0" w:afterAutospacing="0"/>
        <w:jc w:val="both"/>
        <w:rPr>
          <w:szCs w:val="28"/>
        </w:rPr>
      </w:pPr>
      <w:r>
        <w:t xml:space="preserve">включенную (включенные) в перечень, установленный нормативными правовыми актами Российской Федерации, в соответствии с частью 3.1 статьи 17 Федерального закона </w:t>
      </w:r>
      <w:r w:rsidR="006D7343">
        <w:br/>
      </w:r>
      <w:r>
        <w:t>от 27 июля 2004 г. №</w:t>
      </w:r>
      <w:r>
        <w:rPr>
          <w:lang w:val="en-US"/>
        </w:rPr>
        <w:t> </w:t>
      </w:r>
      <w:r>
        <w:t xml:space="preserve">79-ФЗ «О государственной гражданской службе», </w:t>
      </w:r>
      <w:r>
        <w:rPr>
          <w:szCs w:val="28"/>
        </w:rPr>
        <w:t xml:space="preserve">статьей 12 Федерального закона от 25 декабря 2008 г. № 273 «О противодействии коррупции» </w:t>
      </w:r>
      <w:r>
        <w:t xml:space="preserve">прошу </w:t>
      </w:r>
      <w:r>
        <w:rPr>
          <w:szCs w:val="28"/>
        </w:rPr>
        <w:t xml:space="preserve">дать мне согласие </w:t>
      </w:r>
      <w:r w:rsidR="00D867C5">
        <w:rPr>
          <w:szCs w:val="28"/>
        </w:rPr>
        <w:br/>
      </w:r>
      <w:r>
        <w:rPr>
          <w:szCs w:val="28"/>
        </w:rPr>
        <w:t>на замещение на условиях трудового договора должности (заключение гражданско-правового договора) (нужное подчеркнуть)</w:t>
      </w:r>
      <w:r w:rsidR="00D867C5">
        <w:rPr>
          <w:szCs w:val="28"/>
        </w:rPr>
        <w:t>_________________________________________________________</w:t>
      </w:r>
    </w:p>
    <w:p w:rsidR="006D7343" w:rsidRDefault="006D7343" w:rsidP="006D7343">
      <w:pPr>
        <w:pStyle w:val="af5"/>
        <w:shd w:val="clear" w:color="auto" w:fill="FFFFFF"/>
        <w:tabs>
          <w:tab w:val="left" w:pos="9356"/>
        </w:tabs>
        <w:spacing w:beforeAutospacing="0" w:afterAutospacing="0"/>
        <w:jc w:val="center"/>
        <w:rPr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(планируемая должность (в случае заключения трудового договора),</w:t>
      </w:r>
    </w:p>
    <w:p w:rsidR="00D867C5" w:rsidRPr="00D867C5" w:rsidRDefault="00D867C5">
      <w:pPr>
        <w:pStyle w:val="af5"/>
        <w:shd w:val="clear" w:color="auto" w:fill="FFFFFF"/>
        <w:tabs>
          <w:tab w:val="left" w:pos="9356"/>
        </w:tabs>
        <w:spacing w:beforeAutospacing="0" w:afterAutospacing="0"/>
        <w:jc w:val="both"/>
        <w:rPr>
          <w:sz w:val="10"/>
          <w:szCs w:val="28"/>
        </w:rPr>
      </w:pPr>
    </w:p>
    <w:p w:rsidR="00D867C5" w:rsidRDefault="00D867C5" w:rsidP="00213F4C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7671EC" w:rsidRDefault="004C2278" w:rsidP="006D7343">
      <w:pPr>
        <w:jc w:val="center"/>
      </w:pPr>
      <w:r>
        <w:rPr>
          <w:sz w:val="16"/>
          <w:szCs w:val="16"/>
        </w:rPr>
        <w:t>планируемое выполнение работ (в случае</w:t>
      </w:r>
      <w:r w:rsidR="00213F4C">
        <w:rPr>
          <w:sz w:val="16"/>
          <w:szCs w:val="16"/>
        </w:rPr>
        <w:t xml:space="preserve"> </w:t>
      </w:r>
      <w:r>
        <w:rPr>
          <w:sz w:val="16"/>
          <w:szCs w:val="16"/>
        </w:rPr>
        <w:t>заключения гражданско-правового договора) наименование и местонахождение организации</w:t>
      </w:r>
      <w:r w:rsidR="00213F4C" w:rsidRPr="00213F4C">
        <w:t xml:space="preserve"> </w:t>
      </w:r>
      <w:r w:rsidR="00213F4C">
        <w:t>(</w:t>
      </w:r>
      <w:r w:rsidR="00213F4C" w:rsidRPr="00213F4C">
        <w:rPr>
          <w:sz w:val="16"/>
          <w:szCs w:val="16"/>
        </w:rPr>
        <w:t>фактический и юридический адрес</w:t>
      </w:r>
      <w:r w:rsidR="00213F4C">
        <w:rPr>
          <w:sz w:val="16"/>
          <w:szCs w:val="16"/>
        </w:rPr>
        <w:t>)</w:t>
      </w:r>
      <w:r>
        <w:rPr>
          <w:sz w:val="16"/>
          <w:szCs w:val="16"/>
        </w:rPr>
        <w:t>, характер ее деятельности)</w:t>
      </w:r>
    </w:p>
    <w:p w:rsidR="007671EC" w:rsidRDefault="004C2278" w:rsidP="00D867C5">
      <w:pPr>
        <w:pStyle w:val="af5"/>
        <w:shd w:val="clear" w:color="auto" w:fill="FFFFFF"/>
        <w:tabs>
          <w:tab w:val="left" w:pos="10206"/>
        </w:tabs>
        <w:spacing w:beforeAutospacing="0" w:afterAutospacing="0"/>
        <w:jc w:val="both"/>
        <w:rPr>
          <w:szCs w:val="28"/>
          <w:u w:val="single"/>
        </w:rPr>
      </w:pPr>
      <w:r>
        <w:rPr>
          <w:szCs w:val="28"/>
        </w:rPr>
        <w:t>При замещении должности (должностей)</w:t>
      </w:r>
      <w:r w:rsidR="0036185B">
        <w:rPr>
          <w:szCs w:val="28"/>
        </w:rPr>
        <w:t>_____________________________________</w:t>
      </w:r>
      <w:r w:rsidR="00213F4C">
        <w:rPr>
          <w:szCs w:val="28"/>
        </w:rPr>
        <w:t>______</w:t>
      </w:r>
      <w:r w:rsidR="00D867C5">
        <w:rPr>
          <w:szCs w:val="28"/>
        </w:rPr>
        <w:t>_______</w:t>
      </w:r>
    </w:p>
    <w:p w:rsidR="007671EC" w:rsidRDefault="00D867C5" w:rsidP="00213F4C">
      <w:pPr>
        <w:pStyle w:val="af5"/>
        <w:shd w:val="clear" w:color="auto" w:fill="FFFFFF"/>
        <w:tabs>
          <w:tab w:val="left" w:pos="10206"/>
        </w:tabs>
        <w:spacing w:beforeAutospacing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7671EC" w:rsidRDefault="004C2278" w:rsidP="00213F4C">
      <w:pPr>
        <w:pStyle w:val="af5"/>
        <w:shd w:val="clear" w:color="auto" w:fill="FFFFFF"/>
        <w:spacing w:beforeAutospacing="0" w:afterAutospacing="0"/>
        <w:jc w:val="center"/>
        <w:rPr>
          <w:szCs w:val="18"/>
          <w:vertAlign w:val="superscript"/>
        </w:rPr>
      </w:pPr>
      <w:r>
        <w:rPr>
          <w:szCs w:val="18"/>
          <w:vertAlign w:val="superscript"/>
        </w:rPr>
        <w:t>(замещаемые должности в течение последних двух лет до дня увольнения с государственной службы)</w:t>
      </w:r>
    </w:p>
    <w:p w:rsidR="00213F4C" w:rsidRPr="00213F4C" w:rsidRDefault="00213F4C" w:rsidP="00213F4C">
      <w:pPr>
        <w:pStyle w:val="af5"/>
        <w:shd w:val="clear" w:color="auto" w:fill="FFFFFF"/>
        <w:spacing w:beforeAutospacing="0" w:afterAutospacing="0"/>
        <w:jc w:val="center"/>
        <w:rPr>
          <w:szCs w:val="18"/>
          <w:vertAlign w:val="superscript"/>
        </w:rPr>
      </w:pPr>
      <w:r>
        <w:rPr>
          <w:szCs w:val="18"/>
          <w:vertAlign w:val="superscript"/>
        </w:rPr>
        <w:t>_______________________________________________________________________________________________________________________________</w:t>
      </w:r>
    </w:p>
    <w:p w:rsidR="007671EC" w:rsidRPr="00213F4C" w:rsidRDefault="007671EC">
      <w:pPr>
        <w:pStyle w:val="af5"/>
        <w:shd w:val="clear" w:color="auto" w:fill="FFFFFF"/>
        <w:tabs>
          <w:tab w:val="left" w:pos="9356"/>
        </w:tabs>
        <w:spacing w:beforeAutospacing="0" w:afterAutospacing="0"/>
        <w:jc w:val="both"/>
        <w:rPr>
          <w:sz w:val="8"/>
          <w:szCs w:val="28"/>
          <w:u w:val="single"/>
        </w:rPr>
      </w:pPr>
    </w:p>
    <w:p w:rsidR="007671EC" w:rsidRDefault="004C2278">
      <w:pPr>
        <w:pStyle w:val="af5"/>
        <w:shd w:val="clear" w:color="auto" w:fill="FFFFFF"/>
        <w:spacing w:beforeAutospacing="0" w:afterAutospacing="0"/>
        <w:jc w:val="both"/>
        <w:rPr>
          <w:szCs w:val="28"/>
        </w:rPr>
      </w:pPr>
      <w:r>
        <w:rPr>
          <w:szCs w:val="28"/>
        </w:rPr>
        <w:lastRenderedPageBreak/>
        <w:t>я осуществлял (осуществляла) следующие функции государственного управления в отношении этой организации:</w:t>
      </w:r>
    </w:p>
    <w:p w:rsidR="007671EC" w:rsidRDefault="004C2278">
      <w:pPr>
        <w:pStyle w:val="af5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  <w:r>
        <w:rPr>
          <w:szCs w:val="28"/>
        </w:rPr>
        <w:t>1) ___________________________________________________________________,</w:t>
      </w:r>
    </w:p>
    <w:p w:rsidR="007671EC" w:rsidRDefault="004C2278">
      <w:pPr>
        <w:pStyle w:val="af5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  <w:r>
        <w:rPr>
          <w:szCs w:val="28"/>
        </w:rPr>
        <w:t>2) ___________________________________________________________________,</w:t>
      </w:r>
    </w:p>
    <w:p w:rsidR="007671EC" w:rsidRDefault="004C2278">
      <w:pPr>
        <w:pStyle w:val="af5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  <w:r>
        <w:rPr>
          <w:szCs w:val="28"/>
        </w:rPr>
        <w:t>3) ___________________________________________________________________.</w:t>
      </w:r>
    </w:p>
    <w:p w:rsidR="007671EC" w:rsidRDefault="004C2278" w:rsidP="00D867C5">
      <w:pPr>
        <w:pStyle w:val="af5"/>
        <w:shd w:val="clear" w:color="auto" w:fill="FFFFFF"/>
        <w:spacing w:beforeAutospacing="0" w:afterAutospacing="0"/>
        <w:jc w:val="both"/>
        <w:rPr>
          <w:szCs w:val="28"/>
        </w:rPr>
      </w:pPr>
      <w:r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7671EC" w:rsidRDefault="004C2278" w:rsidP="00D867C5">
      <w:pPr>
        <w:pStyle w:val="af5"/>
        <w:shd w:val="clear" w:color="auto" w:fill="FFFFFF"/>
        <w:tabs>
          <w:tab w:val="left" w:pos="10206"/>
        </w:tabs>
        <w:spacing w:beforeAutospacing="0" w:afterAutospacing="0"/>
        <w:ind w:firstLine="709"/>
        <w:jc w:val="both"/>
        <w:rPr>
          <w:szCs w:val="28"/>
        </w:rPr>
      </w:pPr>
      <w:r>
        <w:rPr>
          <w:szCs w:val="28"/>
        </w:rPr>
        <w:t>1) </w:t>
      </w:r>
      <w:r w:rsidR="006D7343">
        <w:rPr>
          <w:szCs w:val="28"/>
        </w:rPr>
        <w:t>___________________________________________________________________</w:t>
      </w:r>
      <w:r>
        <w:rPr>
          <w:szCs w:val="28"/>
          <w:u w:val="single"/>
        </w:rPr>
        <w:t>;</w:t>
      </w:r>
    </w:p>
    <w:p w:rsidR="007671EC" w:rsidRDefault="004C2278">
      <w:pPr>
        <w:pStyle w:val="af5"/>
        <w:shd w:val="clear" w:color="auto" w:fill="FFFFFF"/>
        <w:spacing w:beforeAutospacing="0" w:afterAutospacing="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(краткое описание должностных обязанностей, характер выполняемой работ</w:t>
      </w:r>
      <w:r w:rsidR="00D867C5">
        <w:rPr>
          <w:szCs w:val="28"/>
          <w:vertAlign w:val="superscript"/>
        </w:rPr>
        <w:t>ы в случае заключения трудового)</w:t>
      </w:r>
    </w:p>
    <w:p w:rsidR="007671EC" w:rsidRDefault="004C2278">
      <w:pPr>
        <w:pStyle w:val="af5"/>
        <w:shd w:val="clear" w:color="auto" w:fill="FFFFFF"/>
        <w:tabs>
          <w:tab w:val="left" w:pos="9214"/>
        </w:tabs>
        <w:spacing w:beforeAutospacing="0" w:afterAutospacing="0"/>
        <w:ind w:firstLine="709"/>
        <w:jc w:val="both"/>
        <w:rPr>
          <w:szCs w:val="28"/>
        </w:rPr>
      </w:pPr>
      <w:r>
        <w:rPr>
          <w:szCs w:val="28"/>
        </w:rPr>
        <w:t>2)</w:t>
      </w:r>
      <w:r w:rsidR="006D7343">
        <w:rPr>
          <w:szCs w:val="28"/>
        </w:rPr>
        <w:t> ___________________________________________________________________</w:t>
      </w:r>
      <w:r>
        <w:rPr>
          <w:szCs w:val="28"/>
        </w:rPr>
        <w:t>;</w:t>
      </w:r>
    </w:p>
    <w:p w:rsidR="007671EC" w:rsidRDefault="004C2278">
      <w:pPr>
        <w:pStyle w:val="af5"/>
        <w:shd w:val="clear" w:color="auto" w:fill="FFFFFF"/>
        <w:tabs>
          <w:tab w:val="left" w:pos="9214"/>
        </w:tabs>
        <w:spacing w:beforeAutospacing="0" w:afterAutospacing="0"/>
        <w:ind w:firstLine="709"/>
        <w:jc w:val="center"/>
        <w:rPr>
          <w:szCs w:val="28"/>
        </w:rPr>
      </w:pPr>
      <w:r>
        <w:rPr>
          <w:szCs w:val="28"/>
          <w:vertAlign w:val="superscript"/>
        </w:rPr>
        <w:t>или гражданско-правового договора)</w:t>
      </w:r>
    </w:p>
    <w:p w:rsidR="007671EC" w:rsidRDefault="004C2278" w:rsidP="00D867C5">
      <w:pPr>
        <w:pStyle w:val="af5"/>
        <w:shd w:val="clear" w:color="auto" w:fill="FFFFFF"/>
        <w:tabs>
          <w:tab w:val="left" w:pos="10206"/>
        </w:tabs>
        <w:spacing w:beforeAutospacing="0" w:afterAutospacing="0"/>
        <w:jc w:val="both"/>
        <w:rPr>
          <w:szCs w:val="28"/>
          <w:u w:val="single"/>
        </w:rPr>
      </w:pPr>
      <w:r>
        <w:rPr>
          <w:szCs w:val="28"/>
        </w:rPr>
        <w:t>Предполагаемый срок действия трудового (гражданско-правового) договора </w:t>
      </w:r>
      <w:r w:rsidR="00D867C5">
        <w:rPr>
          <w:szCs w:val="28"/>
        </w:rPr>
        <w:t>___________________</w:t>
      </w:r>
    </w:p>
    <w:p w:rsidR="007671EC" w:rsidRDefault="004C2278" w:rsidP="00D867C5">
      <w:pPr>
        <w:pStyle w:val="af5"/>
        <w:shd w:val="clear" w:color="auto" w:fill="FFFFFF"/>
        <w:tabs>
          <w:tab w:val="left" w:pos="9356"/>
        </w:tabs>
        <w:spacing w:beforeAutospacing="0" w:afterAutospacing="0"/>
        <w:jc w:val="both"/>
        <w:rPr>
          <w:szCs w:val="28"/>
          <w:u w:val="single"/>
        </w:rPr>
      </w:pPr>
      <w:r>
        <w:rPr>
          <w:szCs w:val="28"/>
        </w:rPr>
        <w:t>Предполагаемая сумма оплаты за выполнение (оказание) по договору работ (услуг) </w:t>
      </w:r>
      <w:r w:rsidR="006D7343">
        <w:rPr>
          <w:szCs w:val="28"/>
        </w:rPr>
        <w:t>_____________</w:t>
      </w:r>
    </w:p>
    <w:p w:rsidR="007671EC" w:rsidRDefault="00D867C5" w:rsidP="00D867C5">
      <w:pPr>
        <w:pStyle w:val="af5"/>
        <w:shd w:val="clear" w:color="auto" w:fill="FFFFFF"/>
        <w:tabs>
          <w:tab w:val="left" w:pos="10206"/>
        </w:tabs>
        <w:spacing w:beforeAutospacing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7671EC" w:rsidRDefault="007671EC">
      <w:pPr>
        <w:pStyle w:val="af5"/>
        <w:shd w:val="clear" w:color="auto" w:fill="FFFFFF"/>
        <w:spacing w:beforeAutospacing="0" w:afterAutospacing="0"/>
        <w:ind w:firstLine="709"/>
        <w:jc w:val="both"/>
        <w:rPr>
          <w:szCs w:val="28"/>
        </w:rPr>
      </w:pPr>
    </w:p>
    <w:p w:rsidR="007671EC" w:rsidRDefault="004C2278" w:rsidP="00D867C5">
      <w:pPr>
        <w:pStyle w:val="af5"/>
        <w:shd w:val="clear" w:color="auto" w:fill="FFFFFF"/>
        <w:spacing w:beforeAutospacing="0" w:afterAutospacing="0"/>
        <w:jc w:val="both"/>
        <w:rPr>
          <w:szCs w:val="28"/>
        </w:rPr>
      </w:pPr>
      <w:r>
        <w:rPr>
          <w:szCs w:val="28"/>
        </w:rPr>
        <w:t xml:space="preserve">Указанный вопрос о даче согласия на замещение должности прошу рассмотреть </w:t>
      </w:r>
      <w:r>
        <w:rPr>
          <w:szCs w:val="28"/>
        </w:rPr>
        <w:br/>
        <w:t xml:space="preserve">на заседании комиссии без моего присутствия </w:t>
      </w:r>
      <w:r>
        <w:rPr>
          <w:i/>
          <w:szCs w:val="28"/>
        </w:rPr>
        <w:t>(указывается при желании заявителя).</w:t>
      </w:r>
    </w:p>
    <w:p w:rsidR="007671EC" w:rsidRDefault="004C2278" w:rsidP="00D867C5">
      <w:pPr>
        <w:pStyle w:val="af5"/>
        <w:shd w:val="clear" w:color="auto" w:fill="FFFFFF"/>
        <w:tabs>
          <w:tab w:val="left" w:pos="9356"/>
        </w:tabs>
        <w:spacing w:beforeAutospacing="0" w:afterAutospacing="0"/>
        <w:jc w:val="both"/>
        <w:rPr>
          <w:szCs w:val="28"/>
          <w:u w:val="single"/>
        </w:rPr>
      </w:pPr>
      <w:r w:rsidRPr="00D867C5">
        <w:rPr>
          <w:szCs w:val="28"/>
        </w:rPr>
        <w:t>Информацию о принятом решении прошу направить</w:t>
      </w:r>
      <w:r w:rsidRPr="00D867C5">
        <w:rPr>
          <w:szCs w:val="28"/>
          <w:vertAlign w:val="superscript"/>
        </w:rPr>
        <w:t xml:space="preserve"> </w:t>
      </w:r>
      <w:r w:rsidRPr="00D867C5">
        <w:rPr>
          <w:szCs w:val="28"/>
        </w:rPr>
        <w:t xml:space="preserve">на мое имя по </w:t>
      </w:r>
      <w:proofErr w:type="gramStart"/>
      <w:r w:rsidRPr="00D867C5">
        <w:rPr>
          <w:szCs w:val="28"/>
        </w:rPr>
        <w:t>адресу</w:t>
      </w:r>
      <w:r>
        <w:rPr>
          <w:szCs w:val="28"/>
        </w:rPr>
        <w:t>:</w:t>
      </w:r>
      <w:r w:rsidR="006D7343">
        <w:rPr>
          <w:szCs w:val="28"/>
        </w:rPr>
        <w:t>_</w:t>
      </w:r>
      <w:proofErr w:type="gramEnd"/>
      <w:r w:rsidR="006D7343">
        <w:rPr>
          <w:szCs w:val="28"/>
        </w:rPr>
        <w:t>___________________</w:t>
      </w:r>
    </w:p>
    <w:p w:rsidR="006D7343" w:rsidRPr="006D7343" w:rsidRDefault="006D7343">
      <w:pPr>
        <w:pStyle w:val="af5"/>
        <w:shd w:val="clear" w:color="auto" w:fill="FFFFFF"/>
        <w:spacing w:beforeAutospacing="0" w:afterAutospacing="0"/>
        <w:jc w:val="center"/>
        <w:rPr>
          <w:sz w:val="18"/>
          <w:vertAlign w:val="superscript"/>
        </w:rPr>
      </w:pPr>
    </w:p>
    <w:p w:rsidR="006D7343" w:rsidRDefault="006D7343">
      <w:pPr>
        <w:pStyle w:val="af5"/>
        <w:shd w:val="clear" w:color="auto" w:fill="FFFFFF"/>
        <w:spacing w:beforeAutospacing="0" w:afterAutospacing="0"/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______________________________________________________________________________________________________________________________</w:t>
      </w:r>
    </w:p>
    <w:p w:rsidR="007671EC" w:rsidRDefault="006D7343">
      <w:pPr>
        <w:pStyle w:val="af5"/>
        <w:shd w:val="clear" w:color="auto" w:fill="FFFFFF"/>
        <w:spacing w:beforeAutospacing="0" w:afterAutospacing="0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="004C2278">
        <w:rPr>
          <w:vertAlign w:val="superscript"/>
        </w:rPr>
        <w:t>(указывается адрес фактического проживания гражданина для направления решения по почте)</w:t>
      </w:r>
    </w:p>
    <w:p w:rsidR="007671EC" w:rsidRDefault="007671EC">
      <w:pPr>
        <w:ind w:firstLine="709"/>
        <w:jc w:val="both"/>
        <w:rPr>
          <w:bCs/>
          <w:sz w:val="28"/>
          <w:szCs w:val="28"/>
        </w:rPr>
      </w:pPr>
    </w:p>
    <w:p w:rsidR="007671EC" w:rsidRDefault="004C2278">
      <w:pPr>
        <w:tabs>
          <w:tab w:val="left" w:pos="426"/>
          <w:tab w:val="left" w:pos="1985"/>
        </w:tabs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 xml:space="preserve">» </w:t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 xml:space="preserve"> 20__ г.                                      ___________        ______________________</w:t>
      </w:r>
      <w:r w:rsidR="00D867C5">
        <w:rPr>
          <w:color w:val="000000" w:themeColor="text1"/>
        </w:rPr>
        <w:t>____</w:t>
      </w:r>
    </w:p>
    <w:p w:rsidR="007671EC" w:rsidRDefault="004C2278">
      <w:pPr>
        <w:ind w:left="5245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 (</w:t>
      </w:r>
      <w:proofErr w:type="gramStart"/>
      <w:r>
        <w:rPr>
          <w:color w:val="000000" w:themeColor="text1"/>
          <w:vertAlign w:val="superscript"/>
        </w:rPr>
        <w:t xml:space="preserve">подпись)   </w:t>
      </w:r>
      <w:proofErr w:type="gramEnd"/>
      <w:r>
        <w:rPr>
          <w:color w:val="000000" w:themeColor="text1"/>
          <w:vertAlign w:val="superscript"/>
        </w:rPr>
        <w:t xml:space="preserve">                              </w:t>
      </w:r>
      <w:r w:rsidR="00D867C5">
        <w:rPr>
          <w:color w:val="000000" w:themeColor="text1"/>
          <w:vertAlign w:val="superscript"/>
        </w:rPr>
        <w:t xml:space="preserve">      </w:t>
      </w:r>
      <w:r>
        <w:rPr>
          <w:color w:val="000000" w:themeColor="text1"/>
          <w:vertAlign w:val="superscript"/>
        </w:rPr>
        <w:t xml:space="preserve"> (инициалы и фамилия)</w:t>
      </w:r>
    </w:p>
    <w:p w:rsidR="007671EC" w:rsidRDefault="004C2278">
      <w:pPr>
        <w:jc w:val="both"/>
        <w:rPr>
          <w:color w:val="000000" w:themeColor="text1"/>
        </w:rPr>
      </w:pPr>
      <w:r>
        <w:rPr>
          <w:color w:val="000000" w:themeColor="text1"/>
        </w:rPr>
        <w:t>Регистрационный номер в журнале № _____</w:t>
      </w:r>
    </w:p>
    <w:p w:rsidR="007671EC" w:rsidRDefault="004C2278">
      <w:pPr>
        <w:jc w:val="both"/>
        <w:rPr>
          <w:color w:val="000000" w:themeColor="text1"/>
        </w:rPr>
      </w:pPr>
      <w:r>
        <w:rPr>
          <w:color w:val="000000" w:themeColor="text1"/>
        </w:rPr>
        <w:t>Дата регистрации обращения «</w:t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>» __________ 20__ г.</w:t>
      </w:r>
    </w:p>
    <w:p w:rsidR="007671EC" w:rsidRDefault="007671EC"/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D867C5">
        <w:rPr>
          <w:color w:val="000000" w:themeColor="text1"/>
          <w:u w:val="single"/>
        </w:rPr>
        <w:t>_______</w:t>
      </w:r>
    </w:p>
    <w:p w:rsidR="007671EC" w:rsidRDefault="004C2278">
      <w:pPr>
        <w:contextualSpacing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(наименование должности, подпись, </w:t>
      </w:r>
      <w:r>
        <w:rPr>
          <w:vertAlign w:val="superscript"/>
        </w:rPr>
        <w:t xml:space="preserve">фамилия, имя, отчество (при наличии) </w:t>
      </w:r>
      <w:r>
        <w:rPr>
          <w:color w:val="000000" w:themeColor="text1"/>
          <w:vertAlign w:val="superscript"/>
        </w:rPr>
        <w:t>должностного лица Отдела по профилактике коррупционных и иных правонарушений (уполномоченного подразделения территориального органа), зарегистрировавшего обращение)</w:t>
      </w:r>
    </w:p>
    <w:p w:rsidR="007671EC" w:rsidRDefault="004C2278">
      <w:pPr>
        <w:ind w:left="4395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</w:t>
      </w:r>
      <w:bookmarkStart w:id="0" w:name="_GoBack"/>
      <w:bookmarkEnd w:id="0"/>
    </w:p>
    <w:sectPr w:rsidR="007671EC" w:rsidSect="006A09CB">
      <w:headerReference w:type="default" r:id="rId7"/>
      <w:pgSz w:w="11906" w:h="16838"/>
      <w:pgMar w:top="426" w:right="566" w:bottom="567" w:left="1134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76C" w:rsidRDefault="00EE076C">
      <w:r>
        <w:separator/>
      </w:r>
    </w:p>
  </w:endnote>
  <w:endnote w:type="continuationSeparator" w:id="0">
    <w:p w:rsidR="00EE076C" w:rsidRDefault="00EE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76C" w:rsidRDefault="00EE076C">
      <w:pPr>
        <w:rPr>
          <w:sz w:val="12"/>
        </w:rPr>
      </w:pPr>
      <w:r>
        <w:separator/>
      </w:r>
    </w:p>
  </w:footnote>
  <w:footnote w:type="continuationSeparator" w:id="0">
    <w:p w:rsidR="00EE076C" w:rsidRDefault="00EE076C">
      <w:pPr>
        <w:rPr>
          <w:sz w:val="12"/>
        </w:rPr>
      </w:pPr>
      <w:r>
        <w:continuationSeparator/>
      </w:r>
    </w:p>
  </w:footnote>
  <w:footnote w:id="1">
    <w:p w:rsidR="00327C8A" w:rsidRPr="00327C8A" w:rsidRDefault="004C2278" w:rsidP="00327C8A">
      <w:pPr>
        <w:pStyle w:val="af4"/>
        <w:jc w:val="both"/>
      </w:pPr>
      <w:r w:rsidRPr="00FA4927">
        <w:rPr>
          <w:rStyle w:val="a9"/>
          <w:vertAlign w:val="superscript"/>
        </w:rPr>
        <w:footnoteRef/>
      </w:r>
      <w:r w:rsidR="00327C8A" w:rsidRPr="00327C8A">
        <w:t xml:space="preserve">Приказ Федерального казначейства от 6 марта 2015 г. № 6н «Об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«Центр по обеспечению деятельности Казначейства России» и урегулированию конфликта интересов» с изменениями, внесенными приказами Федерального казначейства от 7 ноября 2016 г. № 23н (зарегистрирован Министерством юстиции Российской Федерации 1 декабря 2016 г., регистрационный № 44525), от 18 декабря 2017 г. № 33н (зарегистрирован Министерством юстиции Российской Федерации  25 января 2018 г., регистрационный № 49777), от 14 августа 2018 г. № 26н (зарегистрирован Министерством юстиции Российской Федерации 11 сентября 2018 г., регистрационный № 52133), от 24 ноября 2021 г. № 37н (зарегистрирован Министерством юстиции Российской Федерации 11 января 2022 г., регистрационный № 66804) </w:t>
      </w:r>
      <w:r w:rsidR="00E65D1E">
        <w:br/>
      </w:r>
      <w:r w:rsidR="00327C8A" w:rsidRPr="00327C8A">
        <w:t>и от 31 октября 2023 г. № 21н (зарегистрирован Министерством юстиции Российской Федерации 7 декабря 2023 г., регистрационный № 76312);</w:t>
      </w:r>
    </w:p>
    <w:p w:rsidR="007671EC" w:rsidRDefault="00327C8A" w:rsidP="00327C8A">
      <w:pPr>
        <w:pStyle w:val="af4"/>
        <w:jc w:val="both"/>
      </w:pPr>
      <w:r w:rsidRPr="00327C8A">
        <w:t xml:space="preserve">Приказ Федерального казначейства от 19 февраля 2015 г. № 4н «Об утверждении Порядка формирования </w:t>
      </w:r>
      <w:r w:rsidR="00213F4C">
        <w:br/>
      </w:r>
      <w:r w:rsidRPr="00327C8A">
        <w:t xml:space="preserve">и деятельности Комиссии территориального органа Федерального казначейства по соблюдению требований </w:t>
      </w:r>
      <w:r w:rsidR="00213F4C">
        <w:br/>
      </w:r>
      <w:r w:rsidRPr="00327C8A">
        <w:t xml:space="preserve">к служебному поведению федеральных государственных гражданских служащих и урегулированию конфликта интересов» с изменениями, внесенными приказами Федерального казначейства от 30 сентября 2016 г. № 19н (зарегистрирован Министерством юстиции Российской Федерации  30 ноября 2016 г., регистрационный № 44487) </w:t>
      </w:r>
      <w:r w:rsidR="006D7343">
        <w:br/>
      </w:r>
      <w:r w:rsidRPr="00327C8A">
        <w:t>и от 18 декабря 2017 г. № 33н (зарегистрирован Министерством юстиции Российской Федерации  25 января 2018</w:t>
      </w:r>
      <w:r>
        <w:t> </w:t>
      </w:r>
      <w:r w:rsidRPr="00327C8A">
        <w:t>г., регистрационный № 49777).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EC" w:rsidRDefault="004C2278">
    <w:pPr>
      <w:pStyle w:val="af2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EC"/>
    <w:rsid w:val="00200C37"/>
    <w:rsid w:val="00213F4C"/>
    <w:rsid w:val="002656CA"/>
    <w:rsid w:val="00327C8A"/>
    <w:rsid w:val="0036185B"/>
    <w:rsid w:val="004C2278"/>
    <w:rsid w:val="005401EF"/>
    <w:rsid w:val="005E35F9"/>
    <w:rsid w:val="006049D4"/>
    <w:rsid w:val="00673B9D"/>
    <w:rsid w:val="0067452A"/>
    <w:rsid w:val="006A09CB"/>
    <w:rsid w:val="006D7343"/>
    <w:rsid w:val="007671EC"/>
    <w:rsid w:val="007831AF"/>
    <w:rsid w:val="008C5F14"/>
    <w:rsid w:val="009F7F7E"/>
    <w:rsid w:val="00A249BF"/>
    <w:rsid w:val="00AD39C3"/>
    <w:rsid w:val="00AE1A64"/>
    <w:rsid w:val="00AF2A0A"/>
    <w:rsid w:val="00B63374"/>
    <w:rsid w:val="00C95FFC"/>
    <w:rsid w:val="00D867C5"/>
    <w:rsid w:val="00DD0FB4"/>
    <w:rsid w:val="00DE5546"/>
    <w:rsid w:val="00DE7ADA"/>
    <w:rsid w:val="00E65D1E"/>
    <w:rsid w:val="00ED22BF"/>
    <w:rsid w:val="00EE076C"/>
    <w:rsid w:val="00EF5C17"/>
    <w:rsid w:val="00F768DE"/>
    <w:rsid w:val="00FA3D26"/>
    <w:rsid w:val="00F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E484F7-7511-4A08-9215-AFA78E34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A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qFormat/>
    <w:rsid w:val="00FA423F"/>
    <w:rPr>
      <w:rFonts w:cs="Times New Roman"/>
    </w:rPr>
  </w:style>
  <w:style w:type="character" w:customStyle="1" w:styleId="a5">
    <w:name w:val="Нижний колонтитул Знак"/>
    <w:basedOn w:val="a0"/>
    <w:uiPriority w:val="99"/>
    <w:qFormat/>
    <w:rsid w:val="00FA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uiPriority w:val="99"/>
    <w:semiHidden/>
    <w:qFormat/>
    <w:rsid w:val="00FA42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FA423F"/>
    <w:rPr>
      <w:rFonts w:cs="Times New Roman"/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sid w:val="00FA42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5D2E44"/>
    <w:rPr>
      <w:color w:val="0563C1" w:themeColor="hyperlink"/>
      <w:u w:val="single"/>
    </w:rPr>
  </w:style>
  <w:style w:type="character" w:customStyle="1" w:styleId="a9">
    <w:name w:val="Символ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 концевой сноски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rsid w:val="00FA423F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rsid w:val="00FA423F"/>
    <w:pPr>
      <w:tabs>
        <w:tab w:val="center" w:pos="4677"/>
        <w:tab w:val="right" w:pos="9355"/>
      </w:tabs>
    </w:pPr>
  </w:style>
  <w:style w:type="paragraph" w:styleId="af4">
    <w:name w:val="footnote text"/>
    <w:basedOn w:val="a"/>
    <w:uiPriority w:val="99"/>
    <w:semiHidden/>
    <w:rsid w:val="00FA423F"/>
    <w:rPr>
      <w:sz w:val="20"/>
      <w:szCs w:val="20"/>
    </w:rPr>
  </w:style>
  <w:style w:type="paragraph" w:styleId="af5">
    <w:name w:val="Normal (Web)"/>
    <w:basedOn w:val="a"/>
    <w:uiPriority w:val="99"/>
    <w:unhideWhenUsed/>
    <w:qFormat/>
    <w:rsid w:val="00FA423F"/>
    <w:pPr>
      <w:spacing w:beforeAutospacing="1" w:afterAutospacing="1"/>
    </w:pPr>
  </w:style>
  <w:style w:type="paragraph" w:styleId="af6">
    <w:name w:val="Balloon Text"/>
    <w:basedOn w:val="a"/>
    <w:uiPriority w:val="99"/>
    <w:semiHidden/>
    <w:unhideWhenUsed/>
    <w:qFormat/>
    <w:rsid w:val="00FA423F"/>
    <w:rPr>
      <w:rFonts w:ascii="Segoe UI" w:hAnsi="Segoe UI" w:cs="Segoe UI"/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5401EF"/>
    <w:rPr>
      <w:b/>
      <w:bCs/>
    </w:rPr>
  </w:style>
  <w:style w:type="character" w:customStyle="1" w:styleId="afb">
    <w:name w:val="Тема примечания Знак"/>
    <w:basedOn w:val="af8"/>
    <w:link w:val="afa"/>
    <w:uiPriority w:val="99"/>
    <w:semiHidden/>
    <w:rsid w:val="005401EF"/>
    <w:rPr>
      <w:rFonts w:ascii="Times New Roman" w:eastAsia="Times New Roman" w:hAnsi="Times New Roma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58992-8990-4ACA-80E6-D289BE7A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Герцовская Елена Валерьевна</dc:creator>
  <dc:description/>
  <cp:lastModifiedBy>Герцовская Елена Валерьевна</cp:lastModifiedBy>
  <cp:revision>3</cp:revision>
  <cp:lastPrinted>2024-11-07T09:07:00Z</cp:lastPrinted>
  <dcterms:created xsi:type="dcterms:W3CDTF">2024-12-03T09:53:00Z</dcterms:created>
  <dcterms:modified xsi:type="dcterms:W3CDTF">2024-12-03T10:01:00Z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