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340"/>
        <w:gridCol w:w="2240"/>
        <w:gridCol w:w="2126"/>
      </w:tblGrid>
      <w:tr w:rsidR="00102D9B" w:rsidRPr="00EF3E55" w:rsidTr="00860EAF">
        <w:tc>
          <w:tcPr>
            <w:tcW w:w="4366" w:type="dxa"/>
            <w:gridSpan w:val="2"/>
          </w:tcPr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" w:type="dxa"/>
          </w:tcPr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gridSpan w:val="2"/>
          </w:tcPr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102D9B" w:rsidRPr="009238D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238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Федерального казначейства</w:t>
            </w:r>
          </w:p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02D9B" w:rsidRPr="00EF3E55" w:rsidTr="00860EAF">
        <w:tc>
          <w:tcPr>
            <w:tcW w:w="1531" w:type="dxa"/>
          </w:tcPr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40" w:type="dxa"/>
            <w:vAlign w:val="center"/>
          </w:tcPr>
          <w:p w:rsidR="00102D9B" w:rsidRPr="00EF3E55" w:rsidRDefault="00102D9B" w:rsidP="00EC5859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02D9B" w:rsidRPr="009238D5" w:rsidRDefault="00102D9B" w:rsidP="00EC5859">
            <w:pPr>
              <w:autoSpaceDE w:val="0"/>
              <w:autoSpaceDN w:val="0"/>
              <w:adjustRightInd w:val="0"/>
              <w:spacing w:after="0" w:line="36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9238D5">
              <w:rPr>
                <w:rFonts w:ascii="Times New Roman" w:hAnsi="Times New Roman" w:cs="Times New Roman"/>
                <w:sz w:val="28"/>
                <w:szCs w:val="28"/>
              </w:rPr>
              <w:t xml:space="preserve">А.С. Албычев </w:t>
            </w:r>
          </w:p>
        </w:tc>
      </w:tr>
      <w:tr w:rsidR="00102D9B" w:rsidRPr="00EF3E55" w:rsidTr="00860EAF">
        <w:tc>
          <w:tcPr>
            <w:tcW w:w="4366" w:type="dxa"/>
            <w:gridSpan w:val="2"/>
          </w:tcPr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102D9B" w:rsidRPr="00EF3E55" w:rsidRDefault="00102D9B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</w:tcPr>
          <w:p w:rsidR="00102D9B" w:rsidRPr="00EF3E55" w:rsidRDefault="00102D9B" w:rsidP="00EC5859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>«__» ____________ 20</w:t>
            </w:r>
            <w:r w:rsidR="00EC585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  <w:r w:rsidRPr="00EF3E55">
              <w:rPr>
                <w:rFonts w:ascii="Times New Roman" w:hAnsi="Times New Roman" w:cs="Times New Roman"/>
                <w:sz w:val="28"/>
                <w:szCs w:val="28"/>
              </w:rPr>
              <w:t xml:space="preserve"> г.</w:t>
            </w:r>
          </w:p>
        </w:tc>
      </w:tr>
    </w:tbl>
    <w:p w:rsidR="00102D9B" w:rsidRDefault="00102D9B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859" w:rsidRDefault="00EC5859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859" w:rsidRDefault="00EC5859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C5859" w:rsidRPr="00EF3E55" w:rsidRDefault="00EC5859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6DEC" w:rsidRDefault="009E6DEC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Должностной регламент</w:t>
      </w:r>
    </w:p>
    <w:p w:rsidR="009E6DEC" w:rsidRDefault="009E6DEC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федерального государственного гражданского служащего</w:t>
      </w:r>
    </w:p>
    <w:p w:rsidR="009E6DEC" w:rsidRDefault="009E6DEC" w:rsidP="00FE077D">
      <w:pPr>
        <w:pStyle w:val="3"/>
        <w:spacing w:line="360" w:lineRule="atLeast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заместителя </w:t>
      </w:r>
      <w:r w:rsidRPr="009238D5">
        <w:rPr>
          <w:b/>
          <w:bCs/>
          <w:szCs w:val="28"/>
        </w:rPr>
        <w:t>начальника Отдела развития систем</w:t>
      </w:r>
      <w:r>
        <w:rPr>
          <w:b/>
          <w:bCs/>
          <w:szCs w:val="28"/>
        </w:rPr>
        <w:t xml:space="preserve"> мониторинга</w:t>
      </w:r>
      <w:r w:rsidRPr="009238D5">
        <w:rPr>
          <w:b/>
          <w:bCs/>
          <w:szCs w:val="28"/>
        </w:rPr>
        <w:t xml:space="preserve"> </w:t>
      </w:r>
    </w:p>
    <w:p w:rsidR="009E6DEC" w:rsidRPr="009238D5" w:rsidRDefault="009E6DEC" w:rsidP="00FE077D">
      <w:pPr>
        <w:pStyle w:val="3"/>
        <w:spacing w:line="360" w:lineRule="atLeast"/>
        <w:ind w:firstLine="709"/>
        <w:jc w:val="center"/>
        <w:rPr>
          <w:b/>
          <w:bCs/>
          <w:szCs w:val="28"/>
        </w:rPr>
      </w:pPr>
      <w:r w:rsidRPr="009238D5">
        <w:rPr>
          <w:b/>
          <w:bCs/>
          <w:szCs w:val="28"/>
        </w:rPr>
        <w:t>Управления развития информационных систем</w:t>
      </w:r>
    </w:p>
    <w:p w:rsidR="00102D9B" w:rsidRDefault="009E6DEC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38D5">
        <w:rPr>
          <w:rFonts w:ascii="Times New Roman" w:hAnsi="Times New Roman" w:cs="Times New Roman"/>
          <w:b/>
          <w:bCs/>
          <w:sz w:val="28"/>
          <w:szCs w:val="28"/>
        </w:rPr>
        <w:t>Федерального казначейства</w:t>
      </w:r>
    </w:p>
    <w:p w:rsidR="009E6DEC" w:rsidRPr="009238D5" w:rsidRDefault="009E6DEC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02D9B" w:rsidRPr="00EF3E55" w:rsidRDefault="00102D9B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I.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102D9B" w:rsidRDefault="00102D9B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1.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 xml:space="preserve">Должность федеральной государственной гражданской службы (далее – гражданская </w:t>
      </w:r>
      <w:r w:rsidRPr="00102D9B">
        <w:rPr>
          <w:rFonts w:ascii="Times New Roman" w:hAnsi="Times New Roman" w:cs="Times New Roman"/>
          <w:sz w:val="28"/>
          <w:szCs w:val="28"/>
        </w:rPr>
        <w:t>служба)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21651E">
        <w:rPr>
          <w:rFonts w:ascii="Times New Roman" w:hAnsi="Times New Roman" w:cs="Times New Roman"/>
          <w:sz w:val="28"/>
          <w:szCs w:val="28"/>
        </w:rPr>
        <w:t>заместителя начальника</w:t>
      </w:r>
      <w:r w:rsidR="00A4571C" w:rsidRPr="00102D9B">
        <w:rPr>
          <w:rFonts w:ascii="Times New Roman" w:hAnsi="Times New Roman" w:cs="Times New Roman"/>
          <w:sz w:val="28"/>
          <w:szCs w:val="28"/>
        </w:rPr>
        <w:t xml:space="preserve"> Отдела развития </w:t>
      </w:r>
      <w:r w:rsidR="00394CEB" w:rsidRPr="00394CEB">
        <w:rPr>
          <w:rFonts w:ascii="Times New Roman" w:hAnsi="Times New Roman" w:cs="Times New Roman"/>
          <w:sz w:val="28"/>
          <w:szCs w:val="28"/>
        </w:rPr>
        <w:t xml:space="preserve">систем мониторинга </w:t>
      </w:r>
      <w:r w:rsidR="00A4571C" w:rsidRPr="00102D9B">
        <w:rPr>
          <w:rFonts w:ascii="Times New Roman" w:hAnsi="Times New Roman" w:cs="Times New Roman"/>
          <w:sz w:val="28"/>
          <w:szCs w:val="28"/>
        </w:rPr>
        <w:t>Управления развития информационных систем</w:t>
      </w:r>
      <w:r w:rsidR="002A07FC" w:rsidRPr="00102D9B">
        <w:rPr>
          <w:rFonts w:ascii="Times New Roman" w:hAnsi="Times New Roman" w:cs="Times New Roman"/>
          <w:sz w:val="28"/>
          <w:szCs w:val="28"/>
        </w:rPr>
        <w:t xml:space="preserve"> </w:t>
      </w:r>
      <w:r w:rsidR="009D759D">
        <w:rPr>
          <w:rFonts w:ascii="Times New Roman" w:hAnsi="Times New Roman" w:cs="Times New Roman"/>
          <w:sz w:val="28"/>
          <w:szCs w:val="28"/>
        </w:rPr>
        <w:t xml:space="preserve">Федерального казначейства </w:t>
      </w:r>
      <w:r w:rsidR="002A07FC" w:rsidRPr="00102D9B">
        <w:rPr>
          <w:rFonts w:ascii="Times New Roman" w:hAnsi="Times New Roman" w:cs="Times New Roman"/>
          <w:sz w:val="28"/>
          <w:szCs w:val="28"/>
        </w:rPr>
        <w:t>(далее</w:t>
      </w:r>
      <w:r w:rsidR="00615CF9" w:rsidRPr="00102D9B">
        <w:rPr>
          <w:rFonts w:ascii="Times New Roman" w:hAnsi="Times New Roman" w:cs="Times New Roman"/>
          <w:sz w:val="28"/>
          <w:szCs w:val="28"/>
        </w:rPr>
        <w:t xml:space="preserve"> </w:t>
      </w:r>
      <w:r w:rsidR="002A07FC" w:rsidRPr="00102D9B">
        <w:rPr>
          <w:rFonts w:ascii="Times New Roman" w:hAnsi="Times New Roman" w:cs="Times New Roman"/>
          <w:sz w:val="28"/>
          <w:szCs w:val="28"/>
        </w:rPr>
        <w:t xml:space="preserve">– </w:t>
      </w:r>
      <w:r w:rsidR="00AB7D82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7658D6" w:rsidRPr="00102D9B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2A07FC" w:rsidRPr="00102D9B">
        <w:rPr>
          <w:rFonts w:ascii="Times New Roman" w:hAnsi="Times New Roman" w:cs="Times New Roman"/>
          <w:sz w:val="28"/>
          <w:szCs w:val="28"/>
        </w:rPr>
        <w:t>)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Pr="00102D9B">
        <w:rPr>
          <w:rFonts w:ascii="Times New Roman" w:hAnsi="Times New Roman" w:cs="Times New Roman"/>
          <w:sz w:val="28"/>
          <w:szCs w:val="28"/>
        </w:rPr>
        <w:t>относится к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900BF3" w:rsidRPr="00102D9B">
        <w:rPr>
          <w:rFonts w:ascii="Times New Roman" w:hAnsi="Times New Roman" w:cs="Times New Roman"/>
          <w:sz w:val="28"/>
          <w:szCs w:val="28"/>
        </w:rPr>
        <w:t>ведущей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Pr="00102D9B">
        <w:rPr>
          <w:rFonts w:ascii="Times New Roman" w:hAnsi="Times New Roman" w:cs="Times New Roman"/>
          <w:sz w:val="28"/>
          <w:szCs w:val="28"/>
        </w:rPr>
        <w:t>группе должностей гражданской службы категории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900BF3" w:rsidRPr="00102D9B">
        <w:rPr>
          <w:rFonts w:ascii="Times New Roman" w:hAnsi="Times New Roman" w:cs="Times New Roman"/>
          <w:sz w:val="28"/>
          <w:szCs w:val="28"/>
        </w:rPr>
        <w:t>«специалисты»</w:t>
      </w:r>
      <w:r w:rsidRPr="00102D9B">
        <w:rPr>
          <w:rFonts w:ascii="Times New Roman" w:hAnsi="Times New Roman" w:cs="Times New Roman"/>
          <w:sz w:val="28"/>
          <w:szCs w:val="28"/>
        </w:rPr>
        <w:t>.</w:t>
      </w:r>
    </w:p>
    <w:p w:rsidR="00EF3E55" w:rsidRPr="00102D9B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D9B">
        <w:rPr>
          <w:rFonts w:ascii="Times New Roman" w:hAnsi="Times New Roman" w:cs="Times New Roman"/>
          <w:sz w:val="28"/>
          <w:szCs w:val="28"/>
        </w:rPr>
        <w:t xml:space="preserve">Регистрационный номер (код) должности </w:t>
      </w:r>
      <w:r w:rsidR="00031532" w:rsidRPr="00102D9B">
        <w:rPr>
          <w:rFonts w:ascii="Times New Roman" w:hAnsi="Times New Roman" w:cs="Times New Roman"/>
          <w:sz w:val="28"/>
          <w:szCs w:val="28"/>
        </w:rPr>
        <w:t>–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031532" w:rsidRPr="00102D9B">
        <w:rPr>
          <w:rFonts w:ascii="Times New Roman" w:hAnsi="Times New Roman" w:cs="Times New Roman"/>
          <w:sz w:val="28"/>
          <w:szCs w:val="28"/>
        </w:rPr>
        <w:t>09-</w:t>
      </w:r>
      <w:r w:rsidR="00421FE4">
        <w:rPr>
          <w:rFonts w:ascii="Times New Roman" w:hAnsi="Times New Roman" w:cs="Times New Roman"/>
          <w:sz w:val="28"/>
          <w:szCs w:val="28"/>
        </w:rPr>
        <w:t>3</w:t>
      </w:r>
      <w:r w:rsidR="00031532" w:rsidRPr="00102D9B">
        <w:rPr>
          <w:rFonts w:ascii="Times New Roman" w:hAnsi="Times New Roman" w:cs="Times New Roman"/>
          <w:sz w:val="28"/>
          <w:szCs w:val="28"/>
        </w:rPr>
        <w:t>-</w:t>
      </w:r>
      <w:r w:rsidR="00421FE4">
        <w:rPr>
          <w:rFonts w:ascii="Times New Roman" w:hAnsi="Times New Roman" w:cs="Times New Roman"/>
          <w:sz w:val="28"/>
          <w:szCs w:val="28"/>
        </w:rPr>
        <w:t>3</w:t>
      </w:r>
      <w:r w:rsidR="00031532" w:rsidRPr="00102D9B">
        <w:rPr>
          <w:rFonts w:ascii="Times New Roman" w:hAnsi="Times New Roman" w:cs="Times New Roman"/>
          <w:sz w:val="28"/>
          <w:szCs w:val="28"/>
        </w:rPr>
        <w:t>-</w:t>
      </w:r>
      <w:r w:rsidR="0021651E">
        <w:rPr>
          <w:rFonts w:ascii="Times New Roman" w:hAnsi="Times New Roman" w:cs="Times New Roman"/>
          <w:sz w:val="28"/>
          <w:szCs w:val="28"/>
        </w:rPr>
        <w:t>0</w:t>
      </w:r>
      <w:r w:rsidR="00421FE4">
        <w:rPr>
          <w:rFonts w:ascii="Times New Roman" w:hAnsi="Times New Roman" w:cs="Times New Roman"/>
          <w:sz w:val="28"/>
          <w:szCs w:val="28"/>
        </w:rPr>
        <w:t>26</w:t>
      </w:r>
      <w:r w:rsidR="0021651E">
        <w:rPr>
          <w:rFonts w:ascii="Times New Roman" w:hAnsi="Times New Roman" w:cs="Times New Roman"/>
          <w:sz w:val="28"/>
          <w:szCs w:val="28"/>
        </w:rPr>
        <w:t>.</w:t>
      </w:r>
    </w:p>
    <w:p w:rsidR="00EF3E55" w:rsidRPr="00102D9B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D9B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="0035032B" w:rsidRPr="00102D9B">
        <w:rPr>
          <w:rFonts w:ascii="Times New Roman" w:hAnsi="Times New Roman" w:cs="Times New Roman"/>
          <w:sz w:val="28"/>
          <w:szCs w:val="28"/>
        </w:rPr>
        <w:t xml:space="preserve"> </w:t>
      </w:r>
      <w:r w:rsidR="00B21713" w:rsidRPr="00102D9B">
        <w:rPr>
          <w:rFonts w:ascii="Times New Roman" w:hAnsi="Times New Roman" w:cs="Times New Roman"/>
          <w:sz w:val="28"/>
          <w:szCs w:val="28"/>
        </w:rPr>
        <w:t>с</w:t>
      </w:r>
      <w:r w:rsidR="00FF4A30" w:rsidRPr="00102D9B">
        <w:rPr>
          <w:rFonts w:ascii="Times New Roman" w:hAnsi="Times New Roman" w:cs="Times New Roman"/>
          <w:sz w:val="28"/>
          <w:szCs w:val="28"/>
        </w:rPr>
        <w:t>оветник</w:t>
      </w:r>
      <w:r w:rsidR="006166A7" w:rsidRPr="00102D9B">
        <w:rPr>
          <w:rFonts w:ascii="Times New Roman" w:hAnsi="Times New Roman" w:cs="Times New Roman"/>
          <w:sz w:val="28"/>
          <w:szCs w:val="28"/>
        </w:rPr>
        <w:t>а</w:t>
      </w:r>
      <w:r w:rsidR="007658D6" w:rsidRPr="00102D9B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102D9B">
        <w:rPr>
          <w:rFonts w:ascii="Times New Roman" w:hAnsi="Times New Roman" w:cs="Times New Roman"/>
          <w:sz w:val="28"/>
          <w:szCs w:val="28"/>
        </w:rPr>
        <w:t>: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172D05" w:rsidRPr="000E436F">
        <w:rPr>
          <w:rFonts w:ascii="Times New Roman" w:hAnsi="Times New Roman" w:cs="Times New Roman"/>
          <w:sz w:val="28"/>
          <w:szCs w:val="28"/>
        </w:rPr>
        <w:t>управление в сфере информационных технологий, связи, массовых коммуникаций и средств массовой информации</w:t>
      </w:r>
      <w:r w:rsidR="00923600">
        <w:rPr>
          <w:rFonts w:ascii="Times New Roman" w:hAnsi="Times New Roman" w:cs="Times New Roman"/>
          <w:sz w:val="28"/>
          <w:szCs w:val="28"/>
        </w:rPr>
        <w:t xml:space="preserve"> (П.16.)</w:t>
      </w:r>
      <w:r w:rsidRPr="00102D9B">
        <w:rPr>
          <w:rFonts w:ascii="Times New Roman" w:hAnsi="Times New Roman" w:cs="Times New Roman"/>
          <w:sz w:val="28"/>
          <w:szCs w:val="28"/>
        </w:rPr>
        <w:t>.</w:t>
      </w:r>
    </w:p>
    <w:p w:rsidR="00EF3E55" w:rsidRPr="00102D9B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D9B">
        <w:rPr>
          <w:rFonts w:ascii="Times New Roman" w:hAnsi="Times New Roman" w:cs="Times New Roman"/>
          <w:sz w:val="28"/>
          <w:szCs w:val="28"/>
        </w:rPr>
        <w:t>3.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Pr="00102D9B">
        <w:rPr>
          <w:rFonts w:ascii="Times New Roman" w:hAnsi="Times New Roman" w:cs="Times New Roman"/>
          <w:sz w:val="28"/>
          <w:szCs w:val="28"/>
        </w:rPr>
        <w:t>Вид профессиональной служебной деятельности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B21713" w:rsidRPr="00102D9B">
        <w:rPr>
          <w:rFonts w:ascii="Times New Roman" w:hAnsi="Times New Roman" w:cs="Times New Roman"/>
          <w:sz w:val="28"/>
          <w:szCs w:val="28"/>
        </w:rPr>
        <w:t>с</w:t>
      </w:r>
      <w:r w:rsidR="007658D6" w:rsidRPr="00102D9B">
        <w:rPr>
          <w:rFonts w:ascii="Times New Roman" w:hAnsi="Times New Roman" w:cs="Times New Roman"/>
          <w:sz w:val="28"/>
          <w:szCs w:val="28"/>
        </w:rPr>
        <w:t>оветника Отдела</w:t>
      </w:r>
      <w:r w:rsidRPr="00102D9B">
        <w:rPr>
          <w:rFonts w:ascii="Times New Roman" w:hAnsi="Times New Roman" w:cs="Times New Roman"/>
          <w:sz w:val="28"/>
          <w:szCs w:val="28"/>
        </w:rPr>
        <w:t>: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172D05" w:rsidRPr="00335F57">
        <w:rPr>
          <w:rFonts w:ascii="Times New Roman" w:hAnsi="Times New Roman" w:cs="Times New Roman"/>
          <w:sz w:val="28"/>
          <w:szCs w:val="28"/>
        </w:rPr>
        <w:t>внедрение информационно-коммуникационных технологий (ИКТ) в органах власти, включая технологии электронного правительства</w:t>
      </w:r>
      <w:r w:rsidR="00923600">
        <w:rPr>
          <w:rFonts w:ascii="Times New Roman" w:hAnsi="Times New Roman" w:cs="Times New Roman"/>
          <w:sz w:val="28"/>
          <w:szCs w:val="28"/>
        </w:rPr>
        <w:t xml:space="preserve"> (П.16.7.)</w:t>
      </w:r>
      <w:r w:rsidRPr="00102D9B">
        <w:rPr>
          <w:rFonts w:ascii="Times New Roman" w:hAnsi="Times New Roman" w:cs="Times New Roman"/>
          <w:sz w:val="28"/>
          <w:szCs w:val="28"/>
        </w:rPr>
        <w:t>.</w:t>
      </w:r>
    </w:p>
    <w:p w:rsidR="0071381D" w:rsidRPr="00102D9B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D9B">
        <w:rPr>
          <w:rFonts w:ascii="Times New Roman" w:hAnsi="Times New Roman" w:cs="Times New Roman"/>
          <w:sz w:val="28"/>
          <w:szCs w:val="28"/>
        </w:rPr>
        <w:t>4.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Pr="00102D9B">
        <w:rPr>
          <w:rFonts w:ascii="Times New Roman" w:hAnsi="Times New Roman" w:cs="Times New Roman"/>
          <w:sz w:val="28"/>
          <w:szCs w:val="28"/>
        </w:rPr>
        <w:t>Назначение на должность и освобождение от должности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21651E"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="007658D6" w:rsidRPr="00102D9B">
        <w:rPr>
          <w:rFonts w:ascii="Times New Roman" w:hAnsi="Times New Roman" w:cs="Times New Roman"/>
          <w:sz w:val="28"/>
          <w:szCs w:val="28"/>
        </w:rPr>
        <w:t>Отдела</w:t>
      </w:r>
      <w:r w:rsidRPr="00102D9B">
        <w:rPr>
          <w:rFonts w:ascii="Times New Roman" w:hAnsi="Times New Roman" w:cs="Times New Roman"/>
          <w:sz w:val="28"/>
          <w:szCs w:val="28"/>
        </w:rPr>
        <w:t xml:space="preserve"> осуществляется</w:t>
      </w:r>
      <w:r w:rsidR="00923600">
        <w:t xml:space="preserve"> </w:t>
      </w:r>
      <w:r w:rsidR="00B3781C" w:rsidRPr="00102D9B">
        <w:rPr>
          <w:rFonts w:ascii="Times New Roman" w:hAnsi="Times New Roman" w:cs="Times New Roman"/>
          <w:sz w:val="28"/>
          <w:szCs w:val="28"/>
        </w:rPr>
        <w:t>руководителем Федерального казначейства</w:t>
      </w:r>
      <w:r w:rsidRPr="00102D9B">
        <w:rPr>
          <w:rFonts w:ascii="Times New Roman" w:hAnsi="Times New Roman" w:cs="Times New Roman"/>
          <w:sz w:val="28"/>
          <w:szCs w:val="28"/>
        </w:rPr>
        <w:t>.</w:t>
      </w:r>
    </w:p>
    <w:p w:rsidR="00EF3E55" w:rsidRPr="00EF3E55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D9B">
        <w:rPr>
          <w:rFonts w:ascii="Times New Roman" w:hAnsi="Times New Roman" w:cs="Times New Roman"/>
          <w:sz w:val="28"/>
          <w:szCs w:val="28"/>
        </w:rPr>
        <w:t>5.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21651E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7658D6" w:rsidRPr="00102D9B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102D9B">
        <w:rPr>
          <w:rFonts w:ascii="Times New Roman" w:hAnsi="Times New Roman" w:cs="Times New Roman"/>
          <w:sz w:val="28"/>
          <w:szCs w:val="28"/>
        </w:rPr>
        <w:t xml:space="preserve"> непосредственно подчиняется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3107C9" w:rsidRPr="00102D9B">
        <w:rPr>
          <w:rFonts w:ascii="Times New Roman" w:hAnsi="Times New Roman" w:cs="Times New Roman"/>
          <w:sz w:val="28"/>
          <w:szCs w:val="28"/>
        </w:rPr>
        <w:t>начальнику</w:t>
      </w:r>
      <w:r w:rsidR="0021651E">
        <w:rPr>
          <w:rFonts w:ascii="Times New Roman" w:hAnsi="Times New Roman" w:cs="Times New Roman"/>
          <w:sz w:val="28"/>
          <w:szCs w:val="28"/>
        </w:rPr>
        <w:t xml:space="preserve"> </w:t>
      </w:r>
      <w:r w:rsidR="003107C9" w:rsidRPr="00102D9B">
        <w:rPr>
          <w:rFonts w:ascii="Times New Roman" w:hAnsi="Times New Roman" w:cs="Times New Roman"/>
          <w:sz w:val="28"/>
          <w:szCs w:val="28"/>
        </w:rPr>
        <w:t>Отдел</w:t>
      </w:r>
      <w:r w:rsidR="00962403" w:rsidRPr="00102D9B">
        <w:rPr>
          <w:rFonts w:ascii="Times New Roman" w:hAnsi="Times New Roman" w:cs="Times New Roman"/>
          <w:sz w:val="28"/>
          <w:szCs w:val="28"/>
        </w:rPr>
        <w:t>а</w:t>
      </w:r>
      <w:r w:rsidR="00A05F8A">
        <w:rPr>
          <w:rFonts w:ascii="Times New Roman" w:hAnsi="Times New Roman" w:cs="Times New Roman"/>
          <w:sz w:val="28"/>
          <w:szCs w:val="28"/>
        </w:rPr>
        <w:t>,</w:t>
      </w:r>
      <w:r w:rsidR="003107C9" w:rsidRPr="00102D9B">
        <w:rPr>
          <w:rFonts w:ascii="Times New Roman" w:hAnsi="Times New Roman" w:cs="Times New Roman"/>
          <w:sz w:val="28"/>
          <w:szCs w:val="28"/>
        </w:rPr>
        <w:t xml:space="preserve"> </w:t>
      </w:r>
      <w:r w:rsidRPr="00102D9B">
        <w:rPr>
          <w:rFonts w:ascii="Times New Roman" w:hAnsi="Times New Roman" w:cs="Times New Roman"/>
          <w:sz w:val="28"/>
          <w:szCs w:val="28"/>
        </w:rPr>
        <w:t>либо лицу, исполняющему его обязанности.</w:t>
      </w:r>
    </w:p>
    <w:p w:rsidR="00EF3E55" w:rsidRP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EF3E55">
        <w:rPr>
          <w:rFonts w:ascii="Times New Roman" w:hAnsi="Times New Roman" w:cs="Times New Roman"/>
          <w:sz w:val="28"/>
          <w:szCs w:val="28"/>
        </w:rPr>
        <w:lastRenderedPageBreak/>
        <w:t>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должности гражданской службы </w:t>
      </w:r>
    </w:p>
    <w:p w:rsidR="0071381D" w:rsidRPr="00EF3E55" w:rsidRDefault="0071381D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EF3E55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 xml:space="preserve">6. Для замещения </w:t>
      </w:r>
      <w:r w:rsidRPr="00A05F8A">
        <w:rPr>
          <w:rFonts w:ascii="Times New Roman" w:hAnsi="Times New Roman" w:cs="Times New Roman"/>
          <w:sz w:val="28"/>
          <w:szCs w:val="28"/>
        </w:rPr>
        <w:t>должности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21651E">
        <w:rPr>
          <w:rFonts w:ascii="Times New Roman" w:hAnsi="Times New Roman" w:cs="Times New Roman"/>
          <w:sz w:val="28"/>
          <w:szCs w:val="28"/>
        </w:rPr>
        <w:t xml:space="preserve">заместителя начальника </w:t>
      </w:r>
      <w:r w:rsidR="007658D6" w:rsidRPr="00A05F8A">
        <w:rPr>
          <w:rFonts w:ascii="Times New Roman" w:hAnsi="Times New Roman" w:cs="Times New Roman"/>
          <w:sz w:val="28"/>
          <w:szCs w:val="28"/>
        </w:rPr>
        <w:t>Отдела</w:t>
      </w:r>
      <w:r w:rsidRPr="00A05F8A">
        <w:rPr>
          <w:rFonts w:ascii="Times New Roman" w:hAnsi="Times New Roman" w:cs="Times New Roman"/>
          <w:sz w:val="28"/>
          <w:szCs w:val="28"/>
        </w:rPr>
        <w:t xml:space="preserve"> устанавливаются следующие квалификационные требования.</w:t>
      </w:r>
    </w:p>
    <w:p w:rsidR="00421FE4" w:rsidRPr="006A613E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6.1. Наличие</w:t>
      </w:r>
      <w:r w:rsidR="00923600">
        <w:rPr>
          <w:rFonts w:ascii="Times New Roman" w:hAnsi="Times New Roman" w:cs="Times New Roman"/>
          <w:sz w:val="28"/>
          <w:szCs w:val="28"/>
        </w:rPr>
        <w:t xml:space="preserve"> </w:t>
      </w:r>
      <w:r w:rsidR="00BE4BB4" w:rsidRPr="00A05F8A">
        <w:rPr>
          <w:rFonts w:ascii="Times New Roman" w:hAnsi="Times New Roman" w:cs="Times New Roman"/>
          <w:sz w:val="28"/>
          <w:szCs w:val="28"/>
        </w:rPr>
        <w:t>высшего образования</w:t>
      </w:r>
      <w:r w:rsidR="00A05F8A">
        <w:rPr>
          <w:rFonts w:ascii="Times New Roman" w:hAnsi="Times New Roman" w:cs="Times New Roman"/>
          <w:sz w:val="28"/>
          <w:szCs w:val="28"/>
        </w:rPr>
        <w:t xml:space="preserve"> – </w:t>
      </w:r>
      <w:r w:rsidR="00421FE4" w:rsidRPr="006A613E">
        <w:rPr>
          <w:rFonts w:ascii="Times New Roman" w:hAnsi="Times New Roman" w:cs="Times New Roman"/>
          <w:sz w:val="28"/>
          <w:szCs w:val="28"/>
        </w:rPr>
        <w:t>не ниже уровня бакалавриата.</w:t>
      </w:r>
    </w:p>
    <w:p w:rsidR="00421FE4" w:rsidRPr="00EF3E55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6.2.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421FE4">
        <w:rPr>
          <w:rFonts w:ascii="Times New Roman" w:hAnsi="Times New Roman" w:cs="Times New Roman"/>
          <w:sz w:val="28"/>
          <w:szCs w:val="28"/>
        </w:rPr>
        <w:t>К</w:t>
      </w:r>
      <w:r w:rsidR="00421FE4" w:rsidRPr="00EF3E55">
        <w:rPr>
          <w:rFonts w:ascii="Times New Roman" w:hAnsi="Times New Roman" w:cs="Times New Roman"/>
          <w:sz w:val="28"/>
          <w:szCs w:val="28"/>
        </w:rPr>
        <w:t>валификационные требования к стажу гражданской службы или стажу работы по специальности, направлению подготовки, необходимо</w:t>
      </w:r>
      <w:r w:rsidR="00421FE4">
        <w:rPr>
          <w:rFonts w:ascii="Times New Roman" w:hAnsi="Times New Roman" w:cs="Times New Roman"/>
          <w:sz w:val="28"/>
          <w:szCs w:val="28"/>
        </w:rPr>
        <w:t>му</w:t>
      </w:r>
      <w:r w:rsidR="00421FE4" w:rsidRPr="00EF3E55">
        <w:rPr>
          <w:rFonts w:ascii="Times New Roman" w:hAnsi="Times New Roman" w:cs="Times New Roman"/>
          <w:sz w:val="28"/>
          <w:szCs w:val="28"/>
        </w:rPr>
        <w:t xml:space="preserve"> для замещения должности </w:t>
      </w:r>
      <w:r w:rsidR="00421FE4">
        <w:rPr>
          <w:rFonts w:ascii="Times New Roman" w:hAnsi="Times New Roman" w:cs="Times New Roman"/>
          <w:sz w:val="28"/>
          <w:szCs w:val="28"/>
        </w:rPr>
        <w:t>заместителя начальника Отдела не предъявляются</w:t>
      </w:r>
      <w:r w:rsidR="00421FE4" w:rsidRPr="00EF3E55">
        <w:rPr>
          <w:rFonts w:ascii="Times New Roman" w:hAnsi="Times New Roman" w:cs="Times New Roman"/>
          <w:sz w:val="28"/>
          <w:szCs w:val="28"/>
        </w:rPr>
        <w:t>.</w:t>
      </w:r>
    </w:p>
    <w:p w:rsidR="00EF3E55" w:rsidRPr="00EF3E55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6.3. Наличие базовых знаний:</w:t>
      </w:r>
      <w:r w:rsidR="00272159">
        <w:rPr>
          <w:rFonts w:ascii="Times New Roman" w:hAnsi="Times New Roman" w:cs="Times New Roman"/>
          <w:sz w:val="28"/>
          <w:szCs w:val="28"/>
        </w:rPr>
        <w:t xml:space="preserve"> </w:t>
      </w:r>
      <w:r w:rsidR="00421FE4">
        <w:rPr>
          <w:rFonts w:ascii="Times New Roman" w:hAnsi="Times New Roman" w:cs="Times New Roman"/>
          <w:sz w:val="28"/>
          <w:szCs w:val="28"/>
        </w:rPr>
        <w:t>з</w:t>
      </w:r>
      <w:r w:rsidR="00421FE4" w:rsidRPr="006A613E">
        <w:rPr>
          <w:rFonts w:ascii="Times New Roman" w:hAnsi="Times New Roman" w:cs="Times New Roman"/>
          <w:sz w:val="28"/>
          <w:szCs w:val="28"/>
        </w:rPr>
        <w:t>нание государственного языка Российской Федерации (русского языка);</w:t>
      </w:r>
      <w:r w:rsidR="00421FE4">
        <w:rPr>
          <w:rFonts w:ascii="Times New Roman" w:hAnsi="Times New Roman" w:cs="Times New Roman"/>
          <w:sz w:val="28"/>
          <w:szCs w:val="28"/>
        </w:rPr>
        <w:t xml:space="preserve"> </w:t>
      </w:r>
      <w:r w:rsidR="00421FE4" w:rsidRPr="006A613E">
        <w:rPr>
          <w:rFonts w:ascii="Times New Roman" w:hAnsi="Times New Roman" w:cs="Times New Roman"/>
          <w:sz w:val="28"/>
          <w:szCs w:val="28"/>
        </w:rPr>
        <w:t xml:space="preserve">знание основ делопроизводства и документооборота; знания и навыки владения ПК, с офисными программами: в текстовом редакторе, с электронными таблицами, с базами данных, подготовка презентаций, использование графических объектов в электронных документах; </w:t>
      </w:r>
      <w:r w:rsidR="00421FE4">
        <w:rPr>
          <w:rFonts w:ascii="Times New Roman" w:hAnsi="Times New Roman" w:cs="Times New Roman"/>
          <w:sz w:val="28"/>
          <w:szCs w:val="28"/>
        </w:rPr>
        <w:t>знания и умения в области информационно-коммуникационных технологий</w:t>
      </w:r>
      <w:r w:rsidR="00421FE4" w:rsidRPr="006A613E">
        <w:rPr>
          <w:rFonts w:ascii="Times New Roman" w:hAnsi="Times New Roman" w:cs="Times New Roman"/>
          <w:sz w:val="28"/>
          <w:szCs w:val="28"/>
        </w:rPr>
        <w:t>.</w:t>
      </w:r>
    </w:p>
    <w:p w:rsidR="00EF3E55" w:rsidRPr="00EF3E55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 Наличие профессиональных знаний:</w:t>
      </w:r>
    </w:p>
    <w:p w:rsidR="005F218A" w:rsidRPr="00FB7938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6.4.1. В сфере законодательства Российской Федерации:</w:t>
      </w:r>
      <w:r w:rsidR="005F218A">
        <w:rPr>
          <w:rFonts w:ascii="Times New Roman" w:hAnsi="Times New Roman" w:cs="Times New Roman"/>
          <w:sz w:val="28"/>
          <w:szCs w:val="28"/>
        </w:rPr>
        <w:t xml:space="preserve"> </w:t>
      </w:r>
      <w:hyperlink r:id="rId8" w:history="1">
        <w:r w:rsidR="005F218A" w:rsidRPr="006A613E">
          <w:rPr>
            <w:rFonts w:ascii="Times New Roman" w:hAnsi="Times New Roman" w:cs="Times New Roman"/>
            <w:sz w:val="28"/>
            <w:szCs w:val="28"/>
          </w:rPr>
          <w:t>Конституци</w:t>
        </w:r>
        <w:r w:rsidR="005F218A">
          <w:rPr>
            <w:rFonts w:ascii="Times New Roman" w:hAnsi="Times New Roman" w:cs="Times New Roman"/>
            <w:sz w:val="28"/>
            <w:szCs w:val="28"/>
          </w:rPr>
          <w:t>я</w:t>
        </w:r>
      </w:hyperlink>
      <w:r w:rsidR="005F218A" w:rsidRPr="006A613E">
        <w:rPr>
          <w:rFonts w:ascii="Times New Roman" w:hAnsi="Times New Roman" w:cs="Times New Roman"/>
          <w:sz w:val="28"/>
          <w:szCs w:val="28"/>
        </w:rPr>
        <w:t xml:space="preserve"> Российской Федерации; Бюджетн</w:t>
      </w:r>
      <w:r w:rsidR="005F218A">
        <w:rPr>
          <w:rFonts w:ascii="Times New Roman" w:hAnsi="Times New Roman" w:cs="Times New Roman"/>
          <w:sz w:val="28"/>
          <w:szCs w:val="28"/>
        </w:rPr>
        <w:t>ый</w:t>
      </w:r>
      <w:r w:rsidR="005F218A" w:rsidRPr="006A613E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="005F218A" w:rsidRPr="006A613E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="005F218A" w:rsidRPr="006A613E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="005F218A" w:rsidRPr="007D75F8">
        <w:rPr>
          <w:rFonts w:ascii="Times New Roman" w:hAnsi="Times New Roman" w:cs="Times New Roman"/>
          <w:sz w:val="28"/>
          <w:szCs w:val="28"/>
        </w:rPr>
        <w:t xml:space="preserve">; </w:t>
      </w:r>
      <w:r w:rsidR="005F218A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5F218A" w:rsidRPr="006A613E">
        <w:rPr>
          <w:rFonts w:ascii="Times New Roman" w:hAnsi="Times New Roman" w:cs="Times New Roman"/>
          <w:sz w:val="28"/>
          <w:szCs w:val="28"/>
        </w:rPr>
        <w:t xml:space="preserve">от 27 июля 2004 г. </w:t>
      </w:r>
      <w:hyperlink r:id="rId10" w:history="1">
        <w:r w:rsidR="005F218A" w:rsidRPr="006A613E">
          <w:rPr>
            <w:rFonts w:ascii="Times New Roman" w:hAnsi="Times New Roman" w:cs="Times New Roman"/>
            <w:sz w:val="28"/>
            <w:szCs w:val="28"/>
          </w:rPr>
          <w:t>№79-ФЗ</w:t>
        </w:r>
      </w:hyperlink>
      <w:r w:rsidR="005F218A" w:rsidRPr="006A613E">
        <w:rPr>
          <w:rFonts w:ascii="Times New Roman" w:hAnsi="Times New Roman" w:cs="Times New Roman"/>
          <w:sz w:val="28"/>
          <w:szCs w:val="28"/>
        </w:rPr>
        <w:t xml:space="preserve"> </w:t>
      </w:r>
      <w:r w:rsidR="005F218A">
        <w:rPr>
          <w:rFonts w:ascii="Times New Roman" w:hAnsi="Times New Roman" w:cs="Times New Roman"/>
          <w:sz w:val="28"/>
          <w:szCs w:val="28"/>
        </w:rPr>
        <w:t>«</w:t>
      </w:r>
      <w:r w:rsidR="005F218A" w:rsidRPr="006A613E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 w:rsidR="005F218A">
        <w:rPr>
          <w:rFonts w:ascii="Times New Roman" w:hAnsi="Times New Roman" w:cs="Times New Roman"/>
          <w:sz w:val="28"/>
          <w:szCs w:val="28"/>
        </w:rPr>
        <w:t>»</w:t>
      </w:r>
      <w:r w:rsidR="005F218A" w:rsidRPr="007D75F8">
        <w:rPr>
          <w:rFonts w:ascii="Times New Roman" w:hAnsi="Times New Roman" w:cs="Times New Roman"/>
          <w:sz w:val="28"/>
          <w:szCs w:val="28"/>
        </w:rPr>
        <w:t xml:space="preserve">; </w:t>
      </w:r>
      <w:r w:rsidR="005F218A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5F218A" w:rsidRPr="006A613E">
        <w:rPr>
          <w:rFonts w:ascii="Times New Roman" w:hAnsi="Times New Roman" w:cs="Times New Roman"/>
          <w:sz w:val="28"/>
          <w:szCs w:val="28"/>
        </w:rPr>
        <w:t xml:space="preserve">от 27 мая 2003 г. </w:t>
      </w:r>
      <w:hyperlink r:id="rId11" w:history="1">
        <w:r w:rsidR="005F218A" w:rsidRPr="006A613E">
          <w:rPr>
            <w:rFonts w:ascii="Times New Roman" w:hAnsi="Times New Roman" w:cs="Times New Roman"/>
            <w:sz w:val="28"/>
            <w:szCs w:val="28"/>
          </w:rPr>
          <w:t>№</w:t>
        </w:r>
        <w:r w:rsidR="005F218A">
          <w:rPr>
            <w:rFonts w:ascii="Times New Roman" w:hAnsi="Times New Roman" w:cs="Times New Roman"/>
            <w:sz w:val="28"/>
            <w:szCs w:val="28"/>
          </w:rPr>
          <w:t> </w:t>
        </w:r>
        <w:r w:rsidR="005F218A" w:rsidRPr="006A613E">
          <w:rPr>
            <w:rFonts w:ascii="Times New Roman" w:hAnsi="Times New Roman" w:cs="Times New Roman"/>
            <w:sz w:val="28"/>
            <w:szCs w:val="28"/>
          </w:rPr>
          <w:t>58-ФЗ</w:t>
        </w:r>
      </w:hyperlink>
      <w:r w:rsidR="005F218A" w:rsidRPr="006A613E">
        <w:rPr>
          <w:rFonts w:ascii="Times New Roman" w:hAnsi="Times New Roman" w:cs="Times New Roman"/>
          <w:sz w:val="28"/>
          <w:szCs w:val="28"/>
        </w:rPr>
        <w:t xml:space="preserve"> </w:t>
      </w:r>
      <w:r w:rsidR="005F218A">
        <w:rPr>
          <w:rFonts w:ascii="Times New Roman" w:hAnsi="Times New Roman" w:cs="Times New Roman"/>
          <w:sz w:val="28"/>
          <w:szCs w:val="28"/>
        </w:rPr>
        <w:t>«</w:t>
      </w:r>
      <w:r w:rsidR="005F218A" w:rsidRPr="006A613E">
        <w:rPr>
          <w:rFonts w:ascii="Times New Roman" w:hAnsi="Times New Roman" w:cs="Times New Roman"/>
          <w:sz w:val="28"/>
          <w:szCs w:val="28"/>
        </w:rPr>
        <w:t>О системе государственной службы Российской Федерации</w:t>
      </w:r>
      <w:r w:rsidR="005F218A">
        <w:rPr>
          <w:rFonts w:ascii="Times New Roman" w:hAnsi="Times New Roman" w:cs="Times New Roman"/>
          <w:sz w:val="28"/>
          <w:szCs w:val="28"/>
        </w:rPr>
        <w:t>»</w:t>
      </w:r>
      <w:r w:rsidR="005F218A" w:rsidRPr="007D75F8">
        <w:rPr>
          <w:rFonts w:ascii="Times New Roman" w:hAnsi="Times New Roman" w:cs="Times New Roman"/>
          <w:sz w:val="28"/>
          <w:szCs w:val="28"/>
        </w:rPr>
        <w:t xml:space="preserve">; </w:t>
      </w:r>
      <w:r w:rsidR="005F218A">
        <w:rPr>
          <w:rFonts w:ascii="Times New Roman" w:hAnsi="Times New Roman" w:cs="Times New Roman"/>
          <w:sz w:val="28"/>
          <w:szCs w:val="28"/>
        </w:rPr>
        <w:t>приказ Минфина России от 27 декабря 2013 г. №141н «</w:t>
      </w:r>
      <w:r w:rsidR="005F218A" w:rsidRPr="007D75F8">
        <w:rPr>
          <w:rFonts w:ascii="Times New Roman" w:hAnsi="Times New Roman" w:cs="Times New Roman"/>
          <w:sz w:val="28"/>
          <w:szCs w:val="28"/>
        </w:rPr>
        <w:t>О создании и ведении единого портала бюджетной системы Российской Федерации</w:t>
      </w:r>
      <w:r w:rsidR="005F218A">
        <w:rPr>
          <w:rFonts w:ascii="Times New Roman" w:hAnsi="Times New Roman" w:cs="Times New Roman"/>
          <w:sz w:val="28"/>
          <w:szCs w:val="28"/>
        </w:rPr>
        <w:t>»</w:t>
      </w:r>
      <w:r w:rsidR="005F218A" w:rsidRPr="007D75F8">
        <w:rPr>
          <w:rFonts w:ascii="Times New Roman" w:hAnsi="Times New Roman" w:cs="Times New Roman"/>
          <w:sz w:val="28"/>
          <w:szCs w:val="28"/>
        </w:rPr>
        <w:t xml:space="preserve">; </w:t>
      </w:r>
      <w:r w:rsidR="005F218A">
        <w:rPr>
          <w:rFonts w:ascii="Times New Roman" w:hAnsi="Times New Roman" w:cs="Times New Roman"/>
          <w:sz w:val="28"/>
          <w:szCs w:val="28"/>
        </w:rPr>
        <w:t>Концепция создания и развития государственной интегрированной информационной системы управления общественными финансами «Электронный бюджет» (Распоряжение Правительства Российской Федерации от 20.07.2011 №1275-р)</w:t>
      </w:r>
      <w:r w:rsidR="005F218A" w:rsidRPr="007D75F8">
        <w:rPr>
          <w:rFonts w:ascii="Times New Roman" w:hAnsi="Times New Roman" w:cs="Times New Roman"/>
          <w:sz w:val="28"/>
          <w:szCs w:val="28"/>
        </w:rPr>
        <w:t>;</w:t>
      </w:r>
      <w:r w:rsidR="005F218A">
        <w:rPr>
          <w:rFonts w:ascii="Times New Roman" w:hAnsi="Times New Roman" w:cs="Times New Roman"/>
          <w:sz w:val="28"/>
          <w:szCs w:val="28"/>
        </w:rPr>
        <w:t xml:space="preserve"> ф</w:t>
      </w:r>
      <w:r w:rsidR="005F218A" w:rsidRPr="002F5F59">
        <w:rPr>
          <w:rFonts w:ascii="Times New Roman" w:hAnsi="Times New Roman" w:cs="Times New Roman"/>
          <w:sz w:val="28"/>
          <w:szCs w:val="28"/>
        </w:rPr>
        <w:t xml:space="preserve">едеральный закон от 25.12.2008 </w:t>
      </w:r>
      <w:r w:rsidR="005F218A">
        <w:rPr>
          <w:rFonts w:ascii="Times New Roman" w:hAnsi="Times New Roman" w:cs="Times New Roman"/>
          <w:sz w:val="28"/>
          <w:szCs w:val="28"/>
        </w:rPr>
        <w:t>№ 73-ФЗ «</w:t>
      </w:r>
      <w:r w:rsidR="005F218A" w:rsidRPr="002F5F59">
        <w:rPr>
          <w:rFonts w:ascii="Times New Roman" w:hAnsi="Times New Roman" w:cs="Times New Roman"/>
          <w:sz w:val="28"/>
          <w:szCs w:val="28"/>
        </w:rPr>
        <w:t>О противодействии коррупции</w:t>
      </w:r>
      <w:r w:rsidR="005F218A">
        <w:rPr>
          <w:rFonts w:ascii="Times New Roman" w:hAnsi="Times New Roman" w:cs="Times New Roman"/>
          <w:sz w:val="28"/>
          <w:szCs w:val="28"/>
        </w:rPr>
        <w:t>»</w:t>
      </w:r>
      <w:r w:rsidR="005F218A" w:rsidRPr="005531FE">
        <w:rPr>
          <w:rFonts w:ascii="Times New Roman" w:hAnsi="Times New Roman" w:cs="Times New Roman"/>
          <w:sz w:val="28"/>
          <w:szCs w:val="28"/>
        </w:rPr>
        <w:t xml:space="preserve">; </w:t>
      </w:r>
      <w:r w:rsidR="005F218A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</w:t>
      </w:r>
      <w:r w:rsidR="005F218A" w:rsidRPr="006A613E">
        <w:rPr>
          <w:rFonts w:ascii="Times New Roman" w:hAnsi="Times New Roman" w:cs="Times New Roman"/>
          <w:sz w:val="28"/>
          <w:szCs w:val="28"/>
        </w:rPr>
        <w:t xml:space="preserve">Российской Федерации от </w:t>
      </w:r>
      <w:r w:rsidR="005F218A">
        <w:rPr>
          <w:rFonts w:ascii="Times New Roman" w:hAnsi="Times New Roman" w:cs="Times New Roman"/>
          <w:sz w:val="28"/>
          <w:szCs w:val="28"/>
        </w:rPr>
        <w:t>30</w:t>
      </w:r>
      <w:r w:rsidR="005F218A" w:rsidRPr="006A613E">
        <w:rPr>
          <w:rFonts w:ascii="Times New Roman" w:hAnsi="Times New Roman" w:cs="Times New Roman"/>
          <w:sz w:val="28"/>
          <w:szCs w:val="28"/>
        </w:rPr>
        <w:t xml:space="preserve"> ию</w:t>
      </w:r>
      <w:r w:rsidR="005F218A">
        <w:rPr>
          <w:rFonts w:ascii="Times New Roman" w:hAnsi="Times New Roman" w:cs="Times New Roman"/>
          <w:sz w:val="28"/>
          <w:szCs w:val="28"/>
        </w:rPr>
        <w:t xml:space="preserve">ня </w:t>
      </w:r>
      <w:r w:rsidR="005F218A" w:rsidRPr="006A613E">
        <w:rPr>
          <w:rFonts w:ascii="Times New Roman" w:hAnsi="Times New Roman" w:cs="Times New Roman"/>
          <w:sz w:val="28"/>
          <w:szCs w:val="28"/>
        </w:rPr>
        <w:t>2015 г. № 6</w:t>
      </w:r>
      <w:r w:rsidR="005F218A">
        <w:rPr>
          <w:rFonts w:ascii="Times New Roman" w:hAnsi="Times New Roman" w:cs="Times New Roman"/>
          <w:sz w:val="28"/>
          <w:szCs w:val="28"/>
        </w:rPr>
        <w:t xml:space="preserve">58 «О государственной интегрированной информационной системе управления общественными </w:t>
      </w:r>
      <w:r w:rsidR="00FB7938">
        <w:rPr>
          <w:rFonts w:ascii="Times New Roman" w:hAnsi="Times New Roman" w:cs="Times New Roman"/>
          <w:sz w:val="28"/>
          <w:szCs w:val="28"/>
        </w:rPr>
        <w:t>финансами «Электронный бюджет»»</w:t>
      </w:r>
      <w:r w:rsidR="00FB7938" w:rsidRPr="00FB7938">
        <w:rPr>
          <w:rFonts w:ascii="Times New Roman" w:hAnsi="Times New Roman" w:cs="Times New Roman"/>
          <w:sz w:val="28"/>
          <w:szCs w:val="28"/>
        </w:rPr>
        <w:t xml:space="preserve">; </w:t>
      </w:r>
      <w:r w:rsidR="00FB7938">
        <w:rPr>
          <w:rFonts w:ascii="Times New Roman" w:hAnsi="Times New Roman"/>
          <w:sz w:val="28"/>
          <w:szCs w:val="28"/>
          <w:lang w:eastAsia="ru-RU"/>
        </w:rPr>
        <w:t>п</w:t>
      </w:r>
      <w:r w:rsidR="00FB7938" w:rsidRPr="003E1AA5">
        <w:rPr>
          <w:rFonts w:ascii="Times New Roman" w:hAnsi="Times New Roman"/>
          <w:sz w:val="28"/>
          <w:szCs w:val="28"/>
          <w:lang w:eastAsia="ru-RU"/>
        </w:rPr>
        <w:t xml:space="preserve">риказ Минфина России от 7 июля 2016 г. № 110н «Об утверждении перечня подсистем (компонентов, модулей) государственной интегрированной информационной системы управления общественными финансами «Электронный бюджет», оператором которых является Министерство финансов Российской Федерации, и перечня подсистем (компонентов, модулей) государственной интегрированной информационной системы </w:t>
      </w:r>
      <w:r w:rsidR="00FB7938" w:rsidRPr="003E1AA5">
        <w:rPr>
          <w:rFonts w:ascii="Times New Roman" w:hAnsi="Times New Roman"/>
          <w:sz w:val="28"/>
          <w:szCs w:val="28"/>
          <w:lang w:eastAsia="ru-RU"/>
        </w:rPr>
        <w:lastRenderedPageBreak/>
        <w:t>управления общественными финансами «Электронный бюджет», оператором которых является Федеральное казначейство»</w:t>
      </w:r>
      <w:r w:rsidR="00FB7938" w:rsidRPr="00B36523">
        <w:rPr>
          <w:rFonts w:ascii="Times New Roman" w:hAnsi="Times New Roman"/>
          <w:sz w:val="28"/>
          <w:szCs w:val="28"/>
          <w:lang w:eastAsia="ru-RU"/>
        </w:rPr>
        <w:t>.</w:t>
      </w:r>
    </w:p>
    <w:p w:rsidR="00EF3E55" w:rsidRPr="00EF3E55" w:rsidRDefault="00421FE4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7658D6" w:rsidRPr="005F218A">
        <w:rPr>
          <w:rFonts w:ascii="Times New Roman" w:hAnsi="Times New Roman" w:cs="Times New Roman"/>
          <w:sz w:val="28"/>
          <w:szCs w:val="28"/>
        </w:rPr>
        <w:t>Отдела</w:t>
      </w:r>
      <w:r w:rsidR="00EF3E55" w:rsidRPr="005F218A">
        <w:rPr>
          <w:rFonts w:ascii="Times New Roman" w:hAnsi="Times New Roman" w:cs="Times New Roman"/>
          <w:sz w:val="28"/>
          <w:szCs w:val="28"/>
        </w:rPr>
        <w:t xml:space="preserve"> должен</w:t>
      </w:r>
      <w:r w:rsidR="00EF3E55" w:rsidRPr="00EF3E55">
        <w:rPr>
          <w:rFonts w:ascii="Times New Roman" w:hAnsi="Times New Roman" w:cs="Times New Roman"/>
          <w:sz w:val="28"/>
          <w:szCs w:val="28"/>
        </w:rPr>
        <w:t xml:space="preserve">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421FE4" w:rsidRPr="006A613E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6.4.2. Иные профессиональные знания:</w:t>
      </w:r>
      <w:r w:rsidR="00601191">
        <w:rPr>
          <w:rFonts w:ascii="Times New Roman" w:hAnsi="Times New Roman" w:cs="Times New Roman"/>
          <w:sz w:val="28"/>
          <w:szCs w:val="28"/>
        </w:rPr>
        <w:t xml:space="preserve"> </w:t>
      </w:r>
      <w:r w:rsidR="00421FE4" w:rsidRPr="006A613E">
        <w:rPr>
          <w:rFonts w:ascii="Times New Roman" w:hAnsi="Times New Roman" w:cs="Times New Roman"/>
          <w:sz w:val="28"/>
          <w:szCs w:val="28"/>
        </w:rPr>
        <w:t>знание порядка прохождения государственной гражданской службы; норм делового общения; порядка работы со служебной информацией и информацией, содержащей сведения, составляющие государственную тайну; служебного (трудового) распорядка подразделения; правил охраны труда и противопожарной безопасности; возможностей и особенностей применения современных информационно-телекоммуникационных технологий, включая использование возможностей межведомственного документооборота; систем управления государственными информационными ресурсами; информационно-аналитических систем, обеспечивающих сбор, обработку, хранение и анализ данных.</w:t>
      </w:r>
    </w:p>
    <w:p w:rsidR="00421FE4" w:rsidRPr="00524E72" w:rsidRDefault="00421FE4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6.5.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613E">
        <w:rPr>
          <w:rFonts w:ascii="Times New Roman" w:hAnsi="Times New Roman" w:cs="Times New Roman"/>
          <w:sz w:val="28"/>
          <w:szCs w:val="28"/>
        </w:rPr>
        <w:t>Наличие функциональных знаний: поряд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6A613E">
        <w:rPr>
          <w:rFonts w:ascii="Times New Roman" w:hAnsi="Times New Roman" w:cs="Times New Roman"/>
          <w:sz w:val="28"/>
          <w:szCs w:val="28"/>
        </w:rPr>
        <w:t xml:space="preserve"> работы со служебной информацией; инструкции по делопроизводству; аппаратного и программного обеспечения; возможности и особенности применения современных информационно-коммуникационных технологий в государственных органах, включая использование возможностей межведомственного документооборота; общие вопросы в области обеспечения информационной </w:t>
      </w:r>
      <w:r w:rsidRPr="00524E72">
        <w:rPr>
          <w:rFonts w:ascii="Times New Roman" w:hAnsi="Times New Roman" w:cs="Times New Roman"/>
          <w:sz w:val="28"/>
          <w:szCs w:val="28"/>
        </w:rPr>
        <w:t>безопасности; должностной регламент.</w:t>
      </w:r>
    </w:p>
    <w:p w:rsidR="00421FE4" w:rsidRPr="005531FE" w:rsidRDefault="00421FE4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4E72">
        <w:rPr>
          <w:rFonts w:ascii="Times New Roman" w:hAnsi="Times New Roman" w:cs="Times New Roman"/>
          <w:sz w:val="28"/>
          <w:szCs w:val="28"/>
        </w:rPr>
        <w:t>6.6. Наличие базовых умений: работы с нормативными правовыми документами; делового общения; ведения делопроизводства и деловой переписки; взаимодействия с органами государственной власти, общественными организациями; соблюдения исполнительской дисциплины.</w:t>
      </w:r>
    </w:p>
    <w:p w:rsidR="00421FE4" w:rsidRPr="006A613E" w:rsidRDefault="00421FE4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1FE">
        <w:rPr>
          <w:rFonts w:ascii="Times New Roman" w:hAnsi="Times New Roman" w:cs="Times New Roman"/>
          <w:sz w:val="28"/>
          <w:szCs w:val="28"/>
        </w:rPr>
        <w:t>6.7. Наличие профессиональных умений: оперативное принятие решений в рамках сво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5531FE">
        <w:rPr>
          <w:rFonts w:ascii="Times New Roman" w:hAnsi="Times New Roman" w:cs="Times New Roman"/>
          <w:sz w:val="28"/>
          <w:szCs w:val="28"/>
        </w:rPr>
        <w:t xml:space="preserve"> компетенци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5531FE">
        <w:rPr>
          <w:rFonts w:ascii="Times New Roman" w:hAnsi="Times New Roman" w:cs="Times New Roman"/>
          <w:sz w:val="28"/>
          <w:szCs w:val="28"/>
        </w:rPr>
        <w:t>; правильная расстановка приоритетов; стратегическое мышление; использование методов проектного управления; применени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31FE">
        <w:rPr>
          <w:rFonts w:ascii="Times New Roman" w:hAnsi="Times New Roman" w:cs="Times New Roman"/>
          <w:sz w:val="28"/>
          <w:szCs w:val="28"/>
        </w:rPr>
        <w:t xml:space="preserve"> новых подходов </w:t>
      </w:r>
      <w:r>
        <w:rPr>
          <w:rFonts w:ascii="Times New Roman" w:hAnsi="Times New Roman" w:cs="Times New Roman"/>
          <w:sz w:val="28"/>
          <w:szCs w:val="28"/>
        </w:rPr>
        <w:t xml:space="preserve">к решению возникающих проблем; моделирование, </w:t>
      </w:r>
      <w:r w:rsidRPr="005531FE">
        <w:rPr>
          <w:rFonts w:ascii="Times New Roman" w:hAnsi="Times New Roman" w:cs="Times New Roman"/>
          <w:sz w:val="28"/>
          <w:szCs w:val="28"/>
        </w:rPr>
        <w:t>планировани</w:t>
      </w:r>
      <w:r>
        <w:rPr>
          <w:rFonts w:ascii="Times New Roman" w:hAnsi="Times New Roman" w:cs="Times New Roman"/>
          <w:sz w:val="28"/>
          <w:szCs w:val="28"/>
        </w:rPr>
        <w:t>е и прогнозирование</w:t>
      </w:r>
      <w:r w:rsidRPr="005531FE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Pr="005531FE">
        <w:rPr>
          <w:rFonts w:ascii="Times New Roman" w:hAnsi="Times New Roman" w:cs="Times New Roman"/>
          <w:sz w:val="28"/>
          <w:szCs w:val="28"/>
        </w:rPr>
        <w:t>экспертизы проектов нормативных правовых актов, подготовк</w:t>
      </w:r>
      <w:r>
        <w:rPr>
          <w:rFonts w:ascii="Times New Roman" w:hAnsi="Times New Roman" w:cs="Times New Roman"/>
          <w:sz w:val="28"/>
          <w:szCs w:val="28"/>
        </w:rPr>
        <w:t>а служебных документов</w:t>
      </w:r>
      <w:r w:rsidRPr="005531FE">
        <w:rPr>
          <w:rFonts w:ascii="Times New Roman" w:hAnsi="Times New Roman" w:cs="Times New Roman"/>
          <w:sz w:val="28"/>
          <w:szCs w:val="28"/>
        </w:rPr>
        <w:t>.</w:t>
      </w:r>
    </w:p>
    <w:p w:rsidR="00421FE4" w:rsidRPr="00EF3E55" w:rsidRDefault="00421FE4" w:rsidP="00FE077D">
      <w:pPr>
        <w:tabs>
          <w:tab w:val="left" w:pos="1276"/>
        </w:tabs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6.8.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3E55">
        <w:rPr>
          <w:rFonts w:ascii="Times New Roman" w:hAnsi="Times New Roman" w:cs="Times New Roman"/>
          <w:sz w:val="28"/>
          <w:szCs w:val="28"/>
        </w:rPr>
        <w:t xml:space="preserve">Наличие функциональных умений: </w:t>
      </w:r>
      <w:r w:rsidRPr="006A613E">
        <w:rPr>
          <w:rFonts w:ascii="Times New Roman" w:hAnsi="Times New Roman" w:cs="Times New Roman"/>
          <w:sz w:val="28"/>
          <w:szCs w:val="28"/>
        </w:rPr>
        <w:t>пользоваться современной оргтехникой и программными продуктами; работать с информационно-телекоммуникационными сетями, в том числе с сетью Интернет, в операционной системе, с электронной почтой, с электронными таблицами и базами данных; работать с системами взаимодействия с гражданами и организациями; работать с системами межведомственного взаимодействия.</w:t>
      </w: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lastRenderedPageBreak/>
        <w:t>III.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EF3E55" w:rsidRDefault="00AC5FDF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E55">
        <w:rPr>
          <w:rFonts w:ascii="Times New Roman" w:hAnsi="Times New Roman" w:cs="Times New Roman"/>
          <w:sz w:val="28"/>
          <w:szCs w:val="28"/>
        </w:rPr>
        <w:t>7.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Pr="00EF3E55">
        <w:rPr>
          <w:rFonts w:ascii="Times New Roman" w:hAnsi="Times New Roman" w:cs="Times New Roman"/>
          <w:sz w:val="28"/>
          <w:szCs w:val="28"/>
        </w:rPr>
        <w:t xml:space="preserve">Основные права и </w:t>
      </w:r>
      <w:r w:rsidRPr="005F218A">
        <w:rPr>
          <w:rFonts w:ascii="Times New Roman" w:hAnsi="Times New Roman" w:cs="Times New Roman"/>
          <w:sz w:val="28"/>
          <w:szCs w:val="28"/>
        </w:rPr>
        <w:t>обязанности</w:t>
      </w:r>
      <w:r w:rsidR="00AC5FDF" w:rsidRPr="005F218A">
        <w:rPr>
          <w:rFonts w:ascii="Times New Roman" w:hAnsi="Times New Roman" w:cs="Times New Roman"/>
          <w:sz w:val="28"/>
          <w:szCs w:val="28"/>
        </w:rPr>
        <w:t> </w:t>
      </w:r>
      <w:r w:rsidR="00421FE4">
        <w:rPr>
          <w:rFonts w:ascii="Times New Roman" w:hAnsi="Times New Roman" w:cs="Times New Roman"/>
          <w:sz w:val="28"/>
          <w:szCs w:val="28"/>
        </w:rPr>
        <w:t>заместителя начальника</w:t>
      </w:r>
      <w:r w:rsidR="007658D6" w:rsidRPr="005F218A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5F218A">
        <w:rPr>
          <w:rFonts w:ascii="Times New Roman" w:hAnsi="Times New Roman" w:cs="Times New Roman"/>
          <w:sz w:val="28"/>
          <w:szCs w:val="28"/>
        </w:rPr>
        <w:t>, а также</w:t>
      </w:r>
      <w:r w:rsidRPr="00EF3E55">
        <w:rPr>
          <w:rFonts w:ascii="Times New Roman" w:hAnsi="Times New Roman" w:cs="Times New Roman"/>
          <w:sz w:val="28"/>
          <w:szCs w:val="28"/>
        </w:rPr>
        <w:t xml:space="preserve"> запреты, ограничения и требования к служебному поведению гражданского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-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18 Федерального закона о гражданской службе Федерального закона от 27 июля 2004 г. № 79-ФЗ «О государственной гражданской службе Российской Федерации».</w:t>
      </w:r>
    </w:p>
    <w:p w:rsidR="00EF3E55" w:rsidRDefault="00421FE4" w:rsidP="00FE077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7658D6" w:rsidRPr="00D74562">
        <w:rPr>
          <w:rFonts w:ascii="Times New Roman" w:hAnsi="Times New Roman" w:cs="Times New Roman"/>
          <w:sz w:val="28"/>
          <w:szCs w:val="28"/>
        </w:rPr>
        <w:t>Отдела</w:t>
      </w:r>
      <w:r w:rsidR="00E12C7C" w:rsidRPr="00D74562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EF3E55" w:rsidRPr="00D74562">
        <w:rPr>
          <w:rFonts w:ascii="Times New Roman" w:hAnsi="Times New Roman" w:cs="Times New Roman"/>
          <w:sz w:val="28"/>
          <w:szCs w:val="28"/>
        </w:rPr>
        <w:t xml:space="preserve"> соблюдать требования техн</w:t>
      </w:r>
      <w:r w:rsidR="00E12C7C" w:rsidRPr="00D74562">
        <w:rPr>
          <w:rFonts w:ascii="Times New Roman" w:hAnsi="Times New Roman" w:cs="Times New Roman"/>
          <w:sz w:val="28"/>
          <w:szCs w:val="28"/>
        </w:rPr>
        <w:t>ологич</w:t>
      </w:r>
      <w:r w:rsidR="00EF3E55" w:rsidRPr="00D74562">
        <w:rPr>
          <w:rFonts w:ascii="Times New Roman" w:hAnsi="Times New Roman" w:cs="Times New Roman"/>
          <w:sz w:val="28"/>
          <w:szCs w:val="28"/>
        </w:rPr>
        <w:t>еских регламентов Федерального казначейства в части осуществления функций по направлению деятельности.</w:t>
      </w:r>
    </w:p>
    <w:p w:rsidR="00B10BA6" w:rsidRDefault="00923600" w:rsidP="00FE077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EF3E55">
        <w:rPr>
          <w:rFonts w:ascii="Times New Roman" w:hAnsi="Times New Roman" w:cs="Times New Roman"/>
          <w:sz w:val="28"/>
          <w:szCs w:val="28"/>
        </w:rPr>
        <w:t xml:space="preserve">В </w:t>
      </w:r>
      <w:r w:rsidR="00EF3E55" w:rsidRPr="00D74562">
        <w:rPr>
          <w:rFonts w:ascii="Times New Roman" w:hAnsi="Times New Roman" w:cs="Times New Roman"/>
          <w:sz w:val="28"/>
          <w:szCs w:val="28"/>
        </w:rPr>
        <w:t xml:space="preserve">целях реализации задач и функций, возложенных на </w:t>
      </w:r>
      <w:r w:rsidR="00615CF9" w:rsidRPr="00D74562">
        <w:rPr>
          <w:rFonts w:ascii="Times New Roman" w:hAnsi="Times New Roman" w:cs="Times New Roman"/>
          <w:sz w:val="28"/>
          <w:szCs w:val="28"/>
        </w:rPr>
        <w:t>Управлени</w:t>
      </w:r>
      <w:r w:rsidR="00D74562" w:rsidRPr="00D74562">
        <w:rPr>
          <w:rFonts w:ascii="Times New Roman" w:hAnsi="Times New Roman" w:cs="Times New Roman"/>
          <w:sz w:val="28"/>
          <w:szCs w:val="28"/>
        </w:rPr>
        <w:t>е</w:t>
      </w:r>
      <w:r w:rsidR="00EF3E55" w:rsidRPr="00D7456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1FE4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7658D6" w:rsidRPr="00D74562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BE60D4" w:rsidRPr="00D74562">
        <w:rPr>
          <w:rFonts w:ascii="Times New Roman" w:hAnsi="Times New Roman" w:cs="Times New Roman"/>
          <w:sz w:val="28"/>
          <w:szCs w:val="28"/>
        </w:rPr>
        <w:t xml:space="preserve"> обязан</w:t>
      </w:r>
      <w:r w:rsidR="00BE60D4">
        <w:rPr>
          <w:rFonts w:ascii="Times New Roman" w:hAnsi="Times New Roman" w:cs="Times New Roman"/>
          <w:sz w:val="28"/>
          <w:szCs w:val="28"/>
        </w:rPr>
        <w:t>: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</w:p>
    <w:p w:rsidR="00421FE4" w:rsidRPr="00923600" w:rsidRDefault="00646BA3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6BA3">
        <w:rPr>
          <w:rFonts w:ascii="Times New Roman" w:hAnsi="Times New Roman" w:cs="Times New Roman"/>
          <w:sz w:val="28"/>
          <w:szCs w:val="28"/>
        </w:rPr>
        <w:t>8</w:t>
      </w:r>
      <w:r w:rsidR="00CB5A32">
        <w:rPr>
          <w:rFonts w:ascii="Times New Roman" w:hAnsi="Times New Roman" w:cs="Times New Roman"/>
          <w:sz w:val="28"/>
          <w:szCs w:val="28"/>
        </w:rPr>
        <w:t xml:space="preserve">.1. </w:t>
      </w:r>
      <w:r w:rsidR="00421FE4" w:rsidRPr="00923600">
        <w:rPr>
          <w:rFonts w:ascii="Times New Roman" w:hAnsi="Times New Roman" w:cs="Times New Roman"/>
          <w:sz w:val="28"/>
          <w:szCs w:val="28"/>
        </w:rPr>
        <w:t>руководствоваться в своей работе Конституцией Российской Федерации, федеральными конституционными законами, федеральными законами, актами Президента Российской Федерации и Правительства Российской Федерации, международными договорами Российской Федерации и иными нормативными правовыми актами Российской Федерации, и обеспечивать их исполнение;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соблюдать общие принципы служебного поведения государственных гражданских служащих, утвержденные Указом Президента Российской Федерации от 12 августа 2002 г. № 885;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своевременно и качественно исполнять поручения руководителя Федерального казначейства, данные в пределах его полномочий, установленных законодательством Российской Федерации;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соблюдать Служебный распорядок центрального аппарата Федерального казначейства;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не разглашать сведения, составляющие государственную и иную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lastRenderedPageBreak/>
        <w:t>беречь государственное имущество, в том числе предоставленное ему для исполнения должностных обязанностей;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взаимодействовать с сотрудниками других подразделений Федерального казначейства, других государственных органов для решения вопросов, входящих в его компетенцию;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 xml:space="preserve">не </w:t>
      </w:r>
      <w:r w:rsidR="00CB5A32">
        <w:rPr>
          <w:rFonts w:ascii="Times New Roman" w:hAnsi="Times New Roman" w:cs="Times New Roman"/>
          <w:sz w:val="28"/>
          <w:szCs w:val="28"/>
        </w:rPr>
        <w:t xml:space="preserve">совершать </w:t>
      </w:r>
      <w:r w:rsidRPr="0014546E">
        <w:rPr>
          <w:rFonts w:ascii="Times New Roman" w:hAnsi="Times New Roman" w:cs="Times New Roman"/>
          <w:sz w:val="28"/>
          <w:szCs w:val="28"/>
        </w:rPr>
        <w:t>поступки, порочащие его честь и достоинство;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проявлять корректность в обращении с гражданами и сотрудниками Федерального казначейства;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421FE4" w:rsidRPr="0014546E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14546E">
        <w:rPr>
          <w:rFonts w:ascii="Times New Roman" w:hAnsi="Times New Roman" w:cs="Times New Roman"/>
          <w:sz w:val="28"/>
          <w:szCs w:val="28"/>
        </w:rPr>
        <w:t>уметь пользоваться</w:t>
      </w:r>
      <w:r>
        <w:rPr>
          <w:rFonts w:ascii="Times New Roman" w:hAnsi="Times New Roman" w:cs="Times New Roman"/>
          <w:sz w:val="28"/>
          <w:szCs w:val="28"/>
        </w:rPr>
        <w:t xml:space="preserve"> компьютером и иной оргтехникой</w:t>
      </w:r>
      <w:r w:rsidRPr="00DE2FE2">
        <w:rPr>
          <w:rFonts w:ascii="Times New Roman" w:hAnsi="Times New Roman" w:cs="Times New Roman"/>
          <w:sz w:val="28"/>
          <w:szCs w:val="28"/>
        </w:rPr>
        <w:t>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принимать участие в разработке проектов стратегий, концепций, программ и планов мероприятий по созданию и развитию государственной интегрированной информационной системы управления общественными финансами «Электронный бюджет» в части развития единого портала бюджетной системы</w:t>
      </w:r>
      <w:r>
        <w:rPr>
          <w:rFonts w:ascii="Times New Roman" w:hAnsi="Times New Roman" w:cs="Times New Roman"/>
          <w:sz w:val="28"/>
          <w:szCs w:val="28"/>
        </w:rPr>
        <w:t xml:space="preserve"> Российской Федерации (далее – единый портал)</w:t>
      </w:r>
      <w:r w:rsidRPr="00DE2FE2">
        <w:rPr>
          <w:rFonts w:ascii="Times New Roman" w:hAnsi="Times New Roman" w:cs="Times New Roman"/>
          <w:sz w:val="28"/>
          <w:szCs w:val="28"/>
        </w:rPr>
        <w:t>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организовывать ведение и развитие государственной интегрированной информационной системы управления общественными финансами «Электронный бюджет» в части</w:t>
      </w:r>
      <w:r>
        <w:rPr>
          <w:rFonts w:ascii="Times New Roman" w:hAnsi="Times New Roman" w:cs="Times New Roman"/>
          <w:sz w:val="28"/>
          <w:szCs w:val="28"/>
        </w:rPr>
        <w:t xml:space="preserve"> мероприятий по</w:t>
      </w:r>
      <w:r w:rsidRPr="00DE2FE2">
        <w:rPr>
          <w:rFonts w:ascii="Times New Roman" w:hAnsi="Times New Roman" w:cs="Times New Roman"/>
          <w:sz w:val="28"/>
          <w:szCs w:val="28"/>
        </w:rPr>
        <w:t xml:space="preserve"> развити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DE2FE2">
        <w:rPr>
          <w:rFonts w:ascii="Times New Roman" w:hAnsi="Times New Roman" w:cs="Times New Roman"/>
          <w:sz w:val="28"/>
          <w:szCs w:val="28"/>
        </w:rPr>
        <w:t xml:space="preserve"> единого портала с учетом функциональной архитектуры информационных систем Федерального казначейства, а также формировать предложения по стратегии ее развития;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принимать участие в разработке требований к технологическому обеспечению развития информационных систем Федерального казначейства и предложений по стандартам технологических процессов с использованием прикладных информационных систем Федерального казначейства в части интеграции информационных систем Федерального казначейства с государственной интегрированной информационной системой управления общественными финансами «Электронный бюджет»;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 xml:space="preserve">принимать участие в разработке технологических требований к доработке и модернизации информационных систем Федерального </w:t>
      </w:r>
      <w:r w:rsidRPr="00DE2FE2">
        <w:rPr>
          <w:rFonts w:ascii="Times New Roman" w:hAnsi="Times New Roman" w:cs="Times New Roman"/>
          <w:sz w:val="28"/>
          <w:szCs w:val="28"/>
        </w:rPr>
        <w:lastRenderedPageBreak/>
        <w:t>казначейства и предложений по совершенствованию информационно-технического обеспечения для целей создания и развития функциональных подсистем государственной интегрированной информационной системы управления общественными финансами «Электронный бюджет» и/или интеграции с ними;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обеспечивать подготовку, согласование и контроль исполнения организационно-распорядительных и иных документов по проектам создания и развития государственной интегрированной информационной системы управления общественными финансами «Электронный бюджет» в части развития единого портала;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организовывать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2FE2">
        <w:rPr>
          <w:rFonts w:ascii="Times New Roman" w:hAnsi="Times New Roman" w:cs="Times New Roman"/>
          <w:sz w:val="28"/>
          <w:szCs w:val="28"/>
        </w:rPr>
        <w:t>участие сотрудников Отдела в мероприятиях по приемке информационных систем Федерального казначейства, дорабатываемых в целях интеграции и/или создания и развития государственной интегрированной информационной системы управления общественными финансами «Электронный бюджет» в части развития единого портала;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организовывать участие сотрудников Отдела в приемке работ (услуг) по государственным контрактам и осуществлять их экспертизу в соответствии с компетенцией Отдела;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участвовать в деятельности рабочих</w:t>
      </w:r>
      <w:r>
        <w:rPr>
          <w:rFonts w:ascii="Times New Roman" w:hAnsi="Times New Roman" w:cs="Times New Roman"/>
          <w:sz w:val="28"/>
          <w:szCs w:val="28"/>
        </w:rPr>
        <w:t xml:space="preserve"> и совещательных</w:t>
      </w:r>
      <w:r w:rsidRPr="00DE2FE2">
        <w:rPr>
          <w:rFonts w:ascii="Times New Roman" w:hAnsi="Times New Roman" w:cs="Times New Roman"/>
          <w:sz w:val="28"/>
          <w:szCs w:val="28"/>
        </w:rPr>
        <w:t xml:space="preserve"> групп, создаваемых в центральном аппарате Федерального казначейства в целях создания и развития системы «Электронный бюджет»;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организовывать проведение в установленном порядке совещаний по вопросам, входящим в компетенцию Отдела;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в соответствии с компетенцией Отдела участвовать в планировании работ и ресурсов, в формировании ежегодных планов закупок работ, услуг, необходимых для выполнения задач Отделом, в подготовке предложений по их финансовому обеспечению;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организовывать взаимодействие в установленном порядке с подразделениями центрального аппарата Федерального казначейства и территориальными органами Федерального казначейства с целью запроса и получения сведений, необходимых для принятия решений по вопросам, относящимся к полномочиям Отдела;</w:t>
      </w:r>
    </w:p>
    <w:p w:rsidR="00421FE4" w:rsidRPr="00DE2FE2" w:rsidRDefault="00421FE4" w:rsidP="00FE077D">
      <w:pPr>
        <w:pStyle w:val="af3"/>
        <w:numPr>
          <w:ilvl w:val="1"/>
          <w:numId w:val="18"/>
        </w:numPr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E2FE2">
        <w:rPr>
          <w:rFonts w:ascii="Times New Roman" w:hAnsi="Times New Roman" w:cs="Times New Roman"/>
          <w:sz w:val="28"/>
          <w:szCs w:val="28"/>
        </w:rPr>
        <w:t>организовывать и осуществлять контроль подготовки ответов на обращения, поступившие от юридических и физических лиц по вопросам, относящимся к полномочиям Отдела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E693A" w:rsidRDefault="00EF3E55" w:rsidP="00FE077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 В целях исполнения возложенных должностных обязанностей </w:t>
      </w:r>
      <w:r w:rsidR="00421FE4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E9788E" w:rsidRPr="00D74562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D74562">
        <w:rPr>
          <w:rFonts w:ascii="Times New Roman" w:hAnsi="Times New Roman" w:cs="Times New Roman"/>
          <w:sz w:val="28"/>
          <w:szCs w:val="28"/>
        </w:rPr>
        <w:t xml:space="preserve"> имеет право</w:t>
      </w:r>
      <w:r w:rsidR="008E693A">
        <w:rPr>
          <w:rFonts w:ascii="Times New Roman" w:hAnsi="Times New Roman" w:cs="Times New Roman"/>
          <w:sz w:val="28"/>
          <w:szCs w:val="28"/>
        </w:rPr>
        <w:t xml:space="preserve"> на</w:t>
      </w:r>
      <w:r w:rsidR="00B86549">
        <w:rPr>
          <w:rFonts w:ascii="Times New Roman" w:hAnsi="Times New Roman" w:cs="Times New Roman"/>
          <w:sz w:val="28"/>
          <w:szCs w:val="28"/>
        </w:rPr>
        <w:t>: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9.1. обеспечение надлежащих организационно-технических условий, необходимых для исполнения должностных обязанностей;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lastRenderedPageBreak/>
        <w:t>9.2.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9.3. 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9.4. 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9.5. 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Федерального казначейства;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9.6.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 xml:space="preserve">9.7. </w:t>
      </w:r>
      <w:r w:rsidRPr="00D74562">
        <w:rPr>
          <w:rFonts w:ascii="Times New Roman" w:hAnsi="Times New Roman" w:cs="Times New Roman"/>
          <w:sz w:val="28"/>
          <w:szCs w:val="28"/>
        </w:rPr>
        <w:tab/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письменных объяснений и других документов, и материалов;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9.8. защиту сведений о себе;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9.9. должностной рост в соответствии с законодательством о государственной гражданской службе Российской Федерации;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9.10. 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9.11. членство в профессиональном союзе;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9.12. рассмотрение индивидуальных служебных споров в соответствии с законодательством о государственной гражданской службе Российской Федерации;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>9.13. проведение по его заявлению служебной проверки;</w:t>
      </w:r>
    </w:p>
    <w:p w:rsidR="00D74562" w:rsidRPr="00D74562" w:rsidRDefault="00D74562" w:rsidP="00FE077D">
      <w:pPr>
        <w:pStyle w:val="af3"/>
        <w:spacing w:after="0" w:line="360" w:lineRule="atLeast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74562">
        <w:rPr>
          <w:rFonts w:ascii="Times New Roman" w:hAnsi="Times New Roman" w:cs="Times New Roman"/>
          <w:sz w:val="28"/>
          <w:szCs w:val="28"/>
        </w:rPr>
        <w:t xml:space="preserve">9.14. защиту своих прав и законных интересов, в </w:t>
      </w:r>
      <w:r w:rsidR="009F223C">
        <w:rPr>
          <w:rFonts w:ascii="Times New Roman" w:hAnsi="Times New Roman" w:cs="Times New Roman"/>
          <w:sz w:val="28"/>
          <w:szCs w:val="28"/>
        </w:rPr>
        <w:t>том числе</w:t>
      </w:r>
      <w:r w:rsidRPr="00D74562">
        <w:rPr>
          <w:rFonts w:ascii="Times New Roman" w:hAnsi="Times New Roman" w:cs="Times New Roman"/>
          <w:sz w:val="28"/>
          <w:szCs w:val="28"/>
        </w:rPr>
        <w:t xml:space="preserve"> в суде, при прохождении государственной гражданской службы Российской Федерации.</w:t>
      </w:r>
    </w:p>
    <w:p w:rsidR="004109EA" w:rsidRPr="00D74562" w:rsidRDefault="00EF3E55" w:rsidP="00FE077D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227A">
        <w:rPr>
          <w:rFonts w:ascii="Times New Roman" w:hAnsi="Times New Roman" w:cs="Times New Roman"/>
          <w:sz w:val="28"/>
          <w:szCs w:val="28"/>
        </w:rPr>
        <w:t>10. </w:t>
      </w:r>
      <w:r w:rsidR="00421FE4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4109EA" w:rsidRPr="0061227A">
        <w:rPr>
          <w:rFonts w:ascii="Times New Roman" w:hAnsi="Times New Roman" w:cs="Times New Roman"/>
          <w:sz w:val="28"/>
          <w:szCs w:val="28"/>
        </w:rPr>
        <w:t xml:space="preserve"> Отдела осуществляет</w:t>
      </w:r>
      <w:r w:rsidR="004109EA" w:rsidRPr="00D74562">
        <w:rPr>
          <w:rFonts w:ascii="Times New Roman" w:hAnsi="Times New Roman" w:cs="Times New Roman"/>
          <w:sz w:val="28"/>
          <w:szCs w:val="28"/>
        </w:rPr>
        <w:t xml:space="preserve"> иные права и исполняет иные обязанности, предусмотренные законодательством </w:t>
      </w:r>
      <w:r w:rsidR="004109EA" w:rsidRPr="00D74562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Федерации, </w:t>
      </w:r>
      <w:hyperlink r:id="rId12" w:history="1">
        <w:r w:rsidR="004109EA" w:rsidRPr="00D74562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4109EA" w:rsidRPr="00D74562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Российской Федерации </w:t>
      </w:r>
      <w:r w:rsidR="009F223C">
        <w:rPr>
          <w:rFonts w:ascii="Times New Roman" w:hAnsi="Times New Roman" w:cs="Times New Roman"/>
          <w:sz w:val="28"/>
          <w:szCs w:val="28"/>
        </w:rPr>
        <w:br/>
      </w:r>
      <w:r w:rsidR="004109EA" w:rsidRPr="00D74562">
        <w:rPr>
          <w:rFonts w:ascii="Times New Roman" w:hAnsi="Times New Roman" w:cs="Times New Roman"/>
          <w:sz w:val="28"/>
          <w:szCs w:val="28"/>
        </w:rPr>
        <w:t>от 1 декабря 2004 г. № 703 «О Федеральном казначействе», положением об Управлении, положением об Отделе, поручениями Руководителя Федерального казначейства и его заместителей (в соответствии с распределением обязанностей), начальника Управления и его заместителей (в соответствии с распределением обязанностей).</w:t>
      </w:r>
    </w:p>
    <w:p w:rsidR="00EF3E55" w:rsidRDefault="00EF3E55" w:rsidP="00FE077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9F223C">
        <w:rPr>
          <w:rFonts w:ascii="Times New Roman" w:hAnsi="Times New Roman" w:cs="Times New Roman"/>
          <w:sz w:val="28"/>
          <w:szCs w:val="28"/>
        </w:rPr>
        <w:t xml:space="preserve"> </w:t>
      </w:r>
      <w:r w:rsidR="00421FE4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942E4C" w:rsidRPr="0061227A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61227A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</w:t>
      </w:r>
      <w:r>
        <w:rPr>
          <w:rFonts w:ascii="Times New Roman" w:hAnsi="Times New Roman" w:cs="Times New Roman"/>
          <w:sz w:val="28"/>
          <w:szCs w:val="28"/>
        </w:rPr>
        <w:t xml:space="preserve"> привлечен к ответственности в соответствии с законодательством Российской Федерации.</w:t>
      </w: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IV.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9F223C">
        <w:rPr>
          <w:rFonts w:ascii="Times New Roman" w:hAnsi="Times New Roman" w:cs="Times New Roman"/>
          <w:sz w:val="28"/>
          <w:szCs w:val="28"/>
        </w:rPr>
        <w:t xml:space="preserve"> </w:t>
      </w:r>
      <w:r w:rsidR="00421FE4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DA3C18" w:rsidRPr="0061227A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BE60D4" w:rsidRPr="0061227A">
        <w:rPr>
          <w:rFonts w:ascii="Times New Roman" w:hAnsi="Times New Roman" w:cs="Times New Roman"/>
          <w:sz w:val="28"/>
          <w:szCs w:val="28"/>
        </w:rPr>
        <w:t xml:space="preserve"> </w:t>
      </w:r>
      <w:r w:rsidRPr="0061227A">
        <w:rPr>
          <w:rFonts w:ascii="Times New Roman" w:hAnsi="Times New Roman" w:cs="Times New Roman"/>
          <w:sz w:val="28"/>
          <w:szCs w:val="28"/>
        </w:rPr>
        <w:t>вправе</w:t>
      </w:r>
      <w:r>
        <w:rPr>
          <w:rFonts w:ascii="Times New Roman" w:hAnsi="Times New Roman" w:cs="Times New Roman"/>
          <w:sz w:val="28"/>
          <w:szCs w:val="28"/>
        </w:rPr>
        <w:t xml:space="preserve"> или обязан самостоятельно принимать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управленческие и иные решения</w:t>
      </w: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3A5B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 При исполнении служебных </w:t>
      </w:r>
      <w:r w:rsidRPr="0061227A">
        <w:rPr>
          <w:rFonts w:ascii="Times New Roman" w:hAnsi="Times New Roman" w:cs="Times New Roman"/>
          <w:sz w:val="28"/>
          <w:szCs w:val="28"/>
        </w:rPr>
        <w:t>обязанностей</w:t>
      </w:r>
      <w:r w:rsidR="009F223C">
        <w:rPr>
          <w:rFonts w:ascii="Times New Roman" w:hAnsi="Times New Roman" w:cs="Times New Roman"/>
          <w:sz w:val="28"/>
          <w:szCs w:val="28"/>
        </w:rPr>
        <w:t xml:space="preserve"> </w:t>
      </w:r>
      <w:r w:rsidR="00421FE4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817B34" w:rsidRPr="0061227A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9F223C">
        <w:rPr>
          <w:rFonts w:ascii="Times New Roman" w:hAnsi="Times New Roman" w:cs="Times New Roman"/>
          <w:sz w:val="28"/>
          <w:szCs w:val="28"/>
        </w:rPr>
        <w:t xml:space="preserve"> </w:t>
      </w:r>
      <w:r w:rsidRPr="0061227A">
        <w:rPr>
          <w:rFonts w:ascii="Times New Roman" w:hAnsi="Times New Roman" w:cs="Times New Roman"/>
          <w:sz w:val="28"/>
          <w:szCs w:val="28"/>
        </w:rPr>
        <w:t>вправе</w:t>
      </w:r>
      <w:r>
        <w:rPr>
          <w:rFonts w:ascii="Times New Roman" w:hAnsi="Times New Roman" w:cs="Times New Roman"/>
          <w:sz w:val="28"/>
          <w:szCs w:val="28"/>
        </w:rPr>
        <w:t xml:space="preserve"> или обязан </w:t>
      </w:r>
      <w:r w:rsidRPr="0061227A">
        <w:rPr>
          <w:rFonts w:ascii="Times New Roman" w:hAnsi="Times New Roman" w:cs="Times New Roman"/>
          <w:sz w:val="28"/>
          <w:szCs w:val="28"/>
        </w:rPr>
        <w:t xml:space="preserve">самостоятельно принимать решения по вопросам: </w:t>
      </w:r>
    </w:p>
    <w:p w:rsidR="00421FE4" w:rsidRPr="00E0343A" w:rsidRDefault="00421FE4" w:rsidP="00FE077D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направления деятельности Отдела, направленны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0343A">
        <w:rPr>
          <w:rFonts w:ascii="Times New Roman" w:hAnsi="Times New Roman" w:cs="Times New Roman"/>
          <w:sz w:val="28"/>
          <w:szCs w:val="28"/>
        </w:rPr>
        <w:t xml:space="preserve"> на обеспечение результативного и эффективного выполнения Отделом, всех поставленных перед ним задач и функций;</w:t>
      </w:r>
    </w:p>
    <w:p w:rsidR="00421FE4" w:rsidRPr="00E0343A" w:rsidRDefault="00421FE4" w:rsidP="00FE077D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подготовки писем в адрес органов государственной власти, территориальных органов Федерального казначейства, организаций и граждан в рамках осуществляемых им полномочий;</w:t>
      </w:r>
    </w:p>
    <w:p w:rsidR="00421FE4" w:rsidRPr="00E0343A" w:rsidRDefault="00421FE4" w:rsidP="00FE077D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предоставления замечаний при визировании документов, подготовленных другими подразделениями Федерального казначейства;</w:t>
      </w:r>
    </w:p>
    <w:p w:rsidR="00421FE4" w:rsidRPr="00E0343A" w:rsidRDefault="00421FE4" w:rsidP="00FE077D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координации действий сотрудников Отдела между собой, а также с другими подразделениями Федерального казначейства или сторонними обслуживающими организациями;</w:t>
      </w:r>
    </w:p>
    <w:p w:rsidR="00421FE4" w:rsidRPr="00E0343A" w:rsidRDefault="00421FE4" w:rsidP="00FE077D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выбора методов решения вопросов, возникающих в деятельности Отдела;</w:t>
      </w:r>
    </w:p>
    <w:p w:rsidR="00421FE4" w:rsidRPr="00E0343A" w:rsidRDefault="00421FE4" w:rsidP="00FE077D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подготовки проектов регламентов, приказов, порядков, способствующих рациональному выполнению поставленных задач в целом по Федеральному казначейству;</w:t>
      </w:r>
    </w:p>
    <w:p w:rsidR="00421FE4" w:rsidRPr="00E0343A" w:rsidRDefault="00421FE4" w:rsidP="00FE077D">
      <w:pPr>
        <w:pStyle w:val="ConsPlusNormal"/>
        <w:numPr>
          <w:ilvl w:val="0"/>
          <w:numId w:val="16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очередности (приоритету) выполнения, поставленных перед Отделом задач, в случае, если такой приоритет не определен действующими нормативными документами, указаниями вышестоящих в поря</w:t>
      </w:r>
      <w:r>
        <w:rPr>
          <w:rFonts w:ascii="Times New Roman" w:hAnsi="Times New Roman" w:cs="Times New Roman"/>
          <w:sz w:val="28"/>
          <w:szCs w:val="28"/>
        </w:rPr>
        <w:t>дке подчиненности руководителей.</w:t>
      </w: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V.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AC5FDF">
        <w:rPr>
          <w:rFonts w:ascii="Times New Roman" w:hAnsi="Times New Roman" w:cs="Times New Roman"/>
          <w:sz w:val="28"/>
          <w:szCs w:val="28"/>
        </w:rPr>
        <w:t> </w:t>
      </w:r>
      <w:r w:rsidR="00421FE4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5C64D4" w:rsidRPr="0061227A">
        <w:rPr>
          <w:rFonts w:ascii="Times New Roman" w:hAnsi="Times New Roman" w:cs="Times New Roman"/>
          <w:sz w:val="28"/>
          <w:szCs w:val="28"/>
        </w:rPr>
        <w:t>Отдела</w:t>
      </w:r>
      <w:r w:rsidR="00BE60D4" w:rsidRPr="0061227A">
        <w:rPr>
          <w:rFonts w:ascii="Times New Roman" w:hAnsi="Times New Roman" w:cs="Times New Roman"/>
          <w:sz w:val="28"/>
          <w:szCs w:val="28"/>
        </w:rPr>
        <w:t xml:space="preserve"> </w:t>
      </w:r>
      <w:r w:rsidRPr="0061227A">
        <w:rPr>
          <w:rFonts w:ascii="Times New Roman" w:hAnsi="Times New Roman" w:cs="Times New Roman"/>
          <w:sz w:val="28"/>
          <w:szCs w:val="28"/>
        </w:rPr>
        <w:t>вправе</w:t>
      </w:r>
      <w:r>
        <w:rPr>
          <w:rFonts w:ascii="Times New Roman" w:hAnsi="Times New Roman" w:cs="Times New Roman"/>
          <w:sz w:val="28"/>
          <w:szCs w:val="28"/>
        </w:rPr>
        <w:t xml:space="preserve"> или обязан участвовать при подготовке проектов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155B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2788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13. </w:t>
      </w:r>
      <w:r w:rsidR="00421FE4">
        <w:rPr>
          <w:rFonts w:ascii="Times New Roman" w:hAnsi="Times New Roman" w:cs="Times New Roman"/>
          <w:sz w:val="28"/>
          <w:szCs w:val="28"/>
        </w:rPr>
        <w:t xml:space="preserve">Заместитель начальника </w:t>
      </w:r>
      <w:r w:rsidR="005C64D4" w:rsidRPr="006B3DF8">
        <w:rPr>
          <w:rFonts w:ascii="Times New Roman" w:hAnsi="Times New Roman" w:cs="Times New Roman"/>
          <w:sz w:val="28"/>
          <w:szCs w:val="28"/>
        </w:rPr>
        <w:t>Отдела</w:t>
      </w:r>
      <w:r w:rsidRPr="006B3DF8">
        <w:rPr>
          <w:rFonts w:ascii="Times New Roman" w:hAnsi="Times New Roman" w:cs="Times New Roman"/>
          <w:sz w:val="28"/>
          <w:szCs w:val="28"/>
        </w:rPr>
        <w:t xml:space="preserve"> 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со своей компетенцией вправе или обязан участвовать при подготовке (обсуждении) следующих проектов:</w:t>
      </w:r>
    </w:p>
    <w:p w:rsidR="00421FE4" w:rsidRPr="00E0343A" w:rsidRDefault="00421FE4" w:rsidP="00FE077D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согласовании проектов правовых актов, относящейся к сфере деятельности Управления;</w:t>
      </w:r>
    </w:p>
    <w:p w:rsidR="00421FE4" w:rsidRPr="00E0343A" w:rsidRDefault="00421FE4" w:rsidP="00FE077D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подготовке проектов приказов, писем, распоряжений Федерального казначейства по вопросам, относящимся к компетенции Отдела;</w:t>
      </w:r>
    </w:p>
    <w:p w:rsidR="00421FE4" w:rsidRPr="00E0343A" w:rsidRDefault="00421FE4" w:rsidP="00FE077D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планировании деятельности и разработке концепции развития Федерального казначейства и территориальных органов Федерального казначейства;</w:t>
      </w:r>
    </w:p>
    <w:p w:rsidR="00421FE4" w:rsidRDefault="00421FE4" w:rsidP="00FE077D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2528">
        <w:rPr>
          <w:rFonts w:ascii="Times New Roman" w:hAnsi="Times New Roman" w:cs="Times New Roman"/>
          <w:sz w:val="28"/>
          <w:szCs w:val="28"/>
        </w:rPr>
        <w:t>в согласовании технологий, предлагаемых к внедрению для использования в Федеральном казначействе</w:t>
      </w:r>
      <w:r w:rsidRPr="00E0343A">
        <w:rPr>
          <w:rFonts w:ascii="Times New Roman" w:hAnsi="Times New Roman" w:cs="Times New Roman"/>
          <w:sz w:val="28"/>
          <w:szCs w:val="28"/>
        </w:rPr>
        <w:t>;</w:t>
      </w:r>
    </w:p>
    <w:p w:rsidR="00421FE4" w:rsidRPr="00DE2FE2" w:rsidRDefault="00421FE4" w:rsidP="00FE077D">
      <w:pPr>
        <w:pStyle w:val="af3"/>
        <w:numPr>
          <w:ilvl w:val="0"/>
          <w:numId w:val="17"/>
        </w:numPr>
        <w:spacing w:after="0" w:line="360" w:lineRule="atLeast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2FE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согласовании технологий, предлагаемых к использованию для создания и развития функциональных подсистем государственной интегрированной информационной системы «Электронный бюджет»;</w:t>
      </w:r>
    </w:p>
    <w:p w:rsidR="00421FE4" w:rsidRPr="00E0343A" w:rsidRDefault="00421FE4" w:rsidP="00FE077D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подготовке проектов должностных регламентов государственных гражданских служащих, в пределах, предоставленных настоящим регламентом прав;</w:t>
      </w:r>
    </w:p>
    <w:p w:rsidR="00421FE4" w:rsidRPr="00E0494B" w:rsidRDefault="00421FE4" w:rsidP="00FE077D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в подготовке предложений для представления в установленном порядке к присвоению почётных званий, награждению государственными и ведомственн</w:t>
      </w:r>
      <w:r>
        <w:rPr>
          <w:rFonts w:ascii="Times New Roman" w:hAnsi="Times New Roman" w:cs="Times New Roman"/>
          <w:sz w:val="28"/>
          <w:szCs w:val="28"/>
        </w:rPr>
        <w:t>ыми наградами работников Отдела</w:t>
      </w:r>
      <w:r w:rsidRPr="00E0494B">
        <w:rPr>
          <w:rFonts w:ascii="Times New Roman" w:hAnsi="Times New Roman" w:cs="Times New Roman"/>
          <w:sz w:val="28"/>
          <w:szCs w:val="28"/>
        </w:rPr>
        <w:t>;</w:t>
      </w:r>
    </w:p>
    <w:p w:rsidR="00421FE4" w:rsidRPr="00E0343A" w:rsidRDefault="00421FE4" w:rsidP="00FE077D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положений об Отделе и Управлении;</w:t>
      </w:r>
    </w:p>
    <w:p w:rsidR="00421FE4" w:rsidRPr="00E0343A" w:rsidRDefault="00421FE4" w:rsidP="00FE077D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графика отпусков гражданских служащих Отдела;</w:t>
      </w:r>
    </w:p>
    <w:p w:rsidR="00421FE4" w:rsidRPr="00E0343A" w:rsidRDefault="00421FE4" w:rsidP="00FE077D">
      <w:pPr>
        <w:pStyle w:val="ConsPlusNormal"/>
        <w:numPr>
          <w:ilvl w:val="0"/>
          <w:numId w:val="17"/>
        </w:numPr>
        <w:tabs>
          <w:tab w:val="left" w:pos="993"/>
        </w:tabs>
        <w:spacing w:line="360" w:lineRule="atLeast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343A">
        <w:rPr>
          <w:rFonts w:ascii="Times New Roman" w:hAnsi="Times New Roman" w:cs="Times New Roman"/>
          <w:sz w:val="28"/>
          <w:szCs w:val="28"/>
        </w:rPr>
        <w:t>иных актов по поручению начальника Управления и руководства Федерального казначейства.</w:t>
      </w:r>
    </w:p>
    <w:p w:rsid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</w:t>
      </w: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F3E55" w:rsidRDefault="00EF3E55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</w:t>
      </w:r>
      <w:r w:rsidR="00BE60D4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со своими </w:t>
      </w:r>
      <w:r w:rsidRPr="006B3DF8">
        <w:rPr>
          <w:rFonts w:ascii="Times New Roman" w:hAnsi="Times New Roman" w:cs="Times New Roman"/>
          <w:sz w:val="28"/>
          <w:szCs w:val="28"/>
        </w:rPr>
        <w:t xml:space="preserve">должностными обязанностями </w:t>
      </w:r>
      <w:r w:rsidR="00C070E5">
        <w:rPr>
          <w:rFonts w:ascii="Times New Roman" w:hAnsi="Times New Roman" w:cs="Times New Roman"/>
          <w:sz w:val="28"/>
          <w:szCs w:val="28"/>
        </w:rPr>
        <w:t>заместитель начальника</w:t>
      </w:r>
      <w:r w:rsidR="00AA280E" w:rsidRPr="006B3DF8">
        <w:rPr>
          <w:rFonts w:ascii="Times New Roman" w:hAnsi="Times New Roman" w:cs="Times New Roman"/>
          <w:sz w:val="28"/>
          <w:szCs w:val="28"/>
        </w:rPr>
        <w:t xml:space="preserve"> Отдела </w:t>
      </w:r>
      <w:r w:rsidRPr="006B3DF8">
        <w:rPr>
          <w:rFonts w:ascii="Times New Roman" w:hAnsi="Times New Roman" w:cs="Times New Roman"/>
          <w:sz w:val="28"/>
          <w:szCs w:val="28"/>
        </w:rPr>
        <w:t xml:space="preserve">согласовывает, принимает решения (в  том числе подготавливает, рассматривает проекты управленческих и иных решений) в сроки, установленные законодательными и иными </w:t>
      </w:r>
      <w:r w:rsidRPr="006B3DF8">
        <w:rPr>
          <w:rFonts w:ascii="Times New Roman" w:hAnsi="Times New Roman" w:cs="Times New Roman"/>
          <w:sz w:val="28"/>
          <w:szCs w:val="28"/>
        </w:rPr>
        <w:lastRenderedPageBreak/>
        <w:t>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правовыми актами Российской Федерации и приказами Федерального казначейства.</w:t>
      </w:r>
    </w:p>
    <w:p w:rsidR="00450769" w:rsidRDefault="00450769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VII.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Default="00450769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6B3DF8">
        <w:rPr>
          <w:rFonts w:ascii="Times New Roman" w:hAnsi="Times New Roman" w:cs="Times New Roman"/>
          <w:sz w:val="28"/>
          <w:szCs w:val="28"/>
        </w:rPr>
        <w:t>Взаимодействие</w:t>
      </w:r>
      <w:r w:rsidR="00AC5FDF" w:rsidRPr="006B3DF8">
        <w:rPr>
          <w:rFonts w:ascii="Times New Roman" w:hAnsi="Times New Roman" w:cs="Times New Roman"/>
          <w:sz w:val="28"/>
          <w:szCs w:val="28"/>
        </w:rPr>
        <w:t> </w:t>
      </w:r>
      <w:r w:rsidR="00C070E5">
        <w:rPr>
          <w:rFonts w:ascii="Times New Roman" w:hAnsi="Times New Roman" w:cs="Times New Roman"/>
          <w:sz w:val="28"/>
          <w:szCs w:val="28"/>
        </w:rPr>
        <w:t>заместителя начальника</w:t>
      </w:r>
      <w:r w:rsidR="00AA280E" w:rsidRPr="006B3DF8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6B3DF8">
        <w:rPr>
          <w:rFonts w:ascii="Times New Roman" w:hAnsi="Times New Roman" w:cs="Times New Roman"/>
          <w:sz w:val="28"/>
          <w:szCs w:val="28"/>
        </w:rPr>
        <w:t xml:space="preserve"> с гражданскими</w:t>
      </w:r>
      <w:r>
        <w:rPr>
          <w:rFonts w:ascii="Times New Roman" w:hAnsi="Times New Roman" w:cs="Times New Roman"/>
          <w:sz w:val="28"/>
          <w:szCs w:val="28"/>
        </w:rPr>
        <w:t xml:space="preserve"> служащими органов Федерального казначейства, </w:t>
      </w:r>
      <w:r w:rsidRPr="00E61DB9">
        <w:rPr>
          <w:rFonts w:ascii="Times New Roman" w:hAnsi="Times New Roman" w:cs="Times New Roman"/>
          <w:sz w:val="28"/>
          <w:szCs w:val="28"/>
        </w:rPr>
        <w:t xml:space="preserve">государственными служащими иных государственных органов, а также с другими гражданами и организациями строится в рамках деловых отношений на основе общих </w:t>
      </w:r>
      <w:hyperlink r:id="rId13" w:history="1">
        <w:r w:rsidRPr="00E61DB9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E61DB9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Российской Федерации от 12 августа 2002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885</w:t>
      </w:r>
      <w:r w:rsidR="00BE60D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1DB9">
        <w:rPr>
          <w:rFonts w:ascii="Times New Roman" w:hAnsi="Times New Roman" w:cs="Times New Roman"/>
          <w:sz w:val="28"/>
          <w:szCs w:val="28"/>
        </w:rPr>
        <w:t>Об утверждении общих принципов служебного поведения государственных служащих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1DB9">
        <w:rPr>
          <w:rFonts w:ascii="Times New Roman" w:hAnsi="Times New Roman" w:cs="Times New Roman"/>
          <w:sz w:val="28"/>
          <w:szCs w:val="28"/>
        </w:rPr>
        <w:t xml:space="preserve">, и требований к служебному поведению гражданского служащего, установленных </w:t>
      </w:r>
      <w:hyperlink r:id="rId14" w:history="1">
        <w:r w:rsidRPr="00E61DB9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E61DB9">
        <w:rPr>
          <w:rFonts w:ascii="Times New Roman" w:hAnsi="Times New Roman" w:cs="Times New Roman"/>
          <w:sz w:val="28"/>
          <w:szCs w:val="28"/>
        </w:rPr>
        <w:t xml:space="preserve"> Федераль</w:t>
      </w:r>
      <w:r>
        <w:rPr>
          <w:rFonts w:ascii="Times New Roman" w:hAnsi="Times New Roman" w:cs="Times New Roman"/>
          <w:sz w:val="28"/>
          <w:szCs w:val="28"/>
        </w:rPr>
        <w:t>ного закона от 27 июля 2004 г. №</w:t>
      </w:r>
      <w:r w:rsidRPr="00E61DB9">
        <w:rPr>
          <w:rFonts w:ascii="Times New Roman" w:hAnsi="Times New Roman" w:cs="Times New Roman"/>
          <w:sz w:val="28"/>
          <w:szCs w:val="28"/>
        </w:rPr>
        <w:t xml:space="preserve"> 79-ФЗ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1DB9">
        <w:rPr>
          <w:rFonts w:ascii="Times New Roman" w:hAnsi="Times New Roman" w:cs="Times New Roman"/>
          <w:sz w:val="28"/>
          <w:szCs w:val="28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1DB9">
        <w:rPr>
          <w:rFonts w:ascii="Times New Roman" w:hAnsi="Times New Roman" w:cs="Times New Roman"/>
          <w:sz w:val="28"/>
          <w:szCs w:val="28"/>
        </w:rPr>
        <w:t xml:space="preserve">, а также в соответствии с иными нормативными правовыми актами Российской Федерации и приказами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казначейства.</w:t>
      </w:r>
    </w:p>
    <w:p w:rsidR="00450769" w:rsidRDefault="00450769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VII</w:t>
      </w:r>
      <w:r>
        <w:rPr>
          <w:rFonts w:ascii="Times New Roman" w:hAnsi="Times New Roman" w:cs="Times New Roman"/>
          <w:sz w:val="28"/>
          <w:szCs w:val="28"/>
        </w:rPr>
        <w:t>I.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Default="00450769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450769" w:rsidRDefault="00450769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27FBD" w:rsidRDefault="00450769" w:rsidP="00FE077D">
      <w:pPr>
        <w:pStyle w:val="a9"/>
        <w:spacing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6E33">
        <w:rPr>
          <w:rFonts w:ascii="Times New Roman" w:hAnsi="Times New Roman" w:cs="Times New Roman"/>
          <w:sz w:val="28"/>
          <w:szCs w:val="28"/>
        </w:rPr>
        <w:t>16.</w:t>
      </w:r>
      <w:r w:rsidR="00A604CA">
        <w:rPr>
          <w:rFonts w:ascii="Times New Roman" w:hAnsi="Times New Roman" w:cs="Times New Roman"/>
          <w:sz w:val="28"/>
          <w:szCs w:val="28"/>
        </w:rPr>
        <w:t> </w:t>
      </w:r>
      <w:r w:rsidRPr="00AE6E33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>
        <w:rPr>
          <w:rFonts w:ascii="Times New Roman" w:hAnsi="Times New Roman" w:cs="Times New Roman"/>
          <w:sz w:val="28"/>
          <w:szCs w:val="28"/>
        </w:rPr>
        <w:t xml:space="preserve">нальной служебной </w:t>
      </w:r>
      <w:r w:rsidR="00BE60D4" w:rsidRPr="006B3DF8">
        <w:rPr>
          <w:rFonts w:ascii="Times New Roman" w:hAnsi="Times New Roman" w:cs="Times New Roman"/>
          <w:sz w:val="28"/>
          <w:szCs w:val="28"/>
        </w:rPr>
        <w:t>деятельности</w:t>
      </w:r>
      <w:r w:rsidR="00AC5FDF" w:rsidRPr="006B3DF8">
        <w:rPr>
          <w:rFonts w:ascii="Times New Roman" w:hAnsi="Times New Roman" w:cs="Times New Roman"/>
          <w:sz w:val="28"/>
          <w:szCs w:val="28"/>
        </w:rPr>
        <w:t> </w:t>
      </w:r>
      <w:r w:rsidR="00C070E5">
        <w:rPr>
          <w:rFonts w:ascii="Times New Roman" w:hAnsi="Times New Roman" w:cs="Times New Roman"/>
          <w:sz w:val="28"/>
          <w:szCs w:val="28"/>
        </w:rPr>
        <w:t>заместителя начальника</w:t>
      </w:r>
      <w:r w:rsidR="000B5002" w:rsidRPr="006B3DF8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6B3DF8">
        <w:rPr>
          <w:rFonts w:ascii="Times New Roman" w:hAnsi="Times New Roman" w:cs="Times New Roman"/>
          <w:sz w:val="28"/>
          <w:szCs w:val="28"/>
        </w:rPr>
        <w:t xml:space="preserve"> оценивается</w:t>
      </w:r>
      <w:r w:rsidRPr="00AE6E33">
        <w:rPr>
          <w:rFonts w:ascii="Times New Roman" w:hAnsi="Times New Roman" w:cs="Times New Roman"/>
          <w:sz w:val="28"/>
          <w:szCs w:val="28"/>
        </w:rPr>
        <w:t xml:space="preserve"> по следующим показателям: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 xml:space="preserve">и иных обязательств, установленных законодательством Российской Федерации о государственной гражданской службе; 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>выполняемому объему работы и интенсивности труда, способности сохранять высокую работоспособность в экстремальных условиях;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>своевременности и оперативности выполнения поручений;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>качеству 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lastRenderedPageBreak/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 xml:space="preserve">творческому подходу к решению поставленных задач, активности 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>и требованиям;</w:t>
      </w:r>
    </w:p>
    <w:p w:rsidR="006B3DF8" w:rsidRP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>отсутствию жалоб граждан, юридических лиц на действия (бездействие) гражданского служащего.</w:t>
      </w:r>
    </w:p>
    <w:p w:rsidR="006B3DF8" w:rsidRDefault="006B3DF8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6B3DF8">
        <w:rPr>
          <w:rFonts w:ascii="Times New Roman" w:hAnsi="Times New Roman" w:cs="Times New Roman"/>
          <w:sz w:val="28"/>
          <w:szCs w:val="28"/>
        </w:rPr>
        <w:t>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служащего.</w:t>
      </w:r>
    </w:p>
    <w:p w:rsidR="006B3DF8" w:rsidRDefault="006B3DF8" w:rsidP="00FE077D">
      <w:pPr>
        <w:spacing w:after="0" w:line="360" w:lineRule="atLeas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F55A23" w:rsidRDefault="00F55A23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Лист </w:t>
      </w:r>
    </w:p>
    <w:p w:rsidR="00F55A23" w:rsidRDefault="00F55A23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ознакомления с должностным регламентом</w:t>
      </w:r>
    </w:p>
    <w:p w:rsidR="00F55A23" w:rsidRDefault="00F55A23" w:rsidP="00FE077D">
      <w:pPr>
        <w:pStyle w:val="3"/>
        <w:spacing w:line="360" w:lineRule="atLeast"/>
        <w:ind w:firstLine="709"/>
        <w:jc w:val="center"/>
        <w:rPr>
          <w:b/>
          <w:bCs/>
          <w:szCs w:val="28"/>
        </w:rPr>
      </w:pPr>
      <w:r>
        <w:rPr>
          <w:b/>
          <w:bCs/>
          <w:szCs w:val="28"/>
        </w:rPr>
        <w:t xml:space="preserve">заместителя </w:t>
      </w:r>
      <w:r w:rsidRPr="009238D5">
        <w:rPr>
          <w:b/>
          <w:bCs/>
          <w:szCs w:val="28"/>
        </w:rPr>
        <w:t>начальника Отдела развития систем</w:t>
      </w:r>
      <w:r>
        <w:rPr>
          <w:b/>
          <w:bCs/>
          <w:szCs w:val="28"/>
        </w:rPr>
        <w:t xml:space="preserve"> мониторинга</w:t>
      </w:r>
      <w:r w:rsidRPr="009238D5">
        <w:rPr>
          <w:b/>
          <w:bCs/>
          <w:szCs w:val="28"/>
        </w:rPr>
        <w:t xml:space="preserve"> </w:t>
      </w:r>
    </w:p>
    <w:p w:rsidR="00F55A23" w:rsidRPr="009238D5" w:rsidRDefault="00F55A23" w:rsidP="00FE077D">
      <w:pPr>
        <w:pStyle w:val="3"/>
        <w:spacing w:line="360" w:lineRule="atLeast"/>
        <w:ind w:firstLine="709"/>
        <w:jc w:val="center"/>
        <w:rPr>
          <w:b/>
          <w:bCs/>
          <w:szCs w:val="28"/>
        </w:rPr>
      </w:pPr>
      <w:r w:rsidRPr="009238D5">
        <w:rPr>
          <w:b/>
          <w:bCs/>
          <w:szCs w:val="28"/>
        </w:rPr>
        <w:t>Управления развития информационных систем</w:t>
      </w:r>
    </w:p>
    <w:p w:rsidR="00F55A23" w:rsidRDefault="00F55A23" w:rsidP="00FE077D">
      <w:pPr>
        <w:autoSpaceDE w:val="0"/>
        <w:autoSpaceDN w:val="0"/>
        <w:adjustRightInd w:val="0"/>
        <w:spacing w:after="0" w:line="360" w:lineRule="atLeast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38D5">
        <w:rPr>
          <w:rFonts w:ascii="Times New Roman" w:hAnsi="Times New Roman" w:cs="Times New Roman"/>
          <w:b/>
          <w:bCs/>
          <w:sz w:val="28"/>
          <w:szCs w:val="28"/>
        </w:rPr>
        <w:t>Федерального казначейства</w:t>
      </w:r>
    </w:p>
    <w:p w:rsidR="00F55A23" w:rsidRDefault="00F55A23" w:rsidP="00FE077D">
      <w:pPr>
        <w:autoSpaceDE w:val="0"/>
        <w:autoSpaceDN w:val="0"/>
        <w:adjustRightInd w:val="0"/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6"/>
        <w:gridCol w:w="1966"/>
        <w:gridCol w:w="2343"/>
        <w:gridCol w:w="1984"/>
        <w:gridCol w:w="2119"/>
      </w:tblGrid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A23" w:rsidRDefault="003F657C" w:rsidP="003F657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F55A23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A23" w:rsidRDefault="00F55A23" w:rsidP="003F657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A23" w:rsidRDefault="00F55A23" w:rsidP="003F657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A23" w:rsidRDefault="00F55A23" w:rsidP="003F657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A23" w:rsidRDefault="00F55A23" w:rsidP="003F657C">
            <w:pPr>
              <w:autoSpaceDE w:val="0"/>
              <w:autoSpaceDN w:val="0"/>
              <w:adjustRightInd w:val="0"/>
              <w:spacing w:after="0"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55A23" w:rsidTr="00EC5859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A23" w:rsidRDefault="00F55A23" w:rsidP="00FE077D">
            <w:pPr>
              <w:autoSpaceDE w:val="0"/>
              <w:autoSpaceDN w:val="0"/>
              <w:adjustRightInd w:val="0"/>
              <w:spacing w:after="0" w:line="360" w:lineRule="atLeast"/>
              <w:ind w:firstLine="709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55A23" w:rsidRDefault="00F55A23" w:rsidP="00FE077D">
      <w:pPr>
        <w:autoSpaceDE w:val="0"/>
        <w:autoSpaceDN w:val="0"/>
        <w:adjustRightInd w:val="0"/>
        <w:spacing w:after="0" w:line="360" w:lineRule="exac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55A23" w:rsidSect="00EF3E55">
      <w:headerReference w:type="default" r:id="rId15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277E" w:rsidRDefault="0085277E" w:rsidP="006D5551">
      <w:pPr>
        <w:spacing w:after="0" w:line="240" w:lineRule="auto"/>
      </w:pPr>
      <w:r>
        <w:separator/>
      </w:r>
    </w:p>
  </w:endnote>
  <w:endnote w:type="continuationSeparator" w:id="0">
    <w:p w:rsidR="0085277E" w:rsidRDefault="0085277E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277E" w:rsidRDefault="0085277E" w:rsidP="006D5551">
      <w:pPr>
        <w:spacing w:after="0" w:line="240" w:lineRule="auto"/>
      </w:pPr>
      <w:r>
        <w:separator/>
      </w:r>
    </w:p>
  </w:footnote>
  <w:footnote w:type="continuationSeparator" w:id="0">
    <w:p w:rsidR="0085277E" w:rsidRDefault="0085277E" w:rsidP="006D55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563428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6D5551" w:rsidRPr="009903FE" w:rsidRDefault="006D5551">
        <w:pPr>
          <w:pStyle w:val="a3"/>
          <w:jc w:val="center"/>
          <w:rPr>
            <w:rFonts w:ascii="Times New Roman" w:hAnsi="Times New Roman" w:cs="Times New Roman"/>
          </w:rPr>
        </w:pPr>
        <w:r w:rsidRPr="009903FE">
          <w:rPr>
            <w:rFonts w:ascii="Times New Roman" w:hAnsi="Times New Roman" w:cs="Times New Roman"/>
          </w:rPr>
          <w:fldChar w:fldCharType="begin"/>
        </w:r>
        <w:r w:rsidRPr="009903FE">
          <w:rPr>
            <w:rFonts w:ascii="Times New Roman" w:hAnsi="Times New Roman" w:cs="Times New Roman"/>
          </w:rPr>
          <w:instrText>PAGE   \* MERGEFORMAT</w:instrText>
        </w:r>
        <w:r w:rsidRPr="009903FE">
          <w:rPr>
            <w:rFonts w:ascii="Times New Roman" w:hAnsi="Times New Roman" w:cs="Times New Roman"/>
          </w:rPr>
          <w:fldChar w:fldCharType="separate"/>
        </w:r>
        <w:r w:rsidR="00EC5859">
          <w:rPr>
            <w:rFonts w:ascii="Times New Roman" w:hAnsi="Times New Roman" w:cs="Times New Roman"/>
            <w:noProof/>
          </w:rPr>
          <w:t>2</w:t>
        </w:r>
        <w:r w:rsidRPr="009903FE">
          <w:rPr>
            <w:rFonts w:ascii="Times New Roman" w:hAnsi="Times New Roman" w:cs="Times New Roman"/>
          </w:rP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D230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AB44BC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22415689"/>
    <w:multiLevelType w:val="multilevel"/>
    <w:tmpl w:val="44DAC97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3">
    <w:nsid w:val="22F4147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71877A6"/>
    <w:multiLevelType w:val="hybridMultilevel"/>
    <w:tmpl w:val="D1A64E6E"/>
    <w:lvl w:ilvl="0" w:tplc="52A6341E">
      <w:start w:val="2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FF75620"/>
    <w:multiLevelType w:val="hybridMultilevel"/>
    <w:tmpl w:val="988CD5F4"/>
    <w:lvl w:ilvl="0" w:tplc="2C28764A">
      <w:start w:val="1"/>
      <w:numFmt w:val="decimal"/>
      <w:lvlText w:val="13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716778E"/>
    <w:multiLevelType w:val="hybridMultilevel"/>
    <w:tmpl w:val="8CBA592E"/>
    <w:lvl w:ilvl="0" w:tplc="E65CF2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9D4FC9"/>
    <w:multiLevelType w:val="hybridMultilevel"/>
    <w:tmpl w:val="0E2ABDA8"/>
    <w:lvl w:ilvl="0" w:tplc="72387010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>
    <w:nsid w:val="3E837610"/>
    <w:multiLevelType w:val="multilevel"/>
    <w:tmpl w:val="44DAC97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9">
    <w:nsid w:val="4E696610"/>
    <w:multiLevelType w:val="hybridMultilevel"/>
    <w:tmpl w:val="6A56F948"/>
    <w:lvl w:ilvl="0" w:tplc="0D48C74E">
      <w:start w:val="1"/>
      <w:numFmt w:val="decimal"/>
      <w:lvlText w:val="12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577B6434"/>
    <w:multiLevelType w:val="multilevel"/>
    <w:tmpl w:val="44DAC97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1">
    <w:nsid w:val="5E8567C9"/>
    <w:multiLevelType w:val="multilevel"/>
    <w:tmpl w:val="44DAC97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color w:val="000000"/>
      </w:rPr>
    </w:lvl>
  </w:abstractNum>
  <w:abstractNum w:abstractNumId="12">
    <w:nsid w:val="689039C2"/>
    <w:multiLevelType w:val="multilevel"/>
    <w:tmpl w:val="03D4520A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>
    <w:nsid w:val="68D15FE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6A4C3615"/>
    <w:multiLevelType w:val="multilevel"/>
    <w:tmpl w:val="2D7C58CA"/>
    <w:lvl w:ilvl="0">
      <w:start w:val="1"/>
      <w:numFmt w:val="decimal"/>
      <w:lvlText w:val="Раздел 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58"/>
        </w:tabs>
        <w:ind w:left="1850" w:hanging="432"/>
      </w:pPr>
      <w:rPr>
        <w:rFonts w:cs="Times New Roman"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5">
    <w:nsid w:val="6CCF162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0430733"/>
    <w:multiLevelType w:val="hybridMultilevel"/>
    <w:tmpl w:val="A71083D2"/>
    <w:lvl w:ilvl="0" w:tplc="2C28764A">
      <w:start w:val="1"/>
      <w:numFmt w:val="decimal"/>
      <w:lvlText w:val="13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77053A98"/>
    <w:multiLevelType w:val="hybridMultilevel"/>
    <w:tmpl w:val="2AFE9690"/>
    <w:lvl w:ilvl="0" w:tplc="0D48C74E">
      <w:start w:val="1"/>
      <w:numFmt w:val="decimal"/>
      <w:lvlText w:val="12.%1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"/>
  </w:num>
  <w:num w:numId="3">
    <w:abstractNumId w:val="13"/>
  </w:num>
  <w:num w:numId="4">
    <w:abstractNumId w:val="14"/>
  </w:num>
  <w:num w:numId="5">
    <w:abstractNumId w:val="0"/>
  </w:num>
  <w:num w:numId="6">
    <w:abstractNumId w:val="11"/>
  </w:num>
  <w:num w:numId="7">
    <w:abstractNumId w:val="1"/>
  </w:num>
  <w:num w:numId="8">
    <w:abstractNumId w:val="7"/>
  </w:num>
  <w:num w:numId="9">
    <w:abstractNumId w:val="3"/>
  </w:num>
  <w:num w:numId="10">
    <w:abstractNumId w:val="10"/>
  </w:num>
  <w:num w:numId="11">
    <w:abstractNumId w:val="8"/>
  </w:num>
  <w:num w:numId="12">
    <w:abstractNumId w:val="17"/>
  </w:num>
  <w:num w:numId="13">
    <w:abstractNumId w:val="4"/>
  </w:num>
  <w:num w:numId="14">
    <w:abstractNumId w:val="16"/>
  </w:num>
  <w:num w:numId="15">
    <w:abstractNumId w:val="6"/>
  </w:num>
  <w:num w:numId="16">
    <w:abstractNumId w:val="9"/>
  </w:num>
  <w:num w:numId="17">
    <w:abstractNumId w:val="5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003CD"/>
    <w:rsid w:val="00005F2C"/>
    <w:rsid w:val="00031532"/>
    <w:rsid w:val="00042C29"/>
    <w:rsid w:val="00062788"/>
    <w:rsid w:val="000840D1"/>
    <w:rsid w:val="000918C1"/>
    <w:rsid w:val="00096293"/>
    <w:rsid w:val="0009668E"/>
    <w:rsid w:val="000A1452"/>
    <w:rsid w:val="000A7CEC"/>
    <w:rsid w:val="000B30F4"/>
    <w:rsid w:val="000B5002"/>
    <w:rsid w:val="000D1839"/>
    <w:rsid w:val="000D2F64"/>
    <w:rsid w:val="000E719A"/>
    <w:rsid w:val="000F29B9"/>
    <w:rsid w:val="001005F7"/>
    <w:rsid w:val="00102D9B"/>
    <w:rsid w:val="00134452"/>
    <w:rsid w:val="0013525E"/>
    <w:rsid w:val="00136A52"/>
    <w:rsid w:val="00143E7D"/>
    <w:rsid w:val="001474CC"/>
    <w:rsid w:val="00151963"/>
    <w:rsid w:val="00151C91"/>
    <w:rsid w:val="00155B49"/>
    <w:rsid w:val="001606D1"/>
    <w:rsid w:val="00172D05"/>
    <w:rsid w:val="00193732"/>
    <w:rsid w:val="001A0A3A"/>
    <w:rsid w:val="001A38B3"/>
    <w:rsid w:val="001A65AF"/>
    <w:rsid w:val="001C79B3"/>
    <w:rsid w:val="001D2C2B"/>
    <w:rsid w:val="001D67A7"/>
    <w:rsid w:val="001E498B"/>
    <w:rsid w:val="001F3C83"/>
    <w:rsid w:val="0021651E"/>
    <w:rsid w:val="00220AF9"/>
    <w:rsid w:val="00257B9F"/>
    <w:rsid w:val="00264270"/>
    <w:rsid w:val="00272159"/>
    <w:rsid w:val="002853E9"/>
    <w:rsid w:val="0029137A"/>
    <w:rsid w:val="0029613D"/>
    <w:rsid w:val="00297718"/>
    <w:rsid w:val="002A07FC"/>
    <w:rsid w:val="002C0FE0"/>
    <w:rsid w:val="002C3265"/>
    <w:rsid w:val="002C4EEF"/>
    <w:rsid w:val="002D57BD"/>
    <w:rsid w:val="002E759C"/>
    <w:rsid w:val="002F2512"/>
    <w:rsid w:val="002F3A5B"/>
    <w:rsid w:val="002F7310"/>
    <w:rsid w:val="00302DE6"/>
    <w:rsid w:val="00303700"/>
    <w:rsid w:val="003107C9"/>
    <w:rsid w:val="003231FE"/>
    <w:rsid w:val="0032653C"/>
    <w:rsid w:val="0035032B"/>
    <w:rsid w:val="00351B82"/>
    <w:rsid w:val="00352137"/>
    <w:rsid w:val="0035370C"/>
    <w:rsid w:val="00367CDE"/>
    <w:rsid w:val="003721CE"/>
    <w:rsid w:val="00394CEB"/>
    <w:rsid w:val="003A2D64"/>
    <w:rsid w:val="003A4A2E"/>
    <w:rsid w:val="003A6777"/>
    <w:rsid w:val="003E647D"/>
    <w:rsid w:val="003F657C"/>
    <w:rsid w:val="004109EA"/>
    <w:rsid w:val="00421FE4"/>
    <w:rsid w:val="004237F5"/>
    <w:rsid w:val="00450769"/>
    <w:rsid w:val="00486125"/>
    <w:rsid w:val="004A3975"/>
    <w:rsid w:val="004E1629"/>
    <w:rsid w:val="004E555C"/>
    <w:rsid w:val="004F135E"/>
    <w:rsid w:val="00516B98"/>
    <w:rsid w:val="005208FA"/>
    <w:rsid w:val="00537523"/>
    <w:rsid w:val="0054063A"/>
    <w:rsid w:val="00553955"/>
    <w:rsid w:val="0057191A"/>
    <w:rsid w:val="00571C46"/>
    <w:rsid w:val="00571C96"/>
    <w:rsid w:val="00571EB0"/>
    <w:rsid w:val="0057359D"/>
    <w:rsid w:val="00594A2C"/>
    <w:rsid w:val="005C64D4"/>
    <w:rsid w:val="005D105D"/>
    <w:rsid w:val="005E27C5"/>
    <w:rsid w:val="005F218A"/>
    <w:rsid w:val="00601191"/>
    <w:rsid w:val="00605775"/>
    <w:rsid w:val="0061227A"/>
    <w:rsid w:val="0061531B"/>
    <w:rsid w:val="00615CF9"/>
    <w:rsid w:val="006166A7"/>
    <w:rsid w:val="00646BA3"/>
    <w:rsid w:val="0065602B"/>
    <w:rsid w:val="006667CA"/>
    <w:rsid w:val="006838B2"/>
    <w:rsid w:val="006A3CF5"/>
    <w:rsid w:val="006B3DF8"/>
    <w:rsid w:val="006C6BBD"/>
    <w:rsid w:val="006D3619"/>
    <w:rsid w:val="006D51C2"/>
    <w:rsid w:val="006D5551"/>
    <w:rsid w:val="006F5116"/>
    <w:rsid w:val="00700AE4"/>
    <w:rsid w:val="0071381D"/>
    <w:rsid w:val="007203AA"/>
    <w:rsid w:val="0073157D"/>
    <w:rsid w:val="0074779C"/>
    <w:rsid w:val="00750010"/>
    <w:rsid w:val="007658D6"/>
    <w:rsid w:val="0076743A"/>
    <w:rsid w:val="00780CA4"/>
    <w:rsid w:val="00791AA8"/>
    <w:rsid w:val="007939A7"/>
    <w:rsid w:val="00793FB7"/>
    <w:rsid w:val="007B0994"/>
    <w:rsid w:val="007C49D4"/>
    <w:rsid w:val="007D05B0"/>
    <w:rsid w:val="007D19DF"/>
    <w:rsid w:val="007D610E"/>
    <w:rsid w:val="007E243D"/>
    <w:rsid w:val="007E555B"/>
    <w:rsid w:val="00813820"/>
    <w:rsid w:val="00817B34"/>
    <w:rsid w:val="00843DDD"/>
    <w:rsid w:val="00847E32"/>
    <w:rsid w:val="0085277E"/>
    <w:rsid w:val="008531B2"/>
    <w:rsid w:val="008623A3"/>
    <w:rsid w:val="00864CBE"/>
    <w:rsid w:val="00886EBA"/>
    <w:rsid w:val="0089208E"/>
    <w:rsid w:val="008A4E06"/>
    <w:rsid w:val="008A4E76"/>
    <w:rsid w:val="008B1246"/>
    <w:rsid w:val="008B4CA2"/>
    <w:rsid w:val="008C2618"/>
    <w:rsid w:val="008C5A70"/>
    <w:rsid w:val="008D355B"/>
    <w:rsid w:val="008D4A67"/>
    <w:rsid w:val="008E693A"/>
    <w:rsid w:val="00900BF3"/>
    <w:rsid w:val="00907618"/>
    <w:rsid w:val="00923600"/>
    <w:rsid w:val="00937823"/>
    <w:rsid w:val="00942E4C"/>
    <w:rsid w:val="00956BB7"/>
    <w:rsid w:val="00962403"/>
    <w:rsid w:val="0097283C"/>
    <w:rsid w:val="009903FE"/>
    <w:rsid w:val="00996CEF"/>
    <w:rsid w:val="009974DA"/>
    <w:rsid w:val="00997EB8"/>
    <w:rsid w:val="009A06D8"/>
    <w:rsid w:val="009A0BF8"/>
    <w:rsid w:val="009A5E47"/>
    <w:rsid w:val="009B4F92"/>
    <w:rsid w:val="009C3830"/>
    <w:rsid w:val="009C694E"/>
    <w:rsid w:val="009D13BC"/>
    <w:rsid w:val="009D759D"/>
    <w:rsid w:val="009E6DEC"/>
    <w:rsid w:val="009F18B2"/>
    <w:rsid w:val="009F223C"/>
    <w:rsid w:val="00A05F8A"/>
    <w:rsid w:val="00A152FD"/>
    <w:rsid w:val="00A21FCB"/>
    <w:rsid w:val="00A25E2A"/>
    <w:rsid w:val="00A260A6"/>
    <w:rsid w:val="00A30123"/>
    <w:rsid w:val="00A31418"/>
    <w:rsid w:val="00A34589"/>
    <w:rsid w:val="00A376FB"/>
    <w:rsid w:val="00A413E7"/>
    <w:rsid w:val="00A4571C"/>
    <w:rsid w:val="00A45E37"/>
    <w:rsid w:val="00A4732F"/>
    <w:rsid w:val="00A511C8"/>
    <w:rsid w:val="00A5444F"/>
    <w:rsid w:val="00A604CA"/>
    <w:rsid w:val="00A7500C"/>
    <w:rsid w:val="00AA280E"/>
    <w:rsid w:val="00AA638A"/>
    <w:rsid w:val="00AA770B"/>
    <w:rsid w:val="00AB258E"/>
    <w:rsid w:val="00AB7D82"/>
    <w:rsid w:val="00AC3A53"/>
    <w:rsid w:val="00AC4F02"/>
    <w:rsid w:val="00AC5FDF"/>
    <w:rsid w:val="00AD4074"/>
    <w:rsid w:val="00AD60A0"/>
    <w:rsid w:val="00AF4201"/>
    <w:rsid w:val="00AF6401"/>
    <w:rsid w:val="00B10BA6"/>
    <w:rsid w:val="00B21713"/>
    <w:rsid w:val="00B24195"/>
    <w:rsid w:val="00B31CD2"/>
    <w:rsid w:val="00B3781C"/>
    <w:rsid w:val="00B47262"/>
    <w:rsid w:val="00B51905"/>
    <w:rsid w:val="00B60A47"/>
    <w:rsid w:val="00B86549"/>
    <w:rsid w:val="00B87756"/>
    <w:rsid w:val="00B957AD"/>
    <w:rsid w:val="00BA1BE7"/>
    <w:rsid w:val="00BC41D4"/>
    <w:rsid w:val="00BD1F2B"/>
    <w:rsid w:val="00BE4BB4"/>
    <w:rsid w:val="00BE60D4"/>
    <w:rsid w:val="00BF1C89"/>
    <w:rsid w:val="00BF6AC0"/>
    <w:rsid w:val="00C05F1B"/>
    <w:rsid w:val="00C070E5"/>
    <w:rsid w:val="00C12720"/>
    <w:rsid w:val="00C26049"/>
    <w:rsid w:val="00C27FBD"/>
    <w:rsid w:val="00C419BB"/>
    <w:rsid w:val="00C41F21"/>
    <w:rsid w:val="00C54295"/>
    <w:rsid w:val="00C61ECA"/>
    <w:rsid w:val="00C620AC"/>
    <w:rsid w:val="00C64BB7"/>
    <w:rsid w:val="00C66C09"/>
    <w:rsid w:val="00C749AB"/>
    <w:rsid w:val="00C80E0F"/>
    <w:rsid w:val="00C910E6"/>
    <w:rsid w:val="00CA0F85"/>
    <w:rsid w:val="00CB5A32"/>
    <w:rsid w:val="00CD04B3"/>
    <w:rsid w:val="00D000E3"/>
    <w:rsid w:val="00D03ACA"/>
    <w:rsid w:val="00D1491C"/>
    <w:rsid w:val="00D16A69"/>
    <w:rsid w:val="00D326D5"/>
    <w:rsid w:val="00D3280A"/>
    <w:rsid w:val="00D454BC"/>
    <w:rsid w:val="00D4604C"/>
    <w:rsid w:val="00D52FB2"/>
    <w:rsid w:val="00D53688"/>
    <w:rsid w:val="00D66ABD"/>
    <w:rsid w:val="00D74562"/>
    <w:rsid w:val="00D83542"/>
    <w:rsid w:val="00D8613D"/>
    <w:rsid w:val="00DA3C18"/>
    <w:rsid w:val="00DB72E2"/>
    <w:rsid w:val="00DC0274"/>
    <w:rsid w:val="00DC0BCB"/>
    <w:rsid w:val="00DC643E"/>
    <w:rsid w:val="00DD1901"/>
    <w:rsid w:val="00DF4BC3"/>
    <w:rsid w:val="00E00678"/>
    <w:rsid w:val="00E0601A"/>
    <w:rsid w:val="00E1027E"/>
    <w:rsid w:val="00E11838"/>
    <w:rsid w:val="00E12C7C"/>
    <w:rsid w:val="00E26FFE"/>
    <w:rsid w:val="00E35A4B"/>
    <w:rsid w:val="00E5540F"/>
    <w:rsid w:val="00E64C36"/>
    <w:rsid w:val="00E800A0"/>
    <w:rsid w:val="00E82EB5"/>
    <w:rsid w:val="00E83CEB"/>
    <w:rsid w:val="00E9022A"/>
    <w:rsid w:val="00E92AB6"/>
    <w:rsid w:val="00E950F7"/>
    <w:rsid w:val="00E9587B"/>
    <w:rsid w:val="00E9788E"/>
    <w:rsid w:val="00EA527C"/>
    <w:rsid w:val="00EC2890"/>
    <w:rsid w:val="00EC5859"/>
    <w:rsid w:val="00EC5966"/>
    <w:rsid w:val="00EE0427"/>
    <w:rsid w:val="00EF3E55"/>
    <w:rsid w:val="00EF4AC7"/>
    <w:rsid w:val="00F0501E"/>
    <w:rsid w:val="00F22526"/>
    <w:rsid w:val="00F242F6"/>
    <w:rsid w:val="00F26B05"/>
    <w:rsid w:val="00F40F0B"/>
    <w:rsid w:val="00F5262F"/>
    <w:rsid w:val="00F55A23"/>
    <w:rsid w:val="00F56D01"/>
    <w:rsid w:val="00F8436C"/>
    <w:rsid w:val="00F85194"/>
    <w:rsid w:val="00F8664C"/>
    <w:rsid w:val="00F86B71"/>
    <w:rsid w:val="00F96854"/>
    <w:rsid w:val="00FA03EB"/>
    <w:rsid w:val="00FB7938"/>
    <w:rsid w:val="00FC0E6A"/>
    <w:rsid w:val="00FC120F"/>
    <w:rsid w:val="00FD55FA"/>
    <w:rsid w:val="00FD5ABF"/>
    <w:rsid w:val="00FE077D"/>
    <w:rsid w:val="00FE11D4"/>
    <w:rsid w:val="00FE1FC8"/>
    <w:rsid w:val="00FF4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320399-7887-41D9-8475-9552C9019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  <w:style w:type="character" w:styleId="ae">
    <w:name w:val="annotation reference"/>
    <w:basedOn w:val="a0"/>
    <w:uiPriority w:val="99"/>
    <w:semiHidden/>
    <w:unhideWhenUsed/>
    <w:rsid w:val="00AA638A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AA638A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AA638A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AA638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AA638A"/>
    <w:rPr>
      <w:b/>
      <w:bCs/>
      <w:sz w:val="20"/>
      <w:szCs w:val="20"/>
    </w:rPr>
  </w:style>
  <w:style w:type="paragraph" w:styleId="af3">
    <w:name w:val="List Paragraph"/>
    <w:basedOn w:val="a"/>
    <w:uiPriority w:val="34"/>
    <w:qFormat/>
    <w:rsid w:val="008D355B"/>
    <w:pPr>
      <w:ind w:left="720"/>
      <w:contextualSpacing/>
    </w:pPr>
  </w:style>
  <w:style w:type="paragraph" w:styleId="3">
    <w:name w:val="Body Text Indent 3"/>
    <w:basedOn w:val="a"/>
    <w:link w:val="30"/>
    <w:rsid w:val="00102D9B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2D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61227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048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4D405EC0DC480BF9CA3A1AACF611739C7F8EF4309999E6724845622B5F7783E1AC5020FA5EC6C21AB0A6CLBL7O" TargetMode="External"/><Relationship Id="rId13" Type="http://schemas.openxmlformats.org/officeDocument/2006/relationships/hyperlink" Target="consultantplus://offline/ref=6177B450A2A19A74C339A8F51133170350D6E88C88E289BD40109C2C444C2B9E61F254F02EB75BC2z4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177B450A2A19A74C339A8F5113317035AD6E48E80EFD4B74849902E4343748966BB58F12EB7582CC5zA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4D405EC0DC480BF9CA3A1AACF611739C7F0EA4605CEC96575D15827BDA7222E1E8C5500B9EE763FAD146FBE53L1L6O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D4D405EC0DC480BF9CA3A1AACF611739C6F0E84E05C9C96575D15827BDA7222E1E8C5500B9EE763FAD146FBE53L1L6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4D405EC0DC480BF9CA3A1AACF611739C6F1EC4E01CFC96575D15827BDA7222E1E8C5500B9EE763FAD146FBE53L1L6O" TargetMode="External"/><Relationship Id="rId14" Type="http://schemas.openxmlformats.org/officeDocument/2006/relationships/hyperlink" Target="consultantplus://offline/ref=6177B450A2A19A74C339A8F5113317035ADEE48F83ECD4B74849902E4343748966BB58F12EB7592AC5z4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F75CF-5A5C-40D3-BCB0-018DE7C053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12</Pages>
  <Words>3370</Words>
  <Characters>19215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Красницкая Ирина Анатольевна</cp:lastModifiedBy>
  <cp:revision>10</cp:revision>
  <cp:lastPrinted>2019-03-07T06:52:00Z</cp:lastPrinted>
  <dcterms:created xsi:type="dcterms:W3CDTF">2019-05-17T14:31:00Z</dcterms:created>
  <dcterms:modified xsi:type="dcterms:W3CDTF">2019-10-24T16:19:00Z</dcterms:modified>
</cp:coreProperties>
</file>