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3C8" w:rsidRPr="0037501B" w:rsidRDefault="0009325B" w:rsidP="00B76189">
      <w:pPr>
        <w:spacing w:before="120"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Краткая инструкция</w:t>
      </w:r>
      <w:r w:rsidR="0034498F" w:rsidRPr="0037501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для пользователей </w:t>
      </w:r>
      <w:r w:rsidRPr="0009325B">
        <w:rPr>
          <w:rFonts w:ascii="Times New Roman" w:hAnsi="Times New Roman"/>
          <w:b/>
          <w:sz w:val="28"/>
        </w:rPr>
        <w:t>государственных заказчиков, действующих от имени Российской Федерации,</w:t>
      </w:r>
      <w:r w:rsidRPr="0037501B">
        <w:rPr>
          <w:rFonts w:ascii="Times New Roman" w:hAnsi="Times New Roman"/>
          <w:b/>
          <w:sz w:val="28"/>
        </w:rPr>
        <w:t xml:space="preserve"> </w:t>
      </w:r>
      <w:r w:rsidR="0034498F" w:rsidRPr="0037501B">
        <w:rPr>
          <w:rFonts w:ascii="Times New Roman" w:hAnsi="Times New Roman"/>
          <w:b/>
          <w:sz w:val="28"/>
        </w:rPr>
        <w:t xml:space="preserve">по формированию </w:t>
      </w:r>
      <w:r w:rsidR="00B76189" w:rsidRPr="0037501B">
        <w:rPr>
          <w:rFonts w:ascii="Times New Roman" w:hAnsi="Times New Roman"/>
          <w:b/>
          <w:sz w:val="28"/>
        </w:rPr>
        <w:t>плана закупок на 2017-2019</w:t>
      </w:r>
      <w:r w:rsidR="00DF6FD9" w:rsidRPr="0037501B">
        <w:rPr>
          <w:rFonts w:ascii="Times New Roman" w:hAnsi="Times New Roman"/>
          <w:b/>
          <w:sz w:val="28"/>
        </w:rPr>
        <w:t xml:space="preserve"> </w:t>
      </w:r>
      <w:r w:rsidR="00B76189" w:rsidRPr="0037501B">
        <w:rPr>
          <w:rFonts w:ascii="Times New Roman" w:hAnsi="Times New Roman"/>
          <w:b/>
          <w:sz w:val="28"/>
        </w:rPr>
        <w:t>г</w:t>
      </w:r>
      <w:r>
        <w:rPr>
          <w:rFonts w:ascii="Times New Roman" w:hAnsi="Times New Roman"/>
          <w:b/>
          <w:sz w:val="28"/>
        </w:rPr>
        <w:t xml:space="preserve">г. и предоставлению </w:t>
      </w:r>
      <w:r w:rsidR="00B76189" w:rsidRPr="0037501B">
        <w:rPr>
          <w:rFonts w:ascii="Times New Roman" w:hAnsi="Times New Roman"/>
          <w:b/>
          <w:sz w:val="28"/>
        </w:rPr>
        <w:t>главным распорядителям бюджетных средств</w:t>
      </w:r>
      <w:r>
        <w:rPr>
          <w:rFonts w:ascii="Times New Roman" w:hAnsi="Times New Roman"/>
          <w:b/>
          <w:sz w:val="28"/>
        </w:rPr>
        <w:t xml:space="preserve">, а также по просмотру плана закупок пользователями </w:t>
      </w:r>
      <w:r w:rsidRPr="0037501B">
        <w:rPr>
          <w:rFonts w:ascii="Times New Roman" w:hAnsi="Times New Roman"/>
          <w:b/>
          <w:sz w:val="28"/>
        </w:rPr>
        <w:t>главны</w:t>
      </w:r>
      <w:r>
        <w:rPr>
          <w:rFonts w:ascii="Times New Roman" w:hAnsi="Times New Roman"/>
          <w:b/>
          <w:sz w:val="28"/>
        </w:rPr>
        <w:t>х</w:t>
      </w:r>
      <w:r w:rsidRPr="0037501B">
        <w:rPr>
          <w:rFonts w:ascii="Times New Roman" w:hAnsi="Times New Roman"/>
          <w:b/>
          <w:sz w:val="28"/>
        </w:rPr>
        <w:t xml:space="preserve"> распорядител</w:t>
      </w:r>
      <w:r>
        <w:rPr>
          <w:rFonts w:ascii="Times New Roman" w:hAnsi="Times New Roman"/>
          <w:b/>
          <w:sz w:val="28"/>
        </w:rPr>
        <w:t>ей</w:t>
      </w:r>
      <w:r w:rsidRPr="0037501B">
        <w:rPr>
          <w:rFonts w:ascii="Times New Roman" w:hAnsi="Times New Roman"/>
          <w:b/>
          <w:sz w:val="28"/>
        </w:rPr>
        <w:t xml:space="preserve"> бюджетных средств</w:t>
      </w:r>
      <w:r w:rsidR="00B76189" w:rsidRPr="0037501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в подсистеме управления закупками </w:t>
      </w:r>
      <w:r w:rsidR="0095052A" w:rsidRPr="0037501B">
        <w:rPr>
          <w:rFonts w:ascii="Times New Roman" w:hAnsi="Times New Roman"/>
          <w:b/>
          <w:sz w:val="28"/>
        </w:rPr>
        <w:t>государственной интегрированной информационной систем</w:t>
      </w:r>
      <w:r>
        <w:rPr>
          <w:rFonts w:ascii="Times New Roman" w:hAnsi="Times New Roman"/>
          <w:b/>
          <w:sz w:val="28"/>
        </w:rPr>
        <w:t>ы</w:t>
      </w:r>
      <w:r w:rsidR="0095052A" w:rsidRPr="0037501B">
        <w:rPr>
          <w:rFonts w:ascii="Times New Roman" w:hAnsi="Times New Roman"/>
          <w:b/>
          <w:sz w:val="28"/>
        </w:rPr>
        <w:t xml:space="preserve"> упра</w:t>
      </w:r>
      <w:r w:rsidR="00742962" w:rsidRPr="0037501B">
        <w:rPr>
          <w:rFonts w:ascii="Times New Roman" w:hAnsi="Times New Roman"/>
          <w:b/>
          <w:sz w:val="28"/>
        </w:rPr>
        <w:t>вления общественными финансами «</w:t>
      </w:r>
      <w:r w:rsidR="0095052A" w:rsidRPr="0037501B">
        <w:rPr>
          <w:rFonts w:ascii="Times New Roman" w:hAnsi="Times New Roman"/>
          <w:b/>
          <w:sz w:val="28"/>
        </w:rPr>
        <w:t>Электронный бюджет»</w:t>
      </w:r>
      <w:r>
        <w:rPr>
          <w:rFonts w:ascii="Times New Roman" w:hAnsi="Times New Roman"/>
          <w:b/>
          <w:sz w:val="28"/>
        </w:rPr>
        <w:t xml:space="preserve"> </w:t>
      </w:r>
    </w:p>
    <w:p w:rsidR="00E447C1" w:rsidRPr="0037501B" w:rsidRDefault="00E447C1" w:rsidP="00DF6FD9">
      <w:pPr>
        <w:pStyle w:val="a3"/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6FD9" w:rsidRPr="0037501B" w:rsidRDefault="0037501B" w:rsidP="00DF6FD9">
      <w:pPr>
        <w:numPr>
          <w:ilvl w:val="0"/>
          <w:numId w:val="1"/>
        </w:numPr>
        <w:spacing w:before="120"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</w:t>
      </w:r>
      <w:r w:rsidR="00DF6FD9" w:rsidRPr="0037501B">
        <w:rPr>
          <w:rFonts w:ascii="Times New Roman" w:hAnsi="Times New Roman"/>
          <w:b/>
          <w:sz w:val="28"/>
        </w:rPr>
        <w:t>ормировани</w:t>
      </w:r>
      <w:r>
        <w:rPr>
          <w:rFonts w:ascii="Times New Roman" w:hAnsi="Times New Roman"/>
          <w:b/>
          <w:sz w:val="28"/>
        </w:rPr>
        <w:t>е</w:t>
      </w:r>
      <w:r w:rsidR="00DF6FD9" w:rsidRPr="0037501B">
        <w:rPr>
          <w:rFonts w:ascii="Times New Roman" w:hAnsi="Times New Roman"/>
          <w:b/>
          <w:sz w:val="28"/>
        </w:rPr>
        <w:t xml:space="preserve"> плана закупок получателями бюджетных средств</w:t>
      </w:r>
    </w:p>
    <w:p w:rsidR="00A056E2" w:rsidRPr="0037501B" w:rsidRDefault="00742962" w:rsidP="00DF6FD9">
      <w:pPr>
        <w:pStyle w:val="a3"/>
        <w:numPr>
          <w:ilvl w:val="0"/>
          <w:numId w:val="6"/>
        </w:numPr>
        <w:spacing w:before="120" w:after="12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7501B">
        <w:rPr>
          <w:rFonts w:ascii="Times New Roman" w:hAnsi="Times New Roman"/>
          <w:sz w:val="28"/>
          <w:szCs w:val="28"/>
        </w:rPr>
        <w:t>Зайти на Е</w:t>
      </w:r>
      <w:r w:rsidR="00843DE7" w:rsidRPr="0037501B">
        <w:rPr>
          <w:rFonts w:ascii="Times New Roman" w:hAnsi="Times New Roman"/>
          <w:sz w:val="28"/>
          <w:szCs w:val="28"/>
        </w:rPr>
        <w:t xml:space="preserve">диный портал </w:t>
      </w:r>
      <w:r w:rsidR="00A84522" w:rsidRPr="0037501B">
        <w:rPr>
          <w:rFonts w:ascii="Times New Roman" w:hAnsi="Times New Roman"/>
          <w:sz w:val="28"/>
          <w:szCs w:val="28"/>
        </w:rPr>
        <w:t>бюджетной системы Российской Федерации</w:t>
      </w:r>
      <w:r w:rsidR="00843DE7" w:rsidRPr="0037501B">
        <w:rPr>
          <w:rFonts w:ascii="Times New Roman" w:hAnsi="Times New Roman"/>
          <w:sz w:val="28"/>
          <w:szCs w:val="28"/>
        </w:rPr>
        <w:t xml:space="preserve">. </w:t>
      </w:r>
      <w:r w:rsidR="00A056E2" w:rsidRPr="0037501B">
        <w:rPr>
          <w:rFonts w:ascii="Times New Roman" w:hAnsi="Times New Roman"/>
          <w:sz w:val="28"/>
          <w:szCs w:val="28"/>
        </w:rPr>
        <w:t xml:space="preserve">Перейти в личный кабинет системы «Электронный бюджет» по ссылке </w:t>
      </w:r>
      <w:r w:rsidR="00843DE7" w:rsidRPr="0037501B">
        <w:rPr>
          <w:rFonts w:ascii="Times New Roman" w:hAnsi="Times New Roman"/>
          <w:sz w:val="28"/>
          <w:szCs w:val="28"/>
        </w:rPr>
        <w:t>«Переход к компонентам ведения сводного реестра, базовых и ведомственных перечней услуг</w:t>
      </w:r>
      <w:r w:rsidR="00A056E2" w:rsidRPr="0037501B">
        <w:rPr>
          <w:rFonts w:ascii="Times New Roman" w:hAnsi="Times New Roman"/>
          <w:sz w:val="28"/>
          <w:szCs w:val="28"/>
        </w:rPr>
        <w:t xml:space="preserve"> и работ, планирования закупок» </w:t>
      </w:r>
      <w:bookmarkStart w:id="0" w:name="_Ref454792180"/>
      <w:r w:rsidR="00DF6FD9" w:rsidRPr="0037501B">
        <w:rPr>
          <w:rStyle w:val="af4"/>
          <w:rFonts w:ascii="Times New Roman" w:hAnsi="Times New Roman"/>
          <w:sz w:val="28"/>
          <w:szCs w:val="28"/>
        </w:rPr>
        <w:footnoteReference w:id="1"/>
      </w:r>
      <w:bookmarkEnd w:id="0"/>
    </w:p>
    <w:p w:rsidR="000F7DF6" w:rsidRPr="0037501B" w:rsidRDefault="000F7DF6" w:rsidP="00DF6FD9">
      <w:pPr>
        <w:pStyle w:val="a3"/>
        <w:numPr>
          <w:ilvl w:val="0"/>
          <w:numId w:val="6"/>
        </w:numPr>
        <w:spacing w:before="240" w:after="120" w:line="240" w:lineRule="auto"/>
        <w:ind w:left="0" w:firstLine="72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7501B">
        <w:rPr>
          <w:rFonts w:ascii="Times New Roman" w:hAnsi="Times New Roman"/>
          <w:sz w:val="28"/>
          <w:szCs w:val="28"/>
        </w:rPr>
        <w:t>Выполнить вход в личный кабинет Подсистемы управления закупками. Процесс идентификации, авторизации, аутентификации подробно описан в разделе 4.1 Руководства пользователя.</w:t>
      </w:r>
    </w:p>
    <w:p w:rsidR="000F7DF6" w:rsidRPr="0037501B" w:rsidRDefault="000F7DF6" w:rsidP="000F7DF6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37501B">
        <w:rPr>
          <w:rFonts w:ascii="Times New Roman" w:hAnsi="Times New Roman"/>
          <w:b/>
          <w:sz w:val="28"/>
          <w:szCs w:val="28"/>
        </w:rPr>
        <w:t>Примечание.</w:t>
      </w:r>
      <w:r w:rsidRPr="0037501B">
        <w:rPr>
          <w:rFonts w:ascii="Times New Roman" w:hAnsi="Times New Roman"/>
          <w:sz w:val="28"/>
          <w:szCs w:val="28"/>
        </w:rPr>
        <w:t xml:space="preserve"> Руководство пользователя доступно по ссылке:</w:t>
      </w:r>
    </w:p>
    <w:p w:rsidR="000F7DF6" w:rsidRPr="0037501B" w:rsidRDefault="00715D2F" w:rsidP="000F7DF6">
      <w:pPr>
        <w:tabs>
          <w:tab w:val="left" w:pos="1134"/>
        </w:tabs>
        <w:spacing w:before="120" w:after="120" w:line="240" w:lineRule="auto"/>
        <w:jc w:val="both"/>
        <w:rPr>
          <w:rStyle w:val="aa"/>
          <w:rFonts w:ascii="Times New Roman" w:hAnsi="Times New Roman"/>
          <w:sz w:val="28"/>
          <w:szCs w:val="28"/>
        </w:rPr>
      </w:pPr>
      <w:hyperlink r:id="rId12" w:history="1">
        <w:r w:rsidR="000F7DF6" w:rsidRPr="0037501B">
          <w:rPr>
            <w:rStyle w:val="aa"/>
            <w:rFonts w:ascii="Times New Roman" w:hAnsi="Times New Roman"/>
            <w:sz w:val="28"/>
            <w:szCs w:val="28"/>
          </w:rPr>
          <w:t>http://roskazna.ru/gis/ehlektronnyj-byudzhet/upravlenie-zakupkami/</w:t>
        </w:r>
      </w:hyperlink>
    </w:p>
    <w:p w:rsidR="00D63E20" w:rsidRPr="0037501B" w:rsidRDefault="00DF6FD9" w:rsidP="000C6D04">
      <w:pPr>
        <w:pStyle w:val="a3"/>
        <w:numPr>
          <w:ilvl w:val="0"/>
          <w:numId w:val="6"/>
        </w:numPr>
        <w:spacing w:before="120" w:after="120" w:line="240" w:lineRule="auto"/>
        <w:ind w:left="0" w:firstLine="720"/>
        <w:jc w:val="both"/>
        <w:rPr>
          <w:rFonts w:ascii="Times New Roman" w:hAnsi="Times New Roman"/>
        </w:rPr>
      </w:pPr>
      <w:r w:rsidRPr="0037501B">
        <w:rPr>
          <w:rFonts w:ascii="Times New Roman" w:hAnsi="Times New Roman"/>
          <w:sz w:val="28"/>
          <w:szCs w:val="28"/>
        </w:rPr>
        <w:t xml:space="preserve">Создать необходимые </w:t>
      </w:r>
      <w:r w:rsidR="00B76189" w:rsidRPr="0037501B">
        <w:rPr>
          <w:rFonts w:ascii="Times New Roman" w:hAnsi="Times New Roman"/>
          <w:sz w:val="28"/>
          <w:szCs w:val="28"/>
        </w:rPr>
        <w:t>позиции плана закупок</w:t>
      </w:r>
      <w:r w:rsidRPr="0037501B">
        <w:rPr>
          <w:rFonts w:ascii="Times New Roman" w:hAnsi="Times New Roman"/>
          <w:sz w:val="28"/>
          <w:szCs w:val="28"/>
        </w:rPr>
        <w:t xml:space="preserve"> на плановый период 2017-2019 г.</w:t>
      </w:r>
      <w:r w:rsidR="00B76189" w:rsidRPr="0037501B">
        <w:rPr>
          <w:rFonts w:ascii="Times New Roman" w:hAnsi="Times New Roman"/>
          <w:sz w:val="28"/>
          <w:szCs w:val="28"/>
        </w:rPr>
        <w:t xml:space="preserve"> </w:t>
      </w:r>
      <w:r w:rsidR="00D63E20" w:rsidRPr="0037501B">
        <w:rPr>
          <w:rFonts w:ascii="Times New Roman" w:hAnsi="Times New Roman"/>
          <w:sz w:val="28"/>
          <w:szCs w:val="28"/>
        </w:rPr>
        <w:t>Согласовать (если требуется) и утвердить</w:t>
      </w:r>
      <w:r w:rsidRPr="0037501B">
        <w:rPr>
          <w:rFonts w:ascii="Times New Roman" w:hAnsi="Times New Roman"/>
          <w:sz w:val="28"/>
          <w:szCs w:val="28"/>
        </w:rPr>
        <w:t xml:space="preserve"> позиции плана закупок</w:t>
      </w:r>
      <w:r w:rsidR="00D63E20" w:rsidRPr="0037501B">
        <w:rPr>
          <w:rFonts w:ascii="Times New Roman" w:hAnsi="Times New Roman"/>
          <w:sz w:val="28"/>
          <w:szCs w:val="28"/>
        </w:rPr>
        <w:t>. Работа с позициями плана закупками подробно опи</w:t>
      </w:r>
      <w:r w:rsidR="00D82628" w:rsidRPr="0037501B">
        <w:rPr>
          <w:rFonts w:ascii="Times New Roman" w:hAnsi="Times New Roman"/>
          <w:sz w:val="28"/>
          <w:szCs w:val="28"/>
        </w:rPr>
        <w:t>сана в разделе 4.6 Р</w:t>
      </w:r>
      <w:r w:rsidR="00D63E20" w:rsidRPr="0037501B">
        <w:rPr>
          <w:rFonts w:ascii="Times New Roman" w:hAnsi="Times New Roman"/>
          <w:sz w:val="28"/>
          <w:szCs w:val="28"/>
        </w:rPr>
        <w:t>уководства пользователя.</w:t>
      </w:r>
    </w:p>
    <w:p w:rsidR="00BD7B71" w:rsidRDefault="00DF6FD9" w:rsidP="00BD7B71">
      <w:pPr>
        <w:pStyle w:val="a3"/>
        <w:numPr>
          <w:ilvl w:val="0"/>
          <w:numId w:val="6"/>
        </w:numPr>
        <w:tabs>
          <w:tab w:val="left" w:pos="0"/>
        </w:tabs>
        <w:spacing w:before="120" w:after="12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7501B">
        <w:rPr>
          <w:rFonts w:ascii="Times New Roman" w:hAnsi="Times New Roman"/>
          <w:sz w:val="28"/>
          <w:szCs w:val="28"/>
        </w:rPr>
        <w:t xml:space="preserve">Сформировать </w:t>
      </w:r>
      <w:r w:rsidR="00BD7B71" w:rsidRPr="0037501B">
        <w:rPr>
          <w:rFonts w:ascii="Times New Roman" w:hAnsi="Times New Roman"/>
          <w:sz w:val="28"/>
          <w:szCs w:val="28"/>
        </w:rPr>
        <w:t>план закупок на плановый период 2017-2019</w:t>
      </w:r>
      <w:r w:rsidRPr="0037501B">
        <w:rPr>
          <w:rFonts w:ascii="Times New Roman" w:hAnsi="Times New Roman"/>
          <w:sz w:val="28"/>
          <w:szCs w:val="28"/>
        </w:rPr>
        <w:t xml:space="preserve"> </w:t>
      </w:r>
      <w:r w:rsidR="00BD7B71" w:rsidRPr="0037501B">
        <w:rPr>
          <w:rFonts w:ascii="Times New Roman" w:hAnsi="Times New Roman"/>
          <w:sz w:val="28"/>
          <w:szCs w:val="28"/>
        </w:rPr>
        <w:t>г.  Дополнить необходимыми реквизитами. Включить утвержденные позиции в план закупок. Предоставить главному распорядителю бюджетных сре</w:t>
      </w:r>
      <w:proofErr w:type="gramStart"/>
      <w:r w:rsidR="00BD7B71" w:rsidRPr="0037501B">
        <w:rPr>
          <w:rFonts w:ascii="Times New Roman" w:hAnsi="Times New Roman"/>
          <w:sz w:val="28"/>
          <w:szCs w:val="28"/>
        </w:rPr>
        <w:t>дств сф</w:t>
      </w:r>
      <w:proofErr w:type="gramEnd"/>
      <w:r w:rsidR="00BD7B71" w:rsidRPr="0037501B">
        <w:rPr>
          <w:rFonts w:ascii="Times New Roman" w:hAnsi="Times New Roman"/>
          <w:sz w:val="28"/>
          <w:szCs w:val="28"/>
        </w:rPr>
        <w:t>ормированный план закупок</w:t>
      </w:r>
      <w:r w:rsidRPr="0037501B">
        <w:rPr>
          <w:rStyle w:val="af4"/>
          <w:rFonts w:ascii="Times New Roman" w:hAnsi="Times New Roman"/>
          <w:sz w:val="28"/>
          <w:szCs w:val="28"/>
        </w:rPr>
        <w:footnoteReference w:id="2"/>
      </w:r>
      <w:r w:rsidR="00220346">
        <w:rPr>
          <w:rFonts w:ascii="Times New Roman" w:hAnsi="Times New Roman"/>
          <w:sz w:val="28"/>
          <w:szCs w:val="28"/>
        </w:rPr>
        <w:t xml:space="preserve"> (рисунок 1)</w:t>
      </w:r>
      <w:r w:rsidR="00BD7B71" w:rsidRPr="0037501B">
        <w:rPr>
          <w:rFonts w:ascii="Times New Roman" w:hAnsi="Times New Roman"/>
          <w:sz w:val="28"/>
          <w:szCs w:val="28"/>
        </w:rPr>
        <w:t>. Работа с планом закупок подробно описана в разделе 4.</w:t>
      </w:r>
      <w:r w:rsidR="000F7DF6" w:rsidRPr="0037501B">
        <w:rPr>
          <w:rFonts w:ascii="Times New Roman" w:hAnsi="Times New Roman"/>
          <w:sz w:val="28"/>
          <w:szCs w:val="28"/>
        </w:rPr>
        <w:t>7</w:t>
      </w:r>
      <w:r w:rsidR="00BD7B71" w:rsidRPr="0037501B">
        <w:rPr>
          <w:rFonts w:ascii="Times New Roman" w:hAnsi="Times New Roman"/>
          <w:sz w:val="28"/>
          <w:szCs w:val="28"/>
        </w:rPr>
        <w:t xml:space="preserve"> Руководства пользователя.</w:t>
      </w:r>
      <w:r w:rsidR="00E447C1" w:rsidRPr="0037501B">
        <w:rPr>
          <w:rFonts w:ascii="Times New Roman" w:hAnsi="Times New Roman"/>
          <w:sz w:val="28"/>
          <w:szCs w:val="28"/>
        </w:rPr>
        <w:t xml:space="preserve"> </w:t>
      </w:r>
    </w:p>
    <w:p w:rsidR="00220346" w:rsidRPr="00220346" w:rsidRDefault="00220346" w:rsidP="00220346">
      <w:pPr>
        <w:tabs>
          <w:tab w:val="left" w:pos="0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39251B4" wp14:editId="7F5548D8">
            <wp:extent cx="6638925" cy="1466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FD9" w:rsidRDefault="00220346" w:rsidP="00220346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 – предоставление плана закупок главному распорядителю бюджетных средств</w:t>
      </w:r>
    </w:p>
    <w:p w:rsidR="00220346" w:rsidRPr="0037501B" w:rsidRDefault="00220346" w:rsidP="00220346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7DF6" w:rsidRPr="0037501B" w:rsidRDefault="000F7DF6" w:rsidP="00733D1C">
      <w:pPr>
        <w:keepNext/>
        <w:numPr>
          <w:ilvl w:val="0"/>
          <w:numId w:val="1"/>
        </w:numPr>
        <w:spacing w:before="120" w:after="120" w:line="240" w:lineRule="auto"/>
        <w:ind w:left="1066" w:hanging="357"/>
        <w:jc w:val="center"/>
        <w:rPr>
          <w:rFonts w:ascii="Times New Roman" w:hAnsi="Times New Roman"/>
          <w:b/>
          <w:sz w:val="28"/>
        </w:rPr>
      </w:pPr>
      <w:r w:rsidRPr="0037501B">
        <w:rPr>
          <w:rFonts w:ascii="Times New Roman" w:hAnsi="Times New Roman"/>
          <w:b/>
          <w:sz w:val="28"/>
          <w:szCs w:val="28"/>
        </w:rPr>
        <w:t>Просмотр предоставленных планов закупок главными ра</w:t>
      </w:r>
      <w:r w:rsidR="0037501B">
        <w:rPr>
          <w:rFonts w:ascii="Times New Roman" w:hAnsi="Times New Roman"/>
          <w:b/>
          <w:sz w:val="28"/>
          <w:szCs w:val="28"/>
        </w:rPr>
        <w:t>спорядителями бюджетных средств</w:t>
      </w:r>
    </w:p>
    <w:p w:rsidR="00E447C1" w:rsidRPr="0037501B" w:rsidRDefault="00E447C1" w:rsidP="00E447C1">
      <w:pPr>
        <w:pStyle w:val="a3"/>
        <w:numPr>
          <w:ilvl w:val="0"/>
          <w:numId w:val="11"/>
        </w:numPr>
        <w:spacing w:before="120" w:after="12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7501B">
        <w:rPr>
          <w:rFonts w:ascii="Times New Roman" w:hAnsi="Times New Roman"/>
          <w:sz w:val="28"/>
          <w:szCs w:val="28"/>
        </w:rPr>
        <w:t>Выполнить вход в личный кабинет Подсистемы управления закупками. Процесс идентификации, авторизации, аутентификации подробно описан в разделе 4.1 Руководства пользователя</w:t>
      </w:r>
      <w:r w:rsidR="0037501B" w:rsidRPr="0037501B">
        <w:rPr>
          <w:rFonts w:ascii="Times New Roman" w:hAnsi="Times New Roman"/>
          <w:sz w:val="28"/>
          <w:szCs w:val="28"/>
        </w:rPr>
        <w:fldChar w:fldCharType="begin"/>
      </w:r>
      <w:r w:rsidR="0037501B" w:rsidRPr="0037501B">
        <w:rPr>
          <w:rFonts w:ascii="Times New Roman" w:hAnsi="Times New Roman"/>
          <w:sz w:val="28"/>
          <w:szCs w:val="28"/>
        </w:rPr>
        <w:instrText xml:space="preserve"> NOTEREF _Ref454792180 \f </w:instrText>
      </w:r>
      <w:r w:rsidR="0037501B">
        <w:rPr>
          <w:rFonts w:ascii="Times New Roman" w:hAnsi="Times New Roman"/>
          <w:sz w:val="28"/>
          <w:szCs w:val="28"/>
        </w:rPr>
        <w:instrText xml:space="preserve"> \* MERGEFORMAT </w:instrText>
      </w:r>
      <w:r w:rsidR="0037501B" w:rsidRPr="0037501B">
        <w:rPr>
          <w:rFonts w:ascii="Times New Roman" w:hAnsi="Times New Roman"/>
          <w:sz w:val="28"/>
          <w:szCs w:val="28"/>
        </w:rPr>
        <w:fldChar w:fldCharType="separate"/>
      </w:r>
      <w:r w:rsidR="0037501B" w:rsidRPr="0037501B">
        <w:rPr>
          <w:rStyle w:val="af4"/>
          <w:rFonts w:ascii="Times New Roman" w:hAnsi="Times New Roman"/>
        </w:rPr>
        <w:t>1</w:t>
      </w:r>
      <w:r w:rsidR="0037501B" w:rsidRPr="0037501B">
        <w:rPr>
          <w:rFonts w:ascii="Times New Roman" w:hAnsi="Times New Roman"/>
          <w:sz w:val="28"/>
          <w:szCs w:val="28"/>
        </w:rPr>
        <w:fldChar w:fldCharType="end"/>
      </w:r>
      <w:r w:rsidRPr="0037501B">
        <w:rPr>
          <w:rFonts w:ascii="Times New Roman" w:hAnsi="Times New Roman"/>
          <w:sz w:val="28"/>
          <w:szCs w:val="28"/>
        </w:rPr>
        <w:t>.</w:t>
      </w:r>
    </w:p>
    <w:p w:rsidR="000F7DF6" w:rsidRPr="0037501B" w:rsidRDefault="00E447C1" w:rsidP="00E447C1">
      <w:pPr>
        <w:pStyle w:val="a3"/>
        <w:numPr>
          <w:ilvl w:val="0"/>
          <w:numId w:val="11"/>
        </w:numPr>
        <w:spacing w:before="120" w:after="12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7501B">
        <w:rPr>
          <w:rFonts w:ascii="Times New Roman" w:hAnsi="Times New Roman"/>
          <w:sz w:val="28"/>
          <w:szCs w:val="28"/>
        </w:rPr>
        <w:t>Просмотреть планы закупок, которые предоставили получатели бюджетных средств</w:t>
      </w:r>
      <w:r w:rsidR="00220346">
        <w:rPr>
          <w:rFonts w:ascii="Times New Roman" w:hAnsi="Times New Roman"/>
          <w:sz w:val="28"/>
          <w:szCs w:val="28"/>
        </w:rPr>
        <w:t xml:space="preserve"> (рисунок 2)</w:t>
      </w:r>
      <w:r w:rsidRPr="0037501B">
        <w:rPr>
          <w:rFonts w:ascii="Times New Roman" w:hAnsi="Times New Roman"/>
          <w:sz w:val="28"/>
          <w:szCs w:val="28"/>
        </w:rPr>
        <w:t>. При необходимости просмотреть детализированную информацию о позициях плана закупок. Работа с планами закупок в личном кабинете главного распорядителя бюджетных средств подробно описана в разделе 4.7.10 Руководства пользователя.</w:t>
      </w:r>
    </w:p>
    <w:p w:rsidR="00547BBA" w:rsidRDefault="00220346" w:rsidP="000C6D04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182F6BEB" wp14:editId="6E4BDE86">
            <wp:extent cx="6638290" cy="23514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346" w:rsidRPr="00220346" w:rsidRDefault="00220346" w:rsidP="00220346">
      <w:pPr>
        <w:tabs>
          <w:tab w:val="left" w:pos="1134"/>
        </w:tabs>
        <w:spacing w:before="120" w:after="120" w:line="240" w:lineRule="auto"/>
        <w:jc w:val="center"/>
        <w:rPr>
          <w:rFonts w:ascii="Times New Roman" w:hAnsi="Times New Roman"/>
          <w:sz w:val="28"/>
          <w:szCs w:val="28"/>
        </w:rPr>
      </w:pPr>
      <w:r w:rsidRPr="00220346">
        <w:rPr>
          <w:rFonts w:ascii="Times New Roman" w:hAnsi="Times New Roman"/>
          <w:sz w:val="28"/>
          <w:szCs w:val="28"/>
        </w:rPr>
        <w:t>Рисунок 2 – раздел навигационного меню в личном кабинете ГРБС для просмотра предоставленных планов закупок ПБС</w:t>
      </w:r>
    </w:p>
    <w:p w:rsidR="00220346" w:rsidRPr="00A056E2" w:rsidRDefault="00220346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220346" w:rsidRPr="00A056E2" w:rsidSect="00DF6FD9">
      <w:pgSz w:w="11906" w:h="16838"/>
      <w:pgMar w:top="568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D2F" w:rsidRDefault="00715D2F" w:rsidP="000C6D04">
      <w:pPr>
        <w:spacing w:after="0" w:line="240" w:lineRule="auto"/>
      </w:pPr>
      <w:r>
        <w:separator/>
      </w:r>
    </w:p>
  </w:endnote>
  <w:endnote w:type="continuationSeparator" w:id="0">
    <w:p w:rsidR="00715D2F" w:rsidRDefault="00715D2F" w:rsidP="000C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D2F" w:rsidRDefault="00715D2F" w:rsidP="000C6D04">
      <w:pPr>
        <w:spacing w:after="0" w:line="240" w:lineRule="auto"/>
      </w:pPr>
      <w:r>
        <w:separator/>
      </w:r>
    </w:p>
  </w:footnote>
  <w:footnote w:type="continuationSeparator" w:id="0">
    <w:p w:rsidR="00715D2F" w:rsidRDefault="00715D2F" w:rsidP="000C6D04">
      <w:pPr>
        <w:spacing w:after="0" w:line="240" w:lineRule="auto"/>
      </w:pPr>
      <w:r>
        <w:continuationSeparator/>
      </w:r>
    </w:p>
  </w:footnote>
  <w:footnote w:id="1">
    <w:p w:rsidR="00DF6FD9" w:rsidRPr="000938C7" w:rsidRDefault="00DF6FD9">
      <w:pPr>
        <w:pStyle w:val="af2"/>
        <w:rPr>
          <w:rFonts w:ascii="Times New Roman" w:hAnsi="Times New Roman"/>
          <w:lang w:val="en-US"/>
        </w:rPr>
      </w:pPr>
      <w:r w:rsidRPr="000938C7">
        <w:rPr>
          <w:rStyle w:val="af4"/>
          <w:rFonts w:ascii="Times New Roman" w:hAnsi="Times New Roman"/>
        </w:rPr>
        <w:footnoteRef/>
      </w:r>
      <w:r w:rsidRPr="000938C7">
        <w:rPr>
          <w:rFonts w:ascii="Times New Roman" w:hAnsi="Times New Roman"/>
        </w:rPr>
        <w:t xml:space="preserve"> </w:t>
      </w:r>
      <w:proofErr w:type="gramStart"/>
      <w:r w:rsidRPr="000938C7">
        <w:rPr>
          <w:rFonts w:ascii="Times New Roman" w:hAnsi="Times New Roman"/>
        </w:rPr>
        <w:t>«</w:t>
      </w:r>
      <w:hyperlink r:id="rId1" w:history="1">
        <w:r w:rsidRPr="000938C7">
          <w:rPr>
            <w:rStyle w:val="aa"/>
            <w:rFonts w:ascii="Times New Roman" w:hAnsi="Times New Roman"/>
          </w:rPr>
          <w:t>http://budget.gov.ru/epbs/faces/page_authentication?_adf.ctrl-state=ljtqktt8p_4&amp;visibility=all&amp;path=%2Foracle%2Fwebcenter%2Fportalapp%2Fpagehierarchy%2Fpages.xml&amp;_afrLoop=23228383550318849#!»).</w:t>
        </w:r>
      </w:hyperlink>
      <w:proofErr w:type="gramEnd"/>
    </w:p>
  </w:footnote>
  <w:footnote w:id="2">
    <w:p w:rsidR="00DF6FD9" w:rsidRDefault="00DF6FD9">
      <w:pPr>
        <w:pStyle w:val="af2"/>
      </w:pPr>
      <w:r w:rsidRPr="000938C7">
        <w:rPr>
          <w:rStyle w:val="af4"/>
          <w:rFonts w:ascii="Times New Roman" w:hAnsi="Times New Roman"/>
        </w:rPr>
        <w:footnoteRef/>
      </w:r>
      <w:r w:rsidRPr="000938C7">
        <w:rPr>
          <w:rFonts w:ascii="Times New Roman" w:hAnsi="Times New Roman"/>
        </w:rPr>
        <w:t xml:space="preserve"> Предоставление плана закупок главному распорядителю бюджетных средств описан</w:t>
      </w:r>
      <w:r w:rsidR="000938C7">
        <w:rPr>
          <w:rFonts w:ascii="Times New Roman" w:hAnsi="Times New Roman"/>
        </w:rPr>
        <w:t>о</w:t>
      </w:r>
      <w:r w:rsidRPr="000938C7">
        <w:rPr>
          <w:rFonts w:ascii="Times New Roman" w:hAnsi="Times New Roman"/>
        </w:rPr>
        <w:t xml:space="preserve"> в разделе 4.7.8 Руководства пользователя.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2615"/>
    <w:multiLevelType w:val="hybridMultilevel"/>
    <w:tmpl w:val="11925EF0"/>
    <w:lvl w:ilvl="0" w:tplc="AE9297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A2EE8"/>
    <w:multiLevelType w:val="hybridMultilevel"/>
    <w:tmpl w:val="8CE80486"/>
    <w:lvl w:ilvl="0" w:tplc="7800041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420DE"/>
    <w:multiLevelType w:val="hybridMultilevel"/>
    <w:tmpl w:val="271CB466"/>
    <w:lvl w:ilvl="0" w:tplc="20E67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CB7194"/>
    <w:multiLevelType w:val="hybridMultilevel"/>
    <w:tmpl w:val="A940AD60"/>
    <w:lvl w:ilvl="0" w:tplc="C7B6056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FDB7CE0"/>
    <w:multiLevelType w:val="hybridMultilevel"/>
    <w:tmpl w:val="D2464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A3BB7"/>
    <w:multiLevelType w:val="hybridMultilevel"/>
    <w:tmpl w:val="797885E6"/>
    <w:lvl w:ilvl="0" w:tplc="70D65CC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E13C37"/>
    <w:multiLevelType w:val="hybridMultilevel"/>
    <w:tmpl w:val="02086702"/>
    <w:lvl w:ilvl="0" w:tplc="56463A6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7FF0A752">
      <w:start w:val="1"/>
      <w:numFmt w:val="russianLower"/>
      <w:lvlText w:val="%2."/>
      <w:lvlJc w:val="left"/>
      <w:pPr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A0E38E6"/>
    <w:multiLevelType w:val="hybridMultilevel"/>
    <w:tmpl w:val="91F03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7557C8"/>
    <w:multiLevelType w:val="hybridMultilevel"/>
    <w:tmpl w:val="A1560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033992"/>
    <w:multiLevelType w:val="hybridMultilevel"/>
    <w:tmpl w:val="F9F608E0"/>
    <w:lvl w:ilvl="0" w:tplc="7FF0A75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DFF2E03"/>
    <w:multiLevelType w:val="hybridMultilevel"/>
    <w:tmpl w:val="02086702"/>
    <w:lvl w:ilvl="0" w:tplc="56463A6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7FF0A752">
      <w:start w:val="1"/>
      <w:numFmt w:val="russianLower"/>
      <w:lvlText w:val="%2."/>
      <w:lvlJc w:val="left"/>
      <w:pPr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10"/>
  </w:num>
  <w:num w:numId="6">
    <w:abstractNumId w:val="5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CE"/>
    <w:rsid w:val="00031CE5"/>
    <w:rsid w:val="0009325B"/>
    <w:rsid w:val="000938C7"/>
    <w:rsid w:val="000C6D04"/>
    <w:rsid w:val="000E3A61"/>
    <w:rsid w:val="000F572B"/>
    <w:rsid w:val="000F7DF6"/>
    <w:rsid w:val="00113F22"/>
    <w:rsid w:val="00160BAE"/>
    <w:rsid w:val="001C6008"/>
    <w:rsid w:val="00220346"/>
    <w:rsid w:val="00250824"/>
    <w:rsid w:val="002B1095"/>
    <w:rsid w:val="002D7BC5"/>
    <w:rsid w:val="0034498F"/>
    <w:rsid w:val="00351DBA"/>
    <w:rsid w:val="00373F50"/>
    <w:rsid w:val="0037501B"/>
    <w:rsid w:val="003800CF"/>
    <w:rsid w:val="003A43C8"/>
    <w:rsid w:val="00403824"/>
    <w:rsid w:val="00450414"/>
    <w:rsid w:val="0045209F"/>
    <w:rsid w:val="004F1F27"/>
    <w:rsid w:val="00502299"/>
    <w:rsid w:val="00547BBA"/>
    <w:rsid w:val="00551E65"/>
    <w:rsid w:val="00643440"/>
    <w:rsid w:val="00667A7C"/>
    <w:rsid w:val="006E45B3"/>
    <w:rsid w:val="0070023E"/>
    <w:rsid w:val="00715D2F"/>
    <w:rsid w:val="00733D1C"/>
    <w:rsid w:val="00742962"/>
    <w:rsid w:val="00783E02"/>
    <w:rsid w:val="007B39CE"/>
    <w:rsid w:val="00843DE7"/>
    <w:rsid w:val="008559C2"/>
    <w:rsid w:val="008D18BB"/>
    <w:rsid w:val="00944EA3"/>
    <w:rsid w:val="0095052A"/>
    <w:rsid w:val="0098768B"/>
    <w:rsid w:val="009A0D24"/>
    <w:rsid w:val="009C1F38"/>
    <w:rsid w:val="009F17E4"/>
    <w:rsid w:val="00A056E2"/>
    <w:rsid w:val="00A80147"/>
    <w:rsid w:val="00A84522"/>
    <w:rsid w:val="00AA5E2D"/>
    <w:rsid w:val="00AB52EB"/>
    <w:rsid w:val="00B47B13"/>
    <w:rsid w:val="00B47C7C"/>
    <w:rsid w:val="00B76189"/>
    <w:rsid w:val="00B9015E"/>
    <w:rsid w:val="00BC1394"/>
    <w:rsid w:val="00BD7B71"/>
    <w:rsid w:val="00BE5253"/>
    <w:rsid w:val="00C1649F"/>
    <w:rsid w:val="00C61467"/>
    <w:rsid w:val="00D63E20"/>
    <w:rsid w:val="00D82628"/>
    <w:rsid w:val="00D92012"/>
    <w:rsid w:val="00DE265E"/>
    <w:rsid w:val="00DF6FD9"/>
    <w:rsid w:val="00E447C1"/>
    <w:rsid w:val="00E92B20"/>
    <w:rsid w:val="00EF6C2C"/>
    <w:rsid w:val="00F41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7B39CE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B39C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B39CE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39C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B39C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547BB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843DE7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0C6D0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C6D04"/>
    <w:rPr>
      <w:rFonts w:eastAsia="Times New Roman"/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0C6D0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C6D04"/>
    <w:rPr>
      <w:rFonts w:eastAsia="Times New Roman"/>
      <w:sz w:val="22"/>
      <w:szCs w:val="22"/>
    </w:rPr>
  </w:style>
  <w:style w:type="character" w:customStyle="1" w:styleId="a4">
    <w:name w:val="Абзац списка Знак"/>
    <w:aliases w:val="4.2.2 Знак"/>
    <w:link w:val="a3"/>
    <w:uiPriority w:val="34"/>
    <w:rsid w:val="00AB52EB"/>
    <w:rPr>
      <w:rFonts w:eastAsia="Times New Roman"/>
      <w:sz w:val="22"/>
      <w:szCs w:val="22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D92012"/>
    <w:rPr>
      <w:b/>
      <w:bCs/>
    </w:rPr>
  </w:style>
  <w:style w:type="character" w:customStyle="1" w:styleId="af1">
    <w:name w:val="Тема примечания Знак"/>
    <w:basedOn w:val="a7"/>
    <w:link w:val="af0"/>
    <w:uiPriority w:val="99"/>
    <w:semiHidden/>
    <w:rsid w:val="00D92012"/>
    <w:rPr>
      <w:rFonts w:eastAsia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DF6FD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DF6FD9"/>
    <w:rPr>
      <w:rFonts w:eastAsia="Times New Roman"/>
    </w:rPr>
  </w:style>
  <w:style w:type="character" w:styleId="af4">
    <w:name w:val="footnote reference"/>
    <w:basedOn w:val="a0"/>
    <w:uiPriority w:val="99"/>
    <w:unhideWhenUsed/>
    <w:rsid w:val="00DF6FD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7B39CE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B39C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B39CE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39C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B39C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547BB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843DE7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0C6D0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C6D04"/>
    <w:rPr>
      <w:rFonts w:eastAsia="Times New Roman"/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0C6D0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C6D04"/>
    <w:rPr>
      <w:rFonts w:eastAsia="Times New Roman"/>
      <w:sz w:val="22"/>
      <w:szCs w:val="22"/>
    </w:rPr>
  </w:style>
  <w:style w:type="character" w:customStyle="1" w:styleId="a4">
    <w:name w:val="Абзац списка Знак"/>
    <w:aliases w:val="4.2.2 Знак"/>
    <w:link w:val="a3"/>
    <w:uiPriority w:val="34"/>
    <w:rsid w:val="00AB52EB"/>
    <w:rPr>
      <w:rFonts w:eastAsia="Times New Roman"/>
      <w:sz w:val="22"/>
      <w:szCs w:val="22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D92012"/>
    <w:rPr>
      <w:b/>
      <w:bCs/>
    </w:rPr>
  </w:style>
  <w:style w:type="character" w:customStyle="1" w:styleId="af1">
    <w:name w:val="Тема примечания Знак"/>
    <w:basedOn w:val="a7"/>
    <w:link w:val="af0"/>
    <w:uiPriority w:val="99"/>
    <w:semiHidden/>
    <w:rsid w:val="00D92012"/>
    <w:rPr>
      <w:rFonts w:eastAsia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DF6FD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DF6FD9"/>
    <w:rPr>
      <w:rFonts w:eastAsia="Times New Roman"/>
    </w:rPr>
  </w:style>
  <w:style w:type="character" w:styleId="af4">
    <w:name w:val="footnote reference"/>
    <w:basedOn w:val="a0"/>
    <w:uiPriority w:val="99"/>
    <w:unhideWhenUsed/>
    <w:rsid w:val="00DF6F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roskazna.ru/gis/ehlektronnyj-byudzhet/upravlenie-zakupkami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budget.gov.ru/epbs/faces/page_authentication?_adf.ctrl-state=ljtqktt8p_4&amp;visibility=all&amp;path=%2Foracle%2Fwebcenter%2Fportalapp%2Fpagehierarchy%2Fpages.xml&amp;_afrLoop=23228383550318849%23!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DC9A231314B2499A6C0A9126F9A763" ma:contentTypeVersion="1" ma:contentTypeDescription="Создание документа." ma:contentTypeScope="" ma:versionID="b1020cffbe9dbb27544c86367807cfac">
  <xsd:schema xmlns:xsd="http://www.w3.org/2001/XMLSchema" xmlns:xs="http://www.w3.org/2001/XMLSchema" xmlns:p="http://schemas.microsoft.com/office/2006/metadata/properties" xmlns:ns2="3fe3bc6e-3bc8-48bc-bcd1-2bfe39826b51" targetNamespace="http://schemas.microsoft.com/office/2006/metadata/properties" ma:root="true" ma:fieldsID="664d8407a70dc6ce46c899fc021ab56c" ns2:_="">
    <xsd:import namespace="3fe3bc6e-3bc8-48bc-bcd1-2bfe39826b51"/>
    <xsd:element name="properties">
      <xsd:complexType>
        <xsd:sequence>
          <xsd:element name="documentManagement">
            <xsd:complexType>
              <xsd:all>
                <xsd:element ref="ns2:_x041a__x043e__x043c__x043c__x0435__x043d__x0442__x0430__x0440__x0438__x043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3bc6e-3bc8-48bc-bcd1-2bfe39826b51" elementFormDefault="qualified">
    <xsd:import namespace="http://schemas.microsoft.com/office/2006/documentManagement/types"/>
    <xsd:import namespace="http://schemas.microsoft.com/office/infopath/2007/PartnerControls"/>
    <xsd:element name="_x041a__x043e__x043c__x043c__x0435__x043d__x0442__x0430__x0440__x0438__x0439_" ma:index="8" nillable="true" ma:displayName="Комментарий" ma:internalName="_x041a__x043e__x043c__x043c__x0435__x043d__x0442__x0430__x0440__x0438__x0439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a__x043e__x043c__x043c__x0435__x043d__x0442__x0430__x0440__x0438__x0439_ xmlns="3fe3bc6e-3bc8-48bc-bcd1-2bfe39826b51">.</_x041a__x043e__x043c__x043c__x0435__x043d__x0442__x0430__x0440__x0438__x0439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D17BB-5FF7-4AE1-B552-5BEC5C04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e3bc6e-3bc8-48bc-bcd1-2bfe39826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FB8BE8-A773-4BB2-9B7E-DEE3AD090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1916EF-388F-4BD6-BF1B-A67F6A94B7B6}">
  <ds:schemaRefs>
    <ds:schemaRef ds:uri="http://schemas.microsoft.com/office/2006/metadata/properties"/>
    <ds:schemaRef ds:uri="http://schemas.microsoft.com/office/infopath/2007/PartnerControls"/>
    <ds:schemaRef ds:uri="3fe3bc6e-3bc8-48bc-bcd1-2bfe39826b51"/>
  </ds:schemaRefs>
</ds:datastoreItem>
</file>

<file path=customXml/itemProps4.xml><?xml version="1.0" encoding="utf-8"?>
<ds:datastoreItem xmlns:ds="http://schemas.openxmlformats.org/officeDocument/2006/customXml" ds:itemID="{B1A6CDD6-8BE2-4FBA-935B-4CF1338E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2500</CharactersWithSpaces>
  <SharedDoc>false</SharedDoc>
  <HLinks>
    <vt:vector size="18" baseType="variant">
      <vt:variant>
        <vt:i4>2883623</vt:i4>
      </vt:variant>
      <vt:variant>
        <vt:i4>6</vt:i4>
      </vt:variant>
      <vt:variant>
        <vt:i4>0</vt:i4>
      </vt:variant>
      <vt:variant>
        <vt:i4>5</vt:i4>
      </vt:variant>
      <vt:variant>
        <vt:lpwstr>http://roskazna.ru/gis/ehlektronnyj-byudzhet/upravlenie-zakupkami/</vt:lpwstr>
      </vt:variant>
      <vt:variant>
        <vt:lpwstr/>
      </vt:variant>
      <vt:variant>
        <vt:i4>6029397</vt:i4>
      </vt:variant>
      <vt:variant>
        <vt:i4>3</vt:i4>
      </vt:variant>
      <vt:variant>
        <vt:i4>0</vt:i4>
      </vt:variant>
      <vt:variant>
        <vt:i4>5</vt:i4>
      </vt:variant>
      <vt:variant>
        <vt:lpwstr>http://budget.gov.ru/epbs/faces/page_authentication?_adf.ctrl-state=7tzc0elqe_4&amp;_afrLoop=23233037738750292</vt:lpwstr>
      </vt:variant>
      <vt:variant>
        <vt:lpwstr/>
      </vt:variant>
      <vt:variant>
        <vt:i4>7602261</vt:i4>
      </vt:variant>
      <vt:variant>
        <vt:i4>0</vt:i4>
      </vt:variant>
      <vt:variant>
        <vt:i4>0</vt:i4>
      </vt:variant>
      <vt:variant>
        <vt:i4>5</vt:i4>
      </vt:variant>
      <vt:variant>
        <vt:lpwstr>http://budget.gov.ru/epbs/faces/page_authentication?_adf.ctrl-state=ljtqktt8p_4&amp;visibility=all&amp;path=%2Foracle%2Fwebcenter%2Fportalapp%2Fpagehierarchy%2Fpages.xml&amp;_afrLoop=23228383550318849</vt:lpwstr>
      </vt:variant>
      <vt:variant>
        <vt:lpwstr>!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ОЛЬГА СЕРГЕЕВНА</dc:creator>
  <cp:lastModifiedBy>Бабко Надежда Витальевна</cp:lastModifiedBy>
  <cp:revision>2</cp:revision>
  <cp:lastPrinted>2015-12-15T10:08:00Z</cp:lastPrinted>
  <dcterms:created xsi:type="dcterms:W3CDTF">2016-06-30T13:42:00Z</dcterms:created>
  <dcterms:modified xsi:type="dcterms:W3CDTF">2016-06-30T13:42:00Z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0x010100B8DC9A231314B2499A6C0A9126F9A763</vt:lpwstr>
  </property>
</Properties>
</file>